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3" w:rsidRPr="001C2B51" w:rsidRDefault="00410853" w:rsidP="00410853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СОБРАНИЕ ДЕПУТАТОВ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ВЕРХНЕБУРЕИНСКОГО МУНИЦИПАЛЬНОГО РАЙОНА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Хабаровского края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РЕШЕНИЕ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01.10.2019 № 11</w:t>
      </w:r>
      <w:r w:rsidR="00B960BC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9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П. Чегдомын</w:t>
      </w:r>
    </w:p>
    <w:p w:rsidR="00B960BC" w:rsidRDefault="00B960BC" w:rsidP="00B960B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Default="00B960BC" w:rsidP="00B960B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Default="00B960BC" w:rsidP="00B960B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Pr="00B960BC" w:rsidRDefault="00B960BC" w:rsidP="00B960B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Перечня объектов муниципального имущества, подлежащих передаче из муниципальной собственности Верхнебуреинского муниципального района Хабаровского края в муниципальную собственность городского поселения «Рабочий поселок Чегдомын» Верхнебуреинского муниципального района Хабаровского края</w:t>
      </w:r>
    </w:p>
    <w:p w:rsidR="00B960BC" w:rsidRPr="00B960BC" w:rsidRDefault="00B960BC" w:rsidP="00B960B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Pr="00B960BC" w:rsidRDefault="00B960BC" w:rsidP="00B96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Собрание депутатов </w:t>
      </w:r>
    </w:p>
    <w:p w:rsidR="00B960BC" w:rsidRPr="00B960BC" w:rsidRDefault="00B960BC" w:rsidP="00B960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B960BC" w:rsidRPr="00B960BC" w:rsidRDefault="00B960BC" w:rsidP="00B9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Утвердить прилагаемый Перечень объектов муниципального имущества, подлежащих передаче из муниципальной собственности  Верхнебуреинского муниципального района Хабаровского края в муниципальную собственность городского поселения «Рабочий поселок Чегдомын»  Верхнебуреинского муниципального района Хабаровского края.</w:t>
      </w:r>
    </w:p>
    <w:p w:rsidR="00B960BC" w:rsidRPr="00B960BC" w:rsidRDefault="00B960BC" w:rsidP="00B9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постоянную  комиссию по разработке программ социально – экономического развития района, бюджету, налогам и сборам (Г.К. </w:t>
      </w:r>
      <w:proofErr w:type="spellStart"/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Цикина</w:t>
      </w:r>
      <w:proofErr w:type="spellEnd"/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B960BC" w:rsidRPr="00B960BC" w:rsidRDefault="00B960BC" w:rsidP="00B960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официального опубликования (обнародования).</w:t>
      </w:r>
    </w:p>
    <w:p w:rsidR="00B960BC" w:rsidRDefault="00B960BC" w:rsidP="001E21A0">
      <w:pPr>
        <w:pStyle w:val="ConsPlusTitle"/>
        <w:jc w:val="both"/>
        <w:rPr>
          <w:b w:val="0"/>
          <w:sz w:val="26"/>
          <w:szCs w:val="26"/>
        </w:rPr>
      </w:pPr>
    </w:p>
    <w:p w:rsidR="00B960BC" w:rsidRDefault="00B960BC" w:rsidP="001E21A0">
      <w:pPr>
        <w:pStyle w:val="ConsPlusTitle"/>
        <w:jc w:val="both"/>
        <w:rPr>
          <w:b w:val="0"/>
          <w:sz w:val="26"/>
          <w:szCs w:val="26"/>
        </w:rPr>
      </w:pPr>
    </w:p>
    <w:p w:rsidR="00410853" w:rsidRPr="002D4D24" w:rsidRDefault="00410853" w:rsidP="001E21A0">
      <w:pPr>
        <w:pStyle w:val="ConsPlusTitle"/>
        <w:jc w:val="both"/>
        <w:rPr>
          <w:b w:val="0"/>
          <w:sz w:val="26"/>
          <w:szCs w:val="26"/>
        </w:rPr>
      </w:pPr>
      <w:r w:rsidRPr="002D4D24">
        <w:rPr>
          <w:b w:val="0"/>
          <w:sz w:val="26"/>
          <w:szCs w:val="26"/>
        </w:rPr>
        <w:t>Председатель Собрания депутатов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ab/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</w:t>
      </w:r>
      <w:r w:rsidRPr="002D4D24">
        <w:rPr>
          <w:b w:val="0"/>
          <w:sz w:val="26"/>
          <w:szCs w:val="26"/>
        </w:rPr>
        <w:t xml:space="preserve">С. Н. </w:t>
      </w:r>
      <w:proofErr w:type="spellStart"/>
      <w:r w:rsidRPr="002D4D24">
        <w:rPr>
          <w:b w:val="0"/>
          <w:sz w:val="26"/>
          <w:szCs w:val="26"/>
        </w:rPr>
        <w:t>Касимов</w:t>
      </w:r>
      <w:proofErr w:type="spellEnd"/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Верхнебуреинского муниципального </w:t>
      </w:r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района  Хабаровского края</w:t>
      </w:r>
    </w:p>
    <w:p w:rsidR="00B960BC" w:rsidRDefault="00B960BC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Default="00B960BC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Pr="00EC630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Верхнебуреинского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А.М. Маслов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410853" w:rsidRDefault="00410853" w:rsidP="001E21A0">
      <w:pPr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Хабаровского края</w:t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B960BC" w:rsidRDefault="00B960BC" w:rsidP="001E21A0">
      <w:pPr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Default="00B960BC" w:rsidP="001E21A0">
      <w:pPr>
        <w:spacing w:after="0" w:line="240" w:lineRule="exact"/>
        <w:sectPr w:rsidR="00B960BC" w:rsidSect="001E21A0">
          <w:pgSz w:w="11906" w:h="16838" w:code="9"/>
          <w:pgMar w:top="1134" w:right="993" w:bottom="1134" w:left="1560" w:header="709" w:footer="709" w:gutter="0"/>
          <w:cols w:space="708"/>
          <w:docGrid w:linePitch="360"/>
        </w:sectPr>
      </w:pPr>
    </w:p>
    <w:tbl>
      <w:tblPr>
        <w:tblW w:w="0" w:type="auto"/>
        <w:tblInd w:w="10068" w:type="dxa"/>
        <w:tblLook w:val="01E0" w:firstRow="1" w:lastRow="1" w:firstColumn="1" w:lastColumn="1" w:noHBand="0" w:noVBand="0"/>
      </w:tblPr>
      <w:tblGrid>
        <w:gridCol w:w="4718"/>
      </w:tblGrid>
      <w:tr w:rsidR="00B960BC" w:rsidRPr="00B960BC" w:rsidTr="00BC7E3D">
        <w:tc>
          <w:tcPr>
            <w:tcW w:w="4718" w:type="dxa"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УТВЕРЖДЕН</w:t>
            </w:r>
          </w:p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решением Собрания депутатов</w:t>
            </w:r>
          </w:p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Верхнебуреинского муниципального</w:t>
            </w:r>
          </w:p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района от 01.10.2019 № 119</w:t>
            </w:r>
          </w:p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960BC" w:rsidRPr="00B960BC" w:rsidRDefault="00B960BC" w:rsidP="00B960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</w:p>
    <w:p w:rsidR="00B960BC" w:rsidRPr="00B960BC" w:rsidRDefault="00B960BC" w:rsidP="00B960BC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объектов муниципального имущества, подлежащих передаче из муниципальной собственности Верхнебуреинского муниципального района Хабаровского края в муниципальную собственность городского поселения «Рабочий поселок Чегдомын» Верхнебуреинского муниципального района Хабаровского края.</w:t>
      </w:r>
    </w:p>
    <w:p w:rsidR="00B960BC" w:rsidRPr="00B960BC" w:rsidRDefault="00B960BC" w:rsidP="00B960BC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10" w:type="dxa"/>
        <w:jc w:val="center"/>
        <w:tblInd w:w="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642"/>
        <w:gridCol w:w="3315"/>
        <w:gridCol w:w="1503"/>
        <w:gridCol w:w="992"/>
        <w:gridCol w:w="1189"/>
        <w:gridCol w:w="992"/>
        <w:gridCol w:w="1700"/>
        <w:gridCol w:w="1700"/>
        <w:gridCol w:w="1804"/>
      </w:tblGrid>
      <w:tr w:rsidR="00B960BC" w:rsidRPr="00B960BC" w:rsidTr="00BC7E3D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Адрес, местоположение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(или условный)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Площадь, </w:t>
            </w:r>
            <w:proofErr w:type="spellStart"/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ввода в эксплуатацию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Данные о зарегистрированных правах (номер записи регистрации)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Стоимость, руб.</w:t>
            </w:r>
          </w:p>
        </w:tc>
      </w:tr>
      <w:tr w:rsidR="00B960BC" w:rsidRPr="00B960BC" w:rsidTr="00BC7E3D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Балансовая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Остаточная</w:t>
            </w:r>
          </w:p>
        </w:tc>
      </w:tr>
      <w:tr w:rsidR="00B960BC" w:rsidRPr="00B960BC" w:rsidTr="00BC7E3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B960BC" w:rsidRPr="00B960BC" w:rsidTr="00BC7E3D">
        <w:trPr>
          <w:trHeight w:val="55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Клуб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Хабаровский край, Верхнебуреинский район, </w:t>
            </w:r>
            <w:proofErr w:type="spellStart"/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Чегдомын, ул. </w:t>
            </w:r>
            <w:proofErr w:type="spellStart"/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Ургальская</w:t>
            </w:r>
            <w:proofErr w:type="spellEnd"/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ГРП, д. 17 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27:05:0603002:155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27-27-02/004/2005-042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BC" w:rsidRPr="00B960BC" w:rsidRDefault="00B960BC" w:rsidP="00B9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6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B960BC" w:rsidRPr="00B960BC" w:rsidRDefault="00B960BC" w:rsidP="00B960BC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Pr="00B960BC" w:rsidRDefault="00B960BC" w:rsidP="00B960BC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B960B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_________________________________</w:t>
      </w: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B960BC" w:rsidRDefault="00B960BC" w:rsidP="001E21A0">
      <w:pPr>
        <w:spacing w:after="0" w:line="240" w:lineRule="exact"/>
      </w:pPr>
      <w:bookmarkStart w:id="0" w:name="_GoBack"/>
      <w:bookmarkEnd w:id="0"/>
    </w:p>
    <w:sectPr w:rsidR="00B960BC" w:rsidSect="00FA4644">
      <w:pgSz w:w="16838" w:h="11906" w:orient="landscape" w:code="9"/>
      <w:pgMar w:top="993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73CC"/>
    <w:multiLevelType w:val="hybridMultilevel"/>
    <w:tmpl w:val="67767BFA"/>
    <w:lvl w:ilvl="0" w:tplc="A32070B0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D9644A"/>
    <w:multiLevelType w:val="multilevel"/>
    <w:tmpl w:val="8FC4C3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7D0A2E4D"/>
    <w:multiLevelType w:val="multilevel"/>
    <w:tmpl w:val="98C67A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9"/>
    <w:rsid w:val="001E21A0"/>
    <w:rsid w:val="0033566F"/>
    <w:rsid w:val="00410853"/>
    <w:rsid w:val="004E3C78"/>
    <w:rsid w:val="005775FC"/>
    <w:rsid w:val="00B960BC"/>
    <w:rsid w:val="00C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3C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C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3C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C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2019-10-04T00:50:00Z</cp:lastPrinted>
  <dcterms:created xsi:type="dcterms:W3CDTF">2019-10-04T01:08:00Z</dcterms:created>
  <dcterms:modified xsi:type="dcterms:W3CDTF">2019-10-04T01:08:00Z</dcterms:modified>
</cp:coreProperties>
</file>