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853" w:rsidRPr="001C2B51" w:rsidRDefault="00410853" w:rsidP="00410853">
      <w:pPr>
        <w:spacing w:after="0" w:line="259" w:lineRule="auto"/>
        <w:jc w:val="center"/>
        <w:rPr>
          <w:rFonts w:ascii="Times New Roman" w:hAnsi="Times New Roman"/>
          <w:sz w:val="26"/>
          <w:szCs w:val="26"/>
        </w:rPr>
      </w:pPr>
      <w:r w:rsidRPr="001C2B51">
        <w:rPr>
          <w:rFonts w:ascii="Times New Roman" w:hAnsi="Times New Roman"/>
          <w:sz w:val="26"/>
          <w:szCs w:val="26"/>
        </w:rPr>
        <w:t>СОБРАНИЕ ДЕПУТАТОВ</w:t>
      </w:r>
    </w:p>
    <w:p w:rsidR="00410853" w:rsidRPr="001C2B51" w:rsidRDefault="00410853" w:rsidP="0041085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C2B51">
        <w:rPr>
          <w:rFonts w:ascii="Times New Roman" w:hAnsi="Times New Roman"/>
          <w:sz w:val="26"/>
          <w:szCs w:val="26"/>
        </w:rPr>
        <w:t>ВЕРХНЕБУРЕИНСКОГО МУНИЦИПАЛЬНОГО РАЙОНА</w:t>
      </w:r>
    </w:p>
    <w:p w:rsidR="00410853" w:rsidRPr="001C2B51" w:rsidRDefault="00410853" w:rsidP="0041085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C2B51">
        <w:rPr>
          <w:rFonts w:ascii="Times New Roman" w:hAnsi="Times New Roman"/>
          <w:sz w:val="26"/>
          <w:szCs w:val="26"/>
        </w:rPr>
        <w:t>Хабаровского края</w:t>
      </w:r>
    </w:p>
    <w:p w:rsidR="00410853" w:rsidRPr="001C2B51" w:rsidRDefault="00410853" w:rsidP="0041085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C2B51">
        <w:rPr>
          <w:rFonts w:ascii="Times New Roman" w:hAnsi="Times New Roman"/>
          <w:sz w:val="26"/>
          <w:szCs w:val="26"/>
        </w:rPr>
        <w:t>РЕШЕНИЕ</w:t>
      </w:r>
    </w:p>
    <w:p w:rsidR="00410853" w:rsidRPr="001C2B51" w:rsidRDefault="00410853" w:rsidP="004108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>01.10.2019 № 1</w:t>
      </w:r>
      <w:r w:rsidR="001A5DC5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>20</w:t>
      </w:r>
    </w:p>
    <w:p w:rsidR="00410853" w:rsidRPr="001C2B51" w:rsidRDefault="00410853" w:rsidP="004108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C2B5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П. Чегдомын</w:t>
      </w:r>
    </w:p>
    <w:p w:rsidR="00B960BC" w:rsidRDefault="00B960BC" w:rsidP="00B960BC">
      <w:pPr>
        <w:spacing w:after="0" w:line="240" w:lineRule="exac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960BC" w:rsidRDefault="00B960BC" w:rsidP="00B960BC">
      <w:pPr>
        <w:spacing w:after="0" w:line="240" w:lineRule="exac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960BC" w:rsidRDefault="00B960BC" w:rsidP="00B960BC">
      <w:pPr>
        <w:spacing w:after="0" w:line="240" w:lineRule="exac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A5DC5" w:rsidRPr="001A5DC5" w:rsidRDefault="00B960BC" w:rsidP="001A5DC5">
      <w:pPr>
        <w:widowControl w:val="0"/>
        <w:autoSpaceDE w:val="0"/>
        <w:autoSpaceDN w:val="0"/>
        <w:spacing w:after="0" w:line="240" w:lineRule="exact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60BC">
        <w:rPr>
          <w:rFonts w:ascii="Times New Roman" w:eastAsia="Times New Roman" w:hAnsi="Times New Roman"/>
          <w:sz w:val="26"/>
          <w:szCs w:val="26"/>
          <w:lang w:eastAsia="ru-RU"/>
        </w:rPr>
        <w:t>Об утверждении Перечня объектов муниципального имущества, подлежащих</w:t>
      </w:r>
      <w:proofErr w:type="gramStart"/>
      <w:r w:rsidRPr="00B960B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A5DC5" w:rsidRPr="001A5DC5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proofErr w:type="gramEnd"/>
      <w:r w:rsidR="001A5DC5" w:rsidRPr="001A5DC5">
        <w:rPr>
          <w:rFonts w:ascii="Times New Roman" w:eastAsia="Times New Roman" w:hAnsi="Times New Roman"/>
          <w:sz w:val="26"/>
          <w:szCs w:val="26"/>
          <w:lang w:eastAsia="ru-RU"/>
        </w:rPr>
        <w:t xml:space="preserve"> внесении изменений в Положение о  муниципальном жилищном фонде Верхнебуреинского муниципального района Хабаровского края, утвержденное решением Собрания депутатов Верхнебуреинского района Хабаровского края от 27.11.2017 № 144</w:t>
      </w:r>
    </w:p>
    <w:p w:rsidR="001A5DC5" w:rsidRPr="001A5DC5" w:rsidRDefault="001A5DC5" w:rsidP="001A5D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A5DC5" w:rsidRPr="001A5DC5" w:rsidRDefault="001A5DC5" w:rsidP="001A5DC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A5DC5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Жилищным </w:t>
      </w:r>
      <w:hyperlink r:id="rId6" w:history="1">
        <w:r w:rsidRPr="001A5DC5">
          <w:rPr>
            <w:rFonts w:ascii="Times New Roman" w:eastAsia="Times New Roman" w:hAnsi="Times New Roman"/>
            <w:sz w:val="26"/>
            <w:szCs w:val="26"/>
            <w:lang w:eastAsia="ru-RU"/>
          </w:rPr>
          <w:t>кодексом</w:t>
        </w:r>
      </w:hyperlink>
      <w:r w:rsidRPr="001A5DC5"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Российской Федерации, на основании Федерального </w:t>
      </w:r>
      <w:hyperlink r:id="rId7" w:history="1">
        <w:r w:rsidRPr="001A5DC5">
          <w:rPr>
            <w:rFonts w:ascii="Times New Roman" w:eastAsia="Times New Roman" w:hAnsi="Times New Roman"/>
            <w:sz w:val="26"/>
            <w:szCs w:val="26"/>
            <w:lang w:eastAsia="ru-RU"/>
          </w:rPr>
          <w:t>закона</w:t>
        </w:r>
      </w:hyperlink>
      <w:r w:rsidRPr="001A5DC5">
        <w:rPr>
          <w:rFonts w:ascii="Times New Roman" w:eastAsia="Times New Roman" w:hAnsi="Times New Roman"/>
          <w:sz w:val="26"/>
          <w:szCs w:val="26"/>
          <w:lang w:eastAsia="ru-RU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8" w:history="1">
        <w:r w:rsidRPr="001A5DC5">
          <w:rPr>
            <w:rFonts w:ascii="Times New Roman" w:eastAsia="Times New Roman" w:hAnsi="Times New Roman"/>
            <w:sz w:val="26"/>
            <w:szCs w:val="26"/>
            <w:lang w:eastAsia="ru-RU"/>
          </w:rPr>
          <w:t>Устава</w:t>
        </w:r>
      </w:hyperlink>
      <w:r w:rsidRPr="001A5DC5">
        <w:rPr>
          <w:rFonts w:ascii="Times New Roman" w:eastAsia="Times New Roman" w:hAnsi="Times New Roman"/>
          <w:sz w:val="26"/>
          <w:szCs w:val="26"/>
          <w:lang w:eastAsia="ru-RU"/>
        </w:rPr>
        <w:t xml:space="preserve"> Верхнебуреинского муниципального района Хабаровского края Собрание депутатов Верхнебуреинского муниципального района Хабаровского края </w:t>
      </w:r>
    </w:p>
    <w:p w:rsidR="001A5DC5" w:rsidRPr="001A5DC5" w:rsidRDefault="001A5DC5" w:rsidP="001A5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A5DC5">
        <w:rPr>
          <w:rFonts w:ascii="Times New Roman" w:eastAsia="Times New Roman" w:hAnsi="Times New Roman"/>
          <w:sz w:val="26"/>
          <w:szCs w:val="26"/>
          <w:lang w:eastAsia="ru-RU"/>
        </w:rPr>
        <w:t>РЕШИЛО:</w:t>
      </w:r>
    </w:p>
    <w:p w:rsidR="001A5DC5" w:rsidRPr="001A5DC5" w:rsidRDefault="001A5DC5" w:rsidP="001A5DC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A5DC5">
        <w:rPr>
          <w:rFonts w:ascii="Times New Roman" w:eastAsia="Times New Roman" w:hAnsi="Times New Roman"/>
          <w:sz w:val="26"/>
          <w:szCs w:val="26"/>
          <w:lang w:eastAsia="ru-RU"/>
        </w:rPr>
        <w:t xml:space="preserve">1. Внести в </w:t>
      </w:r>
      <w:hyperlink r:id="rId9" w:anchor="P37" w:history="1">
        <w:r w:rsidRPr="001A5DC5">
          <w:rPr>
            <w:rFonts w:ascii="Times New Roman" w:eastAsia="Times New Roman" w:hAnsi="Times New Roman"/>
            <w:sz w:val="26"/>
            <w:szCs w:val="26"/>
            <w:lang w:eastAsia="ru-RU"/>
          </w:rPr>
          <w:t>Положение</w:t>
        </w:r>
      </w:hyperlink>
      <w:r w:rsidRPr="001A5DC5">
        <w:rPr>
          <w:rFonts w:ascii="Times New Roman" w:eastAsia="Times New Roman" w:hAnsi="Times New Roman"/>
          <w:sz w:val="26"/>
          <w:szCs w:val="26"/>
          <w:lang w:eastAsia="ru-RU"/>
        </w:rPr>
        <w:t xml:space="preserve"> о муниципальном жилищном фонде Верхнебуреинского муниципального района Хабаровского края, утвержденное решением Собрания депутатов Верхнебуреинского муниципального района Хабаровского края от 27.11.2017 № 144 (далее – Положение), следующие изменения:</w:t>
      </w:r>
    </w:p>
    <w:p w:rsidR="001A5DC5" w:rsidRPr="001A5DC5" w:rsidRDefault="001A5DC5" w:rsidP="001A5DC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A5DC5">
        <w:rPr>
          <w:rFonts w:ascii="Times New Roman" w:eastAsia="Times New Roman" w:hAnsi="Times New Roman"/>
          <w:sz w:val="26"/>
          <w:szCs w:val="26"/>
          <w:lang w:eastAsia="ru-RU"/>
        </w:rPr>
        <w:t xml:space="preserve">1.1 Пункт 1.2. части 1 главы 2 раздела </w:t>
      </w:r>
      <w:r w:rsidRPr="001A5DC5">
        <w:rPr>
          <w:rFonts w:ascii="Times New Roman" w:eastAsia="Times New Roman" w:hAnsi="Times New Roman"/>
          <w:sz w:val="26"/>
          <w:szCs w:val="26"/>
          <w:lang w:val="en-US" w:eastAsia="ru-RU"/>
        </w:rPr>
        <w:t>III</w:t>
      </w:r>
      <w:r w:rsidRPr="001A5DC5">
        <w:rPr>
          <w:rFonts w:ascii="Times New Roman" w:eastAsia="Times New Roman" w:hAnsi="Times New Roman"/>
          <w:sz w:val="26"/>
          <w:szCs w:val="26"/>
          <w:lang w:eastAsia="ru-RU"/>
        </w:rPr>
        <w:t xml:space="preserve"> Положения дополнить подпунктом 1.2.3.  следующего содержания: </w:t>
      </w:r>
    </w:p>
    <w:p w:rsidR="001A5DC5" w:rsidRPr="001A5DC5" w:rsidRDefault="001A5DC5" w:rsidP="001A5DC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A5DC5">
        <w:rPr>
          <w:rFonts w:ascii="Times New Roman" w:eastAsia="Times New Roman" w:hAnsi="Times New Roman"/>
          <w:sz w:val="26"/>
          <w:szCs w:val="26"/>
          <w:lang w:eastAsia="ru-RU"/>
        </w:rPr>
        <w:t>«1.2.3. гражданам, проживающим на территории сельских поселений Верхнебуреинского муниципального района Хабаровского края, попавшим в трудную жизненную ситуацию и гражданам, нуждающимся в специализированных видах медицинской помощи (пенсионеры по старости, инвалиды), предоставляются жилые помещения в п. ЦЭС.</w:t>
      </w:r>
    </w:p>
    <w:p w:rsidR="001A5DC5" w:rsidRPr="001A5DC5" w:rsidRDefault="001A5DC5" w:rsidP="001A5DC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A5DC5">
        <w:rPr>
          <w:rFonts w:ascii="Times New Roman" w:eastAsia="Times New Roman" w:hAnsi="Times New Roman"/>
          <w:sz w:val="26"/>
          <w:szCs w:val="26"/>
          <w:lang w:eastAsia="ru-RU"/>
        </w:rPr>
        <w:t xml:space="preserve">1.2. Пункт 1.2. части 1 главы 2 раздела </w:t>
      </w:r>
      <w:r w:rsidRPr="001A5DC5">
        <w:rPr>
          <w:rFonts w:ascii="Times New Roman" w:eastAsia="Times New Roman" w:hAnsi="Times New Roman"/>
          <w:sz w:val="26"/>
          <w:szCs w:val="26"/>
          <w:lang w:val="en-US" w:eastAsia="ru-RU"/>
        </w:rPr>
        <w:t>III</w:t>
      </w:r>
      <w:r w:rsidRPr="001A5DC5">
        <w:rPr>
          <w:rFonts w:ascii="Times New Roman" w:eastAsia="Times New Roman" w:hAnsi="Times New Roman"/>
          <w:sz w:val="26"/>
          <w:szCs w:val="26"/>
          <w:lang w:eastAsia="ru-RU"/>
        </w:rPr>
        <w:t xml:space="preserve"> Положения дополнить подпунктом 1.2.4.  следующего содержания: </w:t>
      </w:r>
    </w:p>
    <w:p w:rsidR="001A5DC5" w:rsidRPr="001A5DC5" w:rsidRDefault="001A5DC5" w:rsidP="001A5DC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A5DC5">
        <w:rPr>
          <w:rFonts w:ascii="Times New Roman" w:eastAsia="Times New Roman" w:hAnsi="Times New Roman"/>
          <w:sz w:val="26"/>
          <w:szCs w:val="26"/>
          <w:lang w:eastAsia="ru-RU"/>
        </w:rPr>
        <w:t xml:space="preserve">«1.2.4. гражданам, проживающим в жилых помещениях, расположенных на территории </w:t>
      </w:r>
      <w:proofErr w:type="spellStart"/>
      <w:r w:rsidRPr="001A5DC5">
        <w:rPr>
          <w:rFonts w:ascii="Times New Roman" w:eastAsia="Times New Roman" w:hAnsi="Times New Roman"/>
          <w:sz w:val="26"/>
          <w:szCs w:val="26"/>
          <w:lang w:eastAsia="ru-RU"/>
        </w:rPr>
        <w:t>Чекундинского</w:t>
      </w:r>
      <w:proofErr w:type="spellEnd"/>
      <w:r w:rsidRPr="001A5DC5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Верхнебуреинского муниципального района Хабаровского края в качестве собственников или нанимателей по договорам социального найма, предоставляются жилые помещения в п. ЦЭС.</w:t>
      </w:r>
    </w:p>
    <w:p w:rsidR="001A5DC5" w:rsidRPr="001A5DC5" w:rsidRDefault="001A5DC5" w:rsidP="001A5DC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A5DC5">
        <w:rPr>
          <w:rFonts w:ascii="Times New Roman" w:eastAsia="Times New Roman" w:hAnsi="Times New Roman"/>
          <w:sz w:val="26"/>
          <w:szCs w:val="26"/>
          <w:lang w:eastAsia="ru-RU"/>
        </w:rPr>
        <w:t xml:space="preserve">1.3. Пункт 3.1. части 3 главы 2 раздела </w:t>
      </w:r>
      <w:r w:rsidRPr="001A5DC5">
        <w:rPr>
          <w:rFonts w:ascii="Times New Roman" w:eastAsia="Times New Roman" w:hAnsi="Times New Roman"/>
          <w:sz w:val="26"/>
          <w:szCs w:val="26"/>
          <w:lang w:val="en-US" w:eastAsia="ru-RU"/>
        </w:rPr>
        <w:t>III</w:t>
      </w:r>
      <w:r w:rsidRPr="001A5DC5">
        <w:rPr>
          <w:rFonts w:ascii="Times New Roman" w:eastAsia="Times New Roman" w:hAnsi="Times New Roman"/>
          <w:sz w:val="26"/>
          <w:szCs w:val="26"/>
          <w:lang w:eastAsia="ru-RU"/>
        </w:rPr>
        <w:t xml:space="preserve"> Положения изложить в следующей редакции: </w:t>
      </w:r>
    </w:p>
    <w:p w:rsidR="001A5DC5" w:rsidRPr="001A5DC5" w:rsidRDefault="001A5DC5" w:rsidP="001A5DC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A5DC5">
        <w:rPr>
          <w:rFonts w:ascii="Times New Roman" w:eastAsia="Times New Roman" w:hAnsi="Times New Roman"/>
          <w:sz w:val="26"/>
          <w:szCs w:val="26"/>
          <w:lang w:eastAsia="ru-RU"/>
        </w:rPr>
        <w:t>«3.1. гражданами:</w:t>
      </w:r>
    </w:p>
    <w:p w:rsidR="001A5DC5" w:rsidRPr="001A5DC5" w:rsidRDefault="001A5DC5" w:rsidP="001A5DC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A5DC5">
        <w:rPr>
          <w:rFonts w:ascii="Times New Roman" w:eastAsia="Times New Roman" w:hAnsi="Times New Roman"/>
          <w:sz w:val="26"/>
          <w:szCs w:val="26"/>
          <w:lang w:eastAsia="ru-RU"/>
        </w:rPr>
        <w:t>1) заявление о предоставлении жилого помещения жилищного фонда коммерческого использования;</w:t>
      </w:r>
    </w:p>
    <w:p w:rsidR="001A5DC5" w:rsidRPr="001A5DC5" w:rsidRDefault="001A5DC5" w:rsidP="001A5DC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A5DC5">
        <w:rPr>
          <w:rFonts w:ascii="Times New Roman" w:eastAsia="Times New Roman" w:hAnsi="Times New Roman"/>
          <w:sz w:val="26"/>
          <w:szCs w:val="26"/>
          <w:lang w:eastAsia="ru-RU"/>
        </w:rPr>
        <w:t>2) копии документов, удостоверяющих личность гражданина и членов его семьи;</w:t>
      </w:r>
    </w:p>
    <w:p w:rsidR="001A5DC5" w:rsidRPr="001A5DC5" w:rsidRDefault="001A5DC5" w:rsidP="001A5DC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A5DC5">
        <w:rPr>
          <w:rFonts w:ascii="Times New Roman" w:eastAsia="Times New Roman" w:hAnsi="Times New Roman"/>
          <w:sz w:val="26"/>
          <w:szCs w:val="26"/>
          <w:lang w:eastAsia="ru-RU"/>
        </w:rPr>
        <w:t xml:space="preserve">3) ходатайство работодателя, с которым гражданин состоит в трудовых отношениях, о предоставлении гражданину жилого помещения (для категории граждан указанных в </w:t>
      </w:r>
      <w:proofErr w:type="spellStart"/>
      <w:r w:rsidRPr="001A5DC5">
        <w:rPr>
          <w:rFonts w:ascii="Times New Roman" w:eastAsia="Times New Roman" w:hAnsi="Times New Roman"/>
          <w:sz w:val="26"/>
          <w:szCs w:val="26"/>
          <w:lang w:eastAsia="ru-RU"/>
        </w:rPr>
        <w:t>п.п</w:t>
      </w:r>
      <w:proofErr w:type="spellEnd"/>
      <w:r w:rsidRPr="001A5DC5">
        <w:rPr>
          <w:rFonts w:ascii="Times New Roman" w:eastAsia="Times New Roman" w:hAnsi="Times New Roman"/>
          <w:sz w:val="26"/>
          <w:szCs w:val="26"/>
          <w:lang w:eastAsia="ru-RU"/>
        </w:rPr>
        <w:t>. 1.2.1 настоящего Положения);</w:t>
      </w:r>
    </w:p>
    <w:p w:rsidR="001A5DC5" w:rsidRPr="001A5DC5" w:rsidRDefault="001A5DC5" w:rsidP="001A5DC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A5DC5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4) копия документа о приеме на работу (для категории граждан указанных в </w:t>
      </w:r>
      <w:proofErr w:type="spellStart"/>
      <w:r w:rsidRPr="001A5DC5">
        <w:rPr>
          <w:rFonts w:ascii="Times New Roman" w:eastAsia="Times New Roman" w:hAnsi="Times New Roman"/>
          <w:sz w:val="26"/>
          <w:szCs w:val="26"/>
          <w:lang w:eastAsia="ru-RU"/>
        </w:rPr>
        <w:t>п.п</w:t>
      </w:r>
      <w:proofErr w:type="spellEnd"/>
      <w:r w:rsidRPr="001A5DC5">
        <w:rPr>
          <w:rFonts w:ascii="Times New Roman" w:eastAsia="Times New Roman" w:hAnsi="Times New Roman"/>
          <w:sz w:val="26"/>
          <w:szCs w:val="26"/>
          <w:lang w:eastAsia="ru-RU"/>
        </w:rPr>
        <w:t>. 1.2.1 настоящего Положения);</w:t>
      </w:r>
    </w:p>
    <w:p w:rsidR="001A5DC5" w:rsidRPr="001A5DC5" w:rsidRDefault="001A5DC5" w:rsidP="001A5DC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A5DC5">
        <w:rPr>
          <w:rFonts w:ascii="Times New Roman" w:eastAsia="Times New Roman" w:hAnsi="Times New Roman"/>
          <w:sz w:val="26"/>
          <w:szCs w:val="26"/>
          <w:lang w:eastAsia="ru-RU"/>
        </w:rPr>
        <w:t xml:space="preserve">5) копия трудового договора (для категории граждан указанных в </w:t>
      </w:r>
      <w:proofErr w:type="spellStart"/>
      <w:r w:rsidRPr="001A5DC5">
        <w:rPr>
          <w:rFonts w:ascii="Times New Roman" w:eastAsia="Times New Roman" w:hAnsi="Times New Roman"/>
          <w:sz w:val="26"/>
          <w:szCs w:val="26"/>
          <w:lang w:eastAsia="ru-RU"/>
        </w:rPr>
        <w:t>п.п</w:t>
      </w:r>
      <w:proofErr w:type="spellEnd"/>
      <w:r w:rsidRPr="001A5DC5">
        <w:rPr>
          <w:rFonts w:ascii="Times New Roman" w:eastAsia="Times New Roman" w:hAnsi="Times New Roman"/>
          <w:sz w:val="26"/>
          <w:szCs w:val="26"/>
          <w:lang w:eastAsia="ru-RU"/>
        </w:rPr>
        <w:t>. 1.2.1 настоящего Положения);</w:t>
      </w:r>
    </w:p>
    <w:p w:rsidR="001A5DC5" w:rsidRPr="001A5DC5" w:rsidRDefault="001A5DC5" w:rsidP="001A5DC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A5DC5">
        <w:rPr>
          <w:rFonts w:ascii="Times New Roman" w:eastAsia="Times New Roman" w:hAnsi="Times New Roman"/>
          <w:sz w:val="26"/>
          <w:szCs w:val="26"/>
          <w:lang w:eastAsia="ru-RU"/>
        </w:rPr>
        <w:t>6) справка о составе семьи заявителя;</w:t>
      </w:r>
    </w:p>
    <w:p w:rsidR="001A5DC5" w:rsidRPr="001A5DC5" w:rsidRDefault="001A5DC5" w:rsidP="001A5DC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A5DC5">
        <w:rPr>
          <w:rFonts w:ascii="Times New Roman" w:eastAsia="Times New Roman" w:hAnsi="Times New Roman"/>
          <w:sz w:val="26"/>
          <w:szCs w:val="26"/>
          <w:lang w:eastAsia="ru-RU"/>
        </w:rPr>
        <w:t>7) копия документов, подтверждающих отнесение к членам семьи заявителя (свидетельство о рождении ребенка, свидетельство о заключении брака, решение об усыновлении (удочерении), судебное решение о признании членом семьи и т.п.);</w:t>
      </w:r>
    </w:p>
    <w:p w:rsidR="001A5DC5" w:rsidRPr="001A5DC5" w:rsidRDefault="001A5DC5" w:rsidP="001A5DC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A5DC5">
        <w:rPr>
          <w:rFonts w:ascii="Times New Roman" w:eastAsia="Times New Roman" w:hAnsi="Times New Roman"/>
          <w:sz w:val="26"/>
          <w:szCs w:val="26"/>
          <w:lang w:eastAsia="ru-RU"/>
        </w:rPr>
        <w:t>8) справка органов государственной регистрации о наличии или отсутствии жилых помещений на праве собственности;</w:t>
      </w:r>
    </w:p>
    <w:p w:rsidR="001A5DC5" w:rsidRPr="001A5DC5" w:rsidRDefault="001A5DC5" w:rsidP="001A5DC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A5DC5">
        <w:rPr>
          <w:rFonts w:ascii="Times New Roman" w:eastAsia="Times New Roman" w:hAnsi="Times New Roman"/>
          <w:sz w:val="26"/>
          <w:szCs w:val="26"/>
          <w:lang w:eastAsia="ru-RU"/>
        </w:rPr>
        <w:t xml:space="preserve">9) копии документов подтверждающих непригодность жилого помещения (для категории граждан указанных в </w:t>
      </w:r>
      <w:proofErr w:type="spellStart"/>
      <w:r w:rsidRPr="001A5DC5">
        <w:rPr>
          <w:rFonts w:ascii="Times New Roman" w:eastAsia="Times New Roman" w:hAnsi="Times New Roman"/>
          <w:sz w:val="26"/>
          <w:szCs w:val="26"/>
          <w:lang w:eastAsia="ru-RU"/>
        </w:rPr>
        <w:t>п.п</w:t>
      </w:r>
      <w:proofErr w:type="spellEnd"/>
      <w:r w:rsidRPr="001A5DC5">
        <w:rPr>
          <w:rFonts w:ascii="Times New Roman" w:eastAsia="Times New Roman" w:hAnsi="Times New Roman"/>
          <w:sz w:val="26"/>
          <w:szCs w:val="26"/>
          <w:lang w:eastAsia="ru-RU"/>
        </w:rPr>
        <w:t>. 1.2.2 настоящего Положения);</w:t>
      </w:r>
    </w:p>
    <w:p w:rsidR="001A5DC5" w:rsidRPr="001A5DC5" w:rsidRDefault="001A5DC5" w:rsidP="001A5DC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A5DC5">
        <w:rPr>
          <w:rFonts w:ascii="Times New Roman" w:eastAsia="Times New Roman" w:hAnsi="Times New Roman"/>
          <w:sz w:val="26"/>
          <w:szCs w:val="26"/>
          <w:lang w:eastAsia="ru-RU"/>
        </w:rPr>
        <w:t xml:space="preserve">10) копии документов с медицинского учреждения (для категории граждан указанных в </w:t>
      </w:r>
      <w:proofErr w:type="spellStart"/>
      <w:r w:rsidRPr="001A5DC5">
        <w:rPr>
          <w:rFonts w:ascii="Times New Roman" w:eastAsia="Times New Roman" w:hAnsi="Times New Roman"/>
          <w:sz w:val="26"/>
          <w:szCs w:val="26"/>
          <w:lang w:eastAsia="ru-RU"/>
        </w:rPr>
        <w:t>п.п</w:t>
      </w:r>
      <w:proofErr w:type="spellEnd"/>
      <w:r w:rsidRPr="001A5DC5">
        <w:rPr>
          <w:rFonts w:ascii="Times New Roman" w:eastAsia="Times New Roman" w:hAnsi="Times New Roman"/>
          <w:sz w:val="26"/>
          <w:szCs w:val="26"/>
          <w:lang w:eastAsia="ru-RU"/>
        </w:rPr>
        <w:t>. 1.2.3 настоящего Положения);</w:t>
      </w:r>
    </w:p>
    <w:p w:rsidR="001A5DC5" w:rsidRPr="001A5DC5" w:rsidRDefault="001A5DC5" w:rsidP="001A5DC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A5DC5">
        <w:rPr>
          <w:rFonts w:ascii="Times New Roman" w:eastAsia="Times New Roman" w:hAnsi="Times New Roman"/>
          <w:sz w:val="26"/>
          <w:szCs w:val="26"/>
          <w:lang w:eastAsia="ru-RU"/>
        </w:rPr>
        <w:t xml:space="preserve">11) документы, подтверждающие проживание гражданина на территории </w:t>
      </w:r>
      <w:proofErr w:type="spellStart"/>
      <w:r w:rsidRPr="001A5DC5">
        <w:rPr>
          <w:rFonts w:ascii="Times New Roman" w:eastAsia="Times New Roman" w:hAnsi="Times New Roman"/>
          <w:sz w:val="26"/>
          <w:szCs w:val="26"/>
          <w:lang w:eastAsia="ru-RU"/>
        </w:rPr>
        <w:t>Чекундинского</w:t>
      </w:r>
      <w:proofErr w:type="spellEnd"/>
      <w:r w:rsidRPr="001A5DC5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Верхнебуреинского муниципального Хабаровского края (для категории граждан указанных в </w:t>
      </w:r>
      <w:proofErr w:type="spellStart"/>
      <w:r w:rsidRPr="001A5DC5">
        <w:rPr>
          <w:rFonts w:ascii="Times New Roman" w:eastAsia="Times New Roman" w:hAnsi="Times New Roman"/>
          <w:sz w:val="26"/>
          <w:szCs w:val="26"/>
          <w:lang w:eastAsia="ru-RU"/>
        </w:rPr>
        <w:t>п.п</w:t>
      </w:r>
      <w:proofErr w:type="spellEnd"/>
      <w:r w:rsidRPr="001A5DC5">
        <w:rPr>
          <w:rFonts w:ascii="Times New Roman" w:eastAsia="Times New Roman" w:hAnsi="Times New Roman"/>
          <w:sz w:val="26"/>
          <w:szCs w:val="26"/>
          <w:lang w:eastAsia="ru-RU"/>
        </w:rPr>
        <w:t>. 1.2.4 настоящего Положения);</w:t>
      </w:r>
    </w:p>
    <w:p w:rsidR="001A5DC5" w:rsidRPr="001A5DC5" w:rsidRDefault="001A5DC5" w:rsidP="001A5DC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A5DC5">
        <w:rPr>
          <w:rFonts w:ascii="Times New Roman" w:eastAsia="Times New Roman" w:hAnsi="Times New Roman"/>
          <w:sz w:val="26"/>
          <w:szCs w:val="26"/>
          <w:lang w:eastAsia="ru-RU"/>
        </w:rPr>
        <w:t>12) при необходимости иные документы.</w:t>
      </w:r>
    </w:p>
    <w:p w:rsidR="001A5DC5" w:rsidRPr="001A5DC5" w:rsidRDefault="001A5DC5" w:rsidP="001A5DC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A5DC5"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proofErr w:type="gramStart"/>
      <w:r w:rsidRPr="001A5DC5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Pr="001A5DC5">
        <w:rPr>
          <w:rFonts w:ascii="Times New Roman" w:eastAsia="Times New Roman" w:hAnsi="Times New Roman"/>
          <w:sz w:val="26"/>
          <w:szCs w:val="26"/>
          <w:lang w:eastAsia="ru-RU"/>
        </w:rPr>
        <w:t xml:space="preserve"> выполнением настоящего решения возложить на постоянную комиссию по общим вопросам (</w:t>
      </w:r>
      <w:proofErr w:type="spellStart"/>
      <w:r w:rsidRPr="001A5DC5">
        <w:rPr>
          <w:rFonts w:ascii="Times New Roman" w:eastAsia="Times New Roman" w:hAnsi="Times New Roman"/>
          <w:sz w:val="26"/>
          <w:szCs w:val="26"/>
          <w:lang w:eastAsia="ru-RU"/>
        </w:rPr>
        <w:t>Г.Г.Рухадзе</w:t>
      </w:r>
      <w:proofErr w:type="spellEnd"/>
      <w:r w:rsidRPr="001A5DC5">
        <w:rPr>
          <w:rFonts w:ascii="Times New Roman" w:eastAsia="Times New Roman" w:hAnsi="Times New Roman"/>
          <w:sz w:val="26"/>
          <w:szCs w:val="26"/>
          <w:lang w:eastAsia="ru-RU"/>
        </w:rPr>
        <w:t>).</w:t>
      </w:r>
    </w:p>
    <w:p w:rsidR="001A5DC5" w:rsidRPr="001A5DC5" w:rsidRDefault="001A5DC5" w:rsidP="001A5DC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A5DC5">
        <w:rPr>
          <w:rFonts w:ascii="Times New Roman" w:eastAsia="Times New Roman" w:hAnsi="Times New Roman"/>
          <w:sz w:val="26"/>
          <w:szCs w:val="26"/>
          <w:lang w:eastAsia="ru-RU"/>
        </w:rPr>
        <w:t>3. Настоящее решение вступает в силу после официального опубликования (обнародования).</w:t>
      </w:r>
    </w:p>
    <w:p w:rsidR="001A5DC5" w:rsidRDefault="001A5DC5" w:rsidP="001E21A0">
      <w:pPr>
        <w:pStyle w:val="ConsPlusTitle"/>
        <w:jc w:val="both"/>
        <w:rPr>
          <w:b w:val="0"/>
          <w:sz w:val="26"/>
          <w:szCs w:val="26"/>
        </w:rPr>
      </w:pPr>
    </w:p>
    <w:p w:rsidR="00410853" w:rsidRPr="002D4D24" w:rsidRDefault="00410853" w:rsidP="001E21A0">
      <w:pPr>
        <w:pStyle w:val="ConsPlusTitle"/>
        <w:jc w:val="both"/>
        <w:rPr>
          <w:b w:val="0"/>
          <w:sz w:val="26"/>
          <w:szCs w:val="26"/>
        </w:rPr>
      </w:pPr>
      <w:r w:rsidRPr="002D4D24">
        <w:rPr>
          <w:b w:val="0"/>
          <w:sz w:val="26"/>
          <w:szCs w:val="26"/>
        </w:rPr>
        <w:t>Председатель Собрания депутатов</w:t>
      </w:r>
      <w:r w:rsidRPr="002D4D24"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 xml:space="preserve">   </w:t>
      </w:r>
      <w:r>
        <w:rPr>
          <w:b w:val="0"/>
          <w:sz w:val="26"/>
          <w:szCs w:val="26"/>
        </w:rPr>
        <w:tab/>
      </w:r>
      <w:r w:rsidRPr="002D4D24"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 xml:space="preserve"> </w:t>
      </w:r>
      <w:r w:rsidRPr="002D4D24"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 xml:space="preserve">           </w:t>
      </w:r>
      <w:r w:rsidRPr="002D4D24">
        <w:rPr>
          <w:b w:val="0"/>
          <w:sz w:val="26"/>
          <w:szCs w:val="26"/>
        </w:rPr>
        <w:t xml:space="preserve">С. Н. </w:t>
      </w:r>
      <w:proofErr w:type="spellStart"/>
      <w:r w:rsidRPr="002D4D24">
        <w:rPr>
          <w:b w:val="0"/>
          <w:sz w:val="26"/>
          <w:szCs w:val="26"/>
        </w:rPr>
        <w:t>Касимов</w:t>
      </w:r>
      <w:proofErr w:type="spellEnd"/>
    </w:p>
    <w:p w:rsidR="00410853" w:rsidRDefault="00410853" w:rsidP="00410853">
      <w:pPr>
        <w:pStyle w:val="ConsPlusTitle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Верхнебуреинского муниципального </w:t>
      </w:r>
    </w:p>
    <w:p w:rsidR="00410853" w:rsidRDefault="00410853" w:rsidP="00410853">
      <w:pPr>
        <w:pStyle w:val="ConsPlusTitle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района  Хабаровского края</w:t>
      </w:r>
    </w:p>
    <w:p w:rsidR="00B960BC" w:rsidRDefault="00B960BC" w:rsidP="00410853">
      <w:pPr>
        <w:spacing w:after="0" w:line="240" w:lineRule="exac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10853" w:rsidRPr="00EC630F" w:rsidRDefault="00410853" w:rsidP="00410853">
      <w:pPr>
        <w:spacing w:after="0" w:line="240" w:lineRule="exac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630F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Верхнебуреинского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C630F">
        <w:rPr>
          <w:rFonts w:ascii="Times New Roman" w:eastAsia="Times New Roman" w:hAnsi="Times New Roman"/>
          <w:sz w:val="26"/>
          <w:szCs w:val="26"/>
          <w:lang w:eastAsia="ru-RU"/>
        </w:rPr>
        <w:t>А.М. Маслов</w:t>
      </w:r>
    </w:p>
    <w:p w:rsidR="00410853" w:rsidRDefault="00410853" w:rsidP="00410853">
      <w:pPr>
        <w:spacing w:after="0" w:line="240" w:lineRule="exac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630F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района</w:t>
      </w:r>
    </w:p>
    <w:p w:rsidR="00410853" w:rsidRDefault="00410853" w:rsidP="001E21A0">
      <w:pPr>
        <w:spacing w:after="0" w:line="240" w:lineRule="exac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Хабаровского края</w:t>
      </w:r>
      <w:r w:rsidRPr="00EC630F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</w:p>
    <w:p w:rsidR="00B960BC" w:rsidRDefault="00B960BC" w:rsidP="001E21A0">
      <w:pPr>
        <w:spacing w:after="0" w:line="240" w:lineRule="exac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960BC" w:rsidRDefault="00B960BC" w:rsidP="001E21A0">
      <w:pPr>
        <w:spacing w:after="0" w:line="240" w:lineRule="exact"/>
        <w:sectPr w:rsidR="00B960BC" w:rsidSect="001E21A0">
          <w:pgSz w:w="11906" w:h="16838" w:code="9"/>
          <w:pgMar w:top="1134" w:right="993" w:bottom="1134" w:left="1560" w:header="709" w:footer="709" w:gutter="0"/>
          <w:cols w:space="708"/>
          <w:docGrid w:linePitch="360"/>
        </w:sectPr>
      </w:pPr>
      <w:bookmarkStart w:id="0" w:name="_GoBack"/>
      <w:bookmarkEnd w:id="0"/>
    </w:p>
    <w:p w:rsidR="00B960BC" w:rsidRDefault="00B960BC" w:rsidP="001E21A0">
      <w:pPr>
        <w:spacing w:after="0" w:line="240" w:lineRule="exact"/>
      </w:pPr>
    </w:p>
    <w:sectPr w:rsidR="00B960BC" w:rsidSect="00FA4644">
      <w:pgSz w:w="16838" w:h="11906" w:orient="landscape" w:code="9"/>
      <w:pgMar w:top="993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D73CC"/>
    <w:multiLevelType w:val="hybridMultilevel"/>
    <w:tmpl w:val="67767BFA"/>
    <w:lvl w:ilvl="0" w:tplc="A32070B0">
      <w:start w:val="1"/>
      <w:numFmt w:val="decimal"/>
      <w:lvlText w:val="%1."/>
      <w:lvlJc w:val="left"/>
      <w:pPr>
        <w:tabs>
          <w:tab w:val="num" w:pos="1065"/>
        </w:tabs>
        <w:ind w:left="0" w:firstLine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CD9644A"/>
    <w:multiLevelType w:val="multilevel"/>
    <w:tmpl w:val="8FC4C3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>
    <w:nsid w:val="7D0A2E4D"/>
    <w:multiLevelType w:val="multilevel"/>
    <w:tmpl w:val="98C67ABE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89"/>
    <w:rsid w:val="001A5DC5"/>
    <w:rsid w:val="001E21A0"/>
    <w:rsid w:val="0033566F"/>
    <w:rsid w:val="00410853"/>
    <w:rsid w:val="004E3C78"/>
    <w:rsid w:val="005775FC"/>
    <w:rsid w:val="00B960BC"/>
    <w:rsid w:val="00C8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8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108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4E3C7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E3C7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8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108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4E3C7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E3C7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5BDE4F3BA0E25AE4F38BE13740192EE09D683E481AB210BA1F63FEAA1ED4C9C0c4v1C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05BDE4F3BA0E25AE4F395EC212C4722E39736334C12B844E64D65A9F5c4v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05BDE4F3BA0E25AE4F395EC212C4722E396363A4018B844E64D65A9F54ED29C800191BA953D2EB6c0vB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&#1044;&#1077;&#1087;&#1091;&#1090;&#1072;&#1090;&#1099;\&#1052;&#1086;&#1080;%20&#1076;&#1086;&#1082;&#1091;&#1084;&#1077;&#1085;&#1090;&#1099;\&#1056;&#1077;&#1096;&#1077;&#1085;&#1080;&#1103;\&#1056;&#1077;&#1096;&#1077;&#1085;&#1080;&#1103;%20&#1057;&#1086;&#1073;&#1088;&#1072;&#1085;&#1080;&#1103;\2019\&#1089;&#1077;&#1085;&#1090;&#1103;&#1073;&#1088;&#1100;\&#1096;&#1072;&#1073;&#1083;&#1086;&#1085;%20&#1085;&#1072;%20&#1073;&#1083;&#1072;&#1085;&#108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2019-10-04T00:50:00Z</cp:lastPrinted>
  <dcterms:created xsi:type="dcterms:W3CDTF">2019-10-07T06:53:00Z</dcterms:created>
  <dcterms:modified xsi:type="dcterms:W3CDTF">2019-10-07T06:53:00Z</dcterms:modified>
</cp:coreProperties>
</file>