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0" w:rsidRPr="00DC4270" w:rsidRDefault="00A03A00" w:rsidP="004D3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C4270">
        <w:rPr>
          <w:rFonts w:ascii="Times New Roman" w:hAnsi="Times New Roman"/>
          <w:sz w:val="28"/>
          <w:szCs w:val="28"/>
        </w:rPr>
        <w:t>Администрация</w:t>
      </w:r>
    </w:p>
    <w:p w:rsidR="00A03A00" w:rsidRPr="00DC4270" w:rsidRDefault="00A03A00" w:rsidP="004D3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C427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03A00" w:rsidRPr="00DC4270" w:rsidRDefault="00A03A00" w:rsidP="004D3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3A00" w:rsidRPr="00DC4270" w:rsidRDefault="00A03A00" w:rsidP="004D3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C4270">
        <w:rPr>
          <w:rFonts w:ascii="Times New Roman" w:hAnsi="Times New Roman"/>
          <w:sz w:val="28"/>
          <w:szCs w:val="28"/>
        </w:rPr>
        <w:t>ПОСТАНОВЛЕНИЕ</w:t>
      </w:r>
    </w:p>
    <w:p w:rsidR="00A03A00" w:rsidRPr="00DC4270" w:rsidRDefault="00A03A00" w:rsidP="004D3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3A00" w:rsidRPr="00DC4270" w:rsidRDefault="00A03A00" w:rsidP="004D3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03A00" w:rsidRPr="00DC4270" w:rsidRDefault="00A03A00" w:rsidP="004D326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18.11.2019    № 666</w:t>
      </w:r>
    </w:p>
    <w:p w:rsidR="00A03A00" w:rsidRPr="00DC4270" w:rsidRDefault="00A03A00" w:rsidP="004D326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DC4270">
        <w:rPr>
          <w:rFonts w:ascii="Times New Roman" w:hAnsi="Times New Roman"/>
          <w:sz w:val="28"/>
          <w:szCs w:val="28"/>
        </w:rPr>
        <w:t>п. Чегдомын</w:t>
      </w:r>
    </w:p>
    <w:p w:rsidR="00A03A00" w:rsidRDefault="00A03A00" w:rsidP="00C13327">
      <w:pPr>
        <w:spacing w:line="240" w:lineRule="exact"/>
        <w:jc w:val="both"/>
        <w:rPr>
          <w:sz w:val="28"/>
          <w:szCs w:val="28"/>
        </w:rPr>
      </w:pPr>
    </w:p>
    <w:p w:rsidR="00A03A00" w:rsidRDefault="00A03A00" w:rsidP="00C13327">
      <w:pPr>
        <w:spacing w:line="240" w:lineRule="exact"/>
        <w:jc w:val="both"/>
        <w:rPr>
          <w:sz w:val="28"/>
          <w:szCs w:val="28"/>
        </w:rPr>
      </w:pPr>
    </w:p>
    <w:p w:rsidR="00A03A00" w:rsidRPr="00C13327" w:rsidRDefault="00A03A00" w:rsidP="00C13327">
      <w:pPr>
        <w:spacing w:line="240" w:lineRule="exact"/>
        <w:jc w:val="both"/>
        <w:rPr>
          <w:sz w:val="28"/>
          <w:szCs w:val="28"/>
        </w:rPr>
      </w:pPr>
      <w:r w:rsidRPr="00C13327"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29.08.2013 № 858</w:t>
      </w:r>
      <w:r>
        <w:rPr>
          <w:sz w:val="28"/>
          <w:szCs w:val="28"/>
        </w:rPr>
        <w:t xml:space="preserve"> </w:t>
      </w:r>
      <w:r w:rsidRPr="00C13327">
        <w:rPr>
          <w:sz w:val="28"/>
          <w:szCs w:val="28"/>
        </w:rPr>
        <w:t>«Об организации работы по формированию независимой системы оценки качества работы муниципальных образовательных учреждений»</w:t>
      </w:r>
    </w:p>
    <w:p w:rsidR="00A03A00" w:rsidRPr="00C13327" w:rsidRDefault="00A03A00" w:rsidP="00C13327">
      <w:pPr>
        <w:widowControl w:val="0"/>
        <w:spacing w:line="240" w:lineRule="exact"/>
        <w:jc w:val="both"/>
        <w:rPr>
          <w:sz w:val="28"/>
          <w:szCs w:val="28"/>
        </w:rPr>
      </w:pPr>
    </w:p>
    <w:p w:rsidR="00A03A00" w:rsidRDefault="00A03A00" w:rsidP="006068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A03A00" w:rsidRDefault="00A03A00" w:rsidP="00C13327">
      <w:pPr>
        <w:widowControl w:val="0"/>
        <w:shd w:val="clear" w:color="auto" w:fill="FFFFFF"/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</w:p>
    <w:p w:rsidR="00A03A00" w:rsidRPr="00A264D3" w:rsidRDefault="00A03A00" w:rsidP="00C133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2B2B"/>
          <w:sz w:val="28"/>
          <w:szCs w:val="28"/>
        </w:rPr>
      </w:pPr>
      <w:r w:rsidRPr="00A264D3">
        <w:rPr>
          <w:color w:val="2C2B2B"/>
          <w:sz w:val="28"/>
          <w:szCs w:val="28"/>
        </w:rPr>
        <w:t>ПОСТАНОВЛЯЕТ:</w:t>
      </w:r>
      <w:r>
        <w:rPr>
          <w:color w:val="2C2B2B"/>
          <w:sz w:val="28"/>
          <w:szCs w:val="28"/>
        </w:rPr>
        <w:t xml:space="preserve"> </w:t>
      </w:r>
    </w:p>
    <w:p w:rsidR="00A03A00" w:rsidRDefault="00A03A00" w:rsidP="00C13327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</w:rPr>
      </w:pPr>
      <w:r>
        <w:rPr>
          <w:color w:val="2C2B2B"/>
          <w:sz w:val="28"/>
          <w:szCs w:val="28"/>
        </w:rPr>
        <w:t>1.</w:t>
      </w:r>
      <w:r>
        <w:rPr>
          <w:color w:val="2C2B2B"/>
          <w:sz w:val="28"/>
          <w:szCs w:val="28"/>
        </w:rPr>
        <w:tab/>
        <w:t xml:space="preserve">Внести изменение в </w:t>
      </w:r>
      <w:r w:rsidRPr="00900F0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00F09">
        <w:rPr>
          <w:sz w:val="28"/>
          <w:szCs w:val="28"/>
        </w:rPr>
        <w:t xml:space="preserve"> администрации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900F09">
        <w:rPr>
          <w:sz w:val="28"/>
          <w:szCs w:val="28"/>
        </w:rPr>
        <w:t xml:space="preserve"> от 29.08.2013 № 858</w:t>
      </w:r>
      <w:r>
        <w:rPr>
          <w:sz w:val="28"/>
          <w:szCs w:val="28"/>
        </w:rPr>
        <w:t xml:space="preserve"> «</w:t>
      </w:r>
      <w:r w:rsidRPr="007865D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независимой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7865D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работы муниципальных образовательных учреждений» следующего содержания:</w:t>
      </w:r>
    </w:p>
    <w:p w:rsidR="00A03A00" w:rsidRDefault="00A03A00" w:rsidP="00C13327">
      <w:pPr>
        <w:tabs>
          <w:tab w:val="left" w:pos="567"/>
          <w:tab w:val="left" w:pos="709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2 «</w:t>
      </w:r>
      <w:r w:rsidRPr="00443CC8">
        <w:rPr>
          <w:sz w:val="28"/>
          <w:szCs w:val="28"/>
        </w:rPr>
        <w:t>Состав Общественного совета по независимой системе оценки качества работы муниципальных образовательных учреждений Верхнебуреинского муниципального района</w:t>
      </w:r>
      <w:r>
        <w:rPr>
          <w:sz w:val="28"/>
          <w:szCs w:val="28"/>
        </w:rPr>
        <w:t>» к постановлению от 29.08.2013 № 858  изложить в новой редакции (прилагается).</w:t>
      </w:r>
    </w:p>
    <w:p w:rsidR="00A03A00" w:rsidRDefault="00A03A00" w:rsidP="00C1332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2C2B2B"/>
          <w:sz w:val="28"/>
          <w:szCs w:val="28"/>
        </w:rPr>
        <w:t>2</w:t>
      </w:r>
      <w:r w:rsidRPr="00A264D3">
        <w:rPr>
          <w:color w:val="2C2B2B"/>
          <w:sz w:val="28"/>
          <w:szCs w:val="28"/>
        </w:rPr>
        <w:t xml:space="preserve">. </w:t>
      </w:r>
      <w:r w:rsidRPr="00FF704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FF7040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FF7040">
        <w:rPr>
          <w:sz w:val="28"/>
          <w:szCs w:val="28"/>
        </w:rPr>
        <w:t>постановления возложить на</w:t>
      </w:r>
      <w:r>
        <w:rPr>
          <w:sz w:val="28"/>
          <w:szCs w:val="28"/>
        </w:rPr>
        <w:t xml:space="preserve"> руководителя управления образования Гермаш Т.С</w:t>
      </w:r>
      <w:r w:rsidRPr="00FF7040">
        <w:rPr>
          <w:sz w:val="28"/>
          <w:szCs w:val="28"/>
        </w:rPr>
        <w:t>.</w:t>
      </w:r>
    </w:p>
    <w:p w:rsidR="00A03A00" w:rsidRPr="00A264D3" w:rsidRDefault="00A03A00" w:rsidP="00C1332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3</w:t>
      </w:r>
      <w:r w:rsidRPr="00A264D3">
        <w:rPr>
          <w:color w:val="2C2B2B"/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 (обнародования)</w:t>
      </w:r>
      <w:r w:rsidRPr="00A264D3">
        <w:rPr>
          <w:color w:val="2C2B2B"/>
          <w:sz w:val="28"/>
          <w:szCs w:val="28"/>
        </w:rPr>
        <w:t>.</w:t>
      </w:r>
    </w:p>
    <w:p w:rsidR="00A03A00" w:rsidRPr="0092003B" w:rsidRDefault="00A03A00" w:rsidP="00C13327">
      <w:pPr>
        <w:widowControl w:val="0"/>
        <w:shd w:val="clear" w:color="auto" w:fill="FFFFFF"/>
        <w:rPr>
          <w:sz w:val="28"/>
          <w:szCs w:val="28"/>
        </w:rPr>
      </w:pPr>
    </w:p>
    <w:p w:rsidR="00A03A00" w:rsidRPr="0092003B" w:rsidRDefault="00A03A00" w:rsidP="00C13327">
      <w:pPr>
        <w:widowControl w:val="0"/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A03A00" w:rsidRPr="0092003B" w:rsidRDefault="00A03A00" w:rsidP="006068BA">
      <w:pPr>
        <w:widowControl w:val="0"/>
        <w:shd w:val="clear" w:color="auto" w:fill="FFFFFF"/>
        <w:rPr>
          <w:sz w:val="28"/>
          <w:szCs w:val="28"/>
        </w:rPr>
      </w:pPr>
    </w:p>
    <w:p w:rsidR="00A03A00" w:rsidRDefault="00A03A00" w:rsidP="006068BA">
      <w:pPr>
        <w:widowControl w:val="0"/>
        <w:shd w:val="clear" w:color="auto" w:fill="FFFFFF"/>
        <w:rPr>
          <w:sz w:val="28"/>
          <w:szCs w:val="28"/>
        </w:rPr>
      </w:pPr>
      <w:r w:rsidRPr="0092003B">
        <w:rPr>
          <w:sz w:val="28"/>
          <w:szCs w:val="28"/>
        </w:rPr>
        <w:t xml:space="preserve">Глава района </w:t>
      </w:r>
      <w:r w:rsidRPr="0092003B">
        <w:rPr>
          <w:sz w:val="28"/>
          <w:szCs w:val="28"/>
        </w:rPr>
        <w:tab/>
      </w:r>
      <w:r w:rsidRPr="0092003B">
        <w:rPr>
          <w:sz w:val="28"/>
          <w:szCs w:val="28"/>
        </w:rPr>
        <w:tab/>
      </w:r>
      <w:r w:rsidRPr="0092003B">
        <w:rPr>
          <w:sz w:val="28"/>
          <w:szCs w:val="28"/>
        </w:rPr>
        <w:tab/>
      </w:r>
      <w:r w:rsidRPr="0092003B">
        <w:rPr>
          <w:sz w:val="28"/>
          <w:szCs w:val="28"/>
        </w:rPr>
        <w:tab/>
      </w:r>
      <w:r w:rsidRPr="0092003B">
        <w:rPr>
          <w:sz w:val="28"/>
          <w:szCs w:val="28"/>
        </w:rPr>
        <w:tab/>
      </w:r>
      <w:r w:rsidRPr="0092003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А.М. Маслов</w:t>
      </w:r>
    </w:p>
    <w:p w:rsidR="00A03A00" w:rsidRDefault="00A03A00" w:rsidP="00C13327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508"/>
        <w:gridCol w:w="4006"/>
      </w:tblGrid>
      <w:tr w:rsidR="00A03A00" w:rsidTr="002C4AAD">
        <w:tc>
          <w:tcPr>
            <w:tcW w:w="5508" w:type="dxa"/>
          </w:tcPr>
          <w:p w:rsidR="00A03A00" w:rsidRPr="002C4AAD" w:rsidRDefault="00A03A00" w:rsidP="002C4AA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A03A00" w:rsidRPr="002C4AAD" w:rsidRDefault="00A03A00" w:rsidP="002C4AA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2C4AAD">
              <w:rPr>
                <w:sz w:val="28"/>
                <w:szCs w:val="28"/>
              </w:rPr>
              <w:t>Приложение</w:t>
            </w:r>
          </w:p>
          <w:p w:rsidR="00A03A00" w:rsidRPr="002C4AAD" w:rsidRDefault="00A03A00" w:rsidP="002C4AA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03A00" w:rsidRPr="002C4AAD" w:rsidRDefault="00A03A00" w:rsidP="002C4AA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2C4AAD">
              <w:rPr>
                <w:sz w:val="28"/>
                <w:szCs w:val="28"/>
              </w:rPr>
              <w:t>к постановлению</w:t>
            </w:r>
          </w:p>
          <w:p w:rsidR="00A03A00" w:rsidRPr="002C4AAD" w:rsidRDefault="00A03A00" w:rsidP="002C4AA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2C4AAD">
              <w:rPr>
                <w:sz w:val="28"/>
                <w:szCs w:val="28"/>
              </w:rPr>
              <w:t>администрации района</w:t>
            </w:r>
          </w:p>
          <w:p w:rsidR="00A03A00" w:rsidRPr="002C4AAD" w:rsidRDefault="00A03A00" w:rsidP="002C4AA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03A00" w:rsidRPr="002C4AAD" w:rsidRDefault="00A03A00" w:rsidP="002C4AA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18.11.2019  № 666</w:t>
            </w:r>
          </w:p>
        </w:tc>
      </w:tr>
    </w:tbl>
    <w:p w:rsidR="00A03A00" w:rsidRDefault="00A03A00" w:rsidP="00C13327">
      <w:pPr>
        <w:widowControl w:val="0"/>
        <w:shd w:val="clear" w:color="auto" w:fill="FFFFFF"/>
        <w:rPr>
          <w:sz w:val="28"/>
          <w:szCs w:val="28"/>
        </w:rPr>
      </w:pPr>
    </w:p>
    <w:p w:rsidR="00A03A00" w:rsidRDefault="00A03A00" w:rsidP="006068BA">
      <w:pPr>
        <w:widowControl w:val="0"/>
      </w:pPr>
    </w:p>
    <w:p w:rsidR="00A03A00" w:rsidRPr="00C13327" w:rsidRDefault="00A03A00" w:rsidP="006068BA">
      <w:pPr>
        <w:tabs>
          <w:tab w:val="left" w:pos="709"/>
          <w:tab w:val="left" w:pos="993"/>
        </w:tabs>
        <w:jc w:val="center"/>
        <w:rPr>
          <w:sz w:val="28"/>
          <w:szCs w:val="28"/>
        </w:rPr>
      </w:pPr>
      <w:r w:rsidRPr="00C13327">
        <w:rPr>
          <w:sz w:val="28"/>
          <w:szCs w:val="28"/>
        </w:rPr>
        <w:t xml:space="preserve">СОСТАВ </w:t>
      </w:r>
    </w:p>
    <w:p w:rsidR="00A03A00" w:rsidRDefault="00A03A00" w:rsidP="00C13327">
      <w:pPr>
        <w:tabs>
          <w:tab w:val="left" w:pos="709"/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C13327">
        <w:rPr>
          <w:sz w:val="28"/>
          <w:szCs w:val="28"/>
        </w:rPr>
        <w:t xml:space="preserve">Общественного совета по независимой системе оценки </w:t>
      </w:r>
    </w:p>
    <w:p w:rsidR="00A03A00" w:rsidRPr="00C13327" w:rsidRDefault="00A03A00" w:rsidP="00C13327">
      <w:pPr>
        <w:tabs>
          <w:tab w:val="left" w:pos="709"/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C13327">
        <w:rPr>
          <w:sz w:val="28"/>
          <w:szCs w:val="28"/>
        </w:rPr>
        <w:t xml:space="preserve">качества работы муниципальных образовательных учреждений </w:t>
      </w:r>
    </w:p>
    <w:p w:rsidR="00A03A00" w:rsidRPr="00C13327" w:rsidRDefault="00A03A00" w:rsidP="00C13327">
      <w:pPr>
        <w:tabs>
          <w:tab w:val="left" w:pos="709"/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C13327">
        <w:rPr>
          <w:sz w:val="28"/>
          <w:szCs w:val="28"/>
        </w:rPr>
        <w:t>Верхнебуреинского муниципального района</w:t>
      </w:r>
    </w:p>
    <w:p w:rsidR="00A03A00" w:rsidRPr="00C13327" w:rsidRDefault="00A03A00" w:rsidP="00C13327">
      <w:pPr>
        <w:tabs>
          <w:tab w:val="left" w:pos="709"/>
          <w:tab w:val="left" w:pos="993"/>
        </w:tabs>
        <w:spacing w:line="240" w:lineRule="exact"/>
        <w:jc w:val="center"/>
        <w:rPr>
          <w:sz w:val="28"/>
          <w:szCs w:val="28"/>
        </w:rPr>
      </w:pPr>
    </w:p>
    <w:p w:rsidR="00A03A00" w:rsidRPr="00C13327" w:rsidRDefault="00A03A00" w:rsidP="006068BA">
      <w:pPr>
        <w:tabs>
          <w:tab w:val="left" w:pos="709"/>
          <w:tab w:val="left" w:pos="993"/>
        </w:tabs>
        <w:spacing w:line="240" w:lineRule="exact"/>
        <w:jc w:val="center"/>
        <w:rPr>
          <w:sz w:val="28"/>
          <w:szCs w:val="28"/>
        </w:rPr>
      </w:pPr>
    </w:p>
    <w:p w:rsidR="00A03A00" w:rsidRDefault="00A03A00" w:rsidP="00C1332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 – Ерофеева Анастасия Анатольевна, председатель управляющего совета МБОУ «Многопрофильный лицей» п. Чегдомын.</w:t>
      </w:r>
    </w:p>
    <w:p w:rsidR="00A03A00" w:rsidRDefault="00A03A00" w:rsidP="00C1332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Общественного совета – Гермаш Татьяна Сергеевна, руководитель МКУ управления образования администрации Верхнебуреинского муниципального района.</w:t>
      </w:r>
    </w:p>
    <w:p w:rsidR="00A03A00" w:rsidRDefault="00A03A00" w:rsidP="00C1332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 – Грищенко Елена Витальевна, заместитель руководителя МКУ управления образования администрации Верхнебуреинского муниципального района.</w:t>
      </w:r>
    </w:p>
    <w:p w:rsidR="00A03A00" w:rsidRDefault="00A03A00" w:rsidP="00BD42BE">
      <w:pPr>
        <w:pStyle w:val="ListParagraph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3A00" w:rsidRDefault="00A03A00" w:rsidP="00C1332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A03A00" w:rsidRDefault="00A03A00" w:rsidP="00BD42BE">
      <w:pPr>
        <w:pStyle w:val="ListParagraph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360"/>
        <w:gridCol w:w="5626"/>
      </w:tblGrid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Касимов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 Хабаровского края (по согласованию);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Платов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Михаил Андреевич</w:t>
            </w: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и.о. главного редактора районной газеты «Рабочее слово» (по согласованию);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Бобырь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директор МБУ РИМЦ п. Чегдомын;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Тушинская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директор МБО ЦПП МСП п. Чегдомын;</w:t>
            </w: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Кушнарева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заместитель директора по УВР МБОУ СОШ № 10 п. Чегдомын;</w:t>
            </w: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Федоренко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директор МБУ ДО ЦРТДиЮ п. Чегдомын;</w:t>
            </w: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Илющенко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Полина Николаевна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методист МБУ РИМЦ п. Чегдомын;</w:t>
            </w:r>
          </w:p>
        </w:tc>
      </w:tr>
      <w:tr w:rsidR="00A03A00" w:rsidTr="002C4AAD">
        <w:tc>
          <w:tcPr>
            <w:tcW w:w="3528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 xml:space="preserve">Бетке 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Полина Олеговна</w:t>
            </w:r>
          </w:p>
        </w:tc>
        <w:tc>
          <w:tcPr>
            <w:tcW w:w="360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6" w:type="dxa"/>
          </w:tcPr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AD">
              <w:rPr>
                <w:rFonts w:ascii="Times New Roman" w:hAnsi="Times New Roman"/>
                <w:sz w:val="28"/>
                <w:szCs w:val="28"/>
              </w:rPr>
              <w:t>ведущий специалист отдела по спорту, туризму, молодежной и социальной политике.</w:t>
            </w:r>
          </w:p>
          <w:p w:rsidR="00A03A00" w:rsidRPr="002C4AAD" w:rsidRDefault="00A03A00" w:rsidP="002C4AAD">
            <w:pPr>
              <w:pStyle w:val="ListParagraph"/>
              <w:tabs>
                <w:tab w:val="left" w:pos="0"/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A00" w:rsidRDefault="00A03A00" w:rsidP="00C13327">
      <w:pPr>
        <w:pStyle w:val="ListParagraph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3A00" w:rsidRDefault="00A03A00" w:rsidP="000B345F"/>
    <w:p w:rsidR="00A03A00" w:rsidRPr="000B345F" w:rsidRDefault="00A03A00" w:rsidP="000B345F">
      <w:pPr>
        <w:tabs>
          <w:tab w:val="left" w:pos="2940"/>
        </w:tabs>
        <w:jc w:val="center"/>
      </w:pPr>
      <w:r>
        <w:t xml:space="preserve">_____________________ </w:t>
      </w:r>
    </w:p>
    <w:sectPr w:rsidR="00A03A00" w:rsidRPr="000B345F" w:rsidSect="00C13327">
      <w:pgSz w:w="11906" w:h="16838"/>
      <w:pgMar w:top="719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792"/>
    <w:multiLevelType w:val="hybridMultilevel"/>
    <w:tmpl w:val="F322E3B4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E0139"/>
    <w:multiLevelType w:val="multilevel"/>
    <w:tmpl w:val="61AEB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26F"/>
    <w:rsid w:val="00057C1E"/>
    <w:rsid w:val="000B345F"/>
    <w:rsid w:val="00104BA0"/>
    <w:rsid w:val="00144219"/>
    <w:rsid w:val="001B00DA"/>
    <w:rsid w:val="001F5B4D"/>
    <w:rsid w:val="002C4AAD"/>
    <w:rsid w:val="002E495E"/>
    <w:rsid w:val="0037705A"/>
    <w:rsid w:val="0038563D"/>
    <w:rsid w:val="003E34B4"/>
    <w:rsid w:val="00443CC8"/>
    <w:rsid w:val="00452E18"/>
    <w:rsid w:val="00494E08"/>
    <w:rsid w:val="004A14A7"/>
    <w:rsid w:val="004A45AC"/>
    <w:rsid w:val="004C4134"/>
    <w:rsid w:val="004D326C"/>
    <w:rsid w:val="0057386E"/>
    <w:rsid w:val="005B5D33"/>
    <w:rsid w:val="005E28B0"/>
    <w:rsid w:val="006068BA"/>
    <w:rsid w:val="006212AC"/>
    <w:rsid w:val="00670634"/>
    <w:rsid w:val="0075781A"/>
    <w:rsid w:val="00777F33"/>
    <w:rsid w:val="007865DF"/>
    <w:rsid w:val="007C5C84"/>
    <w:rsid w:val="00900F09"/>
    <w:rsid w:val="0092003B"/>
    <w:rsid w:val="0094337E"/>
    <w:rsid w:val="0095678A"/>
    <w:rsid w:val="009A4C8B"/>
    <w:rsid w:val="009E67A8"/>
    <w:rsid w:val="00A03A00"/>
    <w:rsid w:val="00A14207"/>
    <w:rsid w:val="00A264D3"/>
    <w:rsid w:val="00B12AE0"/>
    <w:rsid w:val="00B44E59"/>
    <w:rsid w:val="00B86C93"/>
    <w:rsid w:val="00BA3044"/>
    <w:rsid w:val="00BD42BE"/>
    <w:rsid w:val="00C13327"/>
    <w:rsid w:val="00CC226F"/>
    <w:rsid w:val="00DC4270"/>
    <w:rsid w:val="00E23A43"/>
    <w:rsid w:val="00E418CA"/>
    <w:rsid w:val="00E431F8"/>
    <w:rsid w:val="00F31A99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68B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068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68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C1332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4D3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D326C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422</Words>
  <Characters>2408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Org4</cp:lastModifiedBy>
  <cp:revision>14</cp:revision>
  <cp:lastPrinted>2006-01-17T15:09:00Z</cp:lastPrinted>
  <dcterms:created xsi:type="dcterms:W3CDTF">2019-11-11T04:23:00Z</dcterms:created>
  <dcterms:modified xsi:type="dcterms:W3CDTF">2006-01-19T12:11:00Z</dcterms:modified>
</cp:coreProperties>
</file>