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785"/>
        <w:gridCol w:w="4785"/>
      </w:tblGrid>
      <w:tr w:rsidR="00F6191B" w:rsidRPr="009135EA" w:rsidTr="009135EA">
        <w:trPr>
          <w:trHeight w:val="1266"/>
        </w:trPr>
        <w:tc>
          <w:tcPr>
            <w:tcW w:w="4785" w:type="dxa"/>
          </w:tcPr>
          <w:p w:rsidR="00F6191B" w:rsidRPr="009135EA" w:rsidRDefault="00F6191B" w:rsidP="009135E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F6191B" w:rsidRDefault="00F6191B" w:rsidP="00413F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135EA"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УТВЕРЖДЕНА</w:t>
            </w:r>
          </w:p>
          <w:p w:rsidR="00F6191B" w:rsidRPr="009135EA" w:rsidRDefault="00F6191B" w:rsidP="00413F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6191B" w:rsidRPr="009135EA" w:rsidRDefault="00F6191B" w:rsidP="00413F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135EA"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постановлением</w:t>
            </w:r>
          </w:p>
          <w:p w:rsidR="00F6191B" w:rsidRPr="009135EA" w:rsidRDefault="00F6191B" w:rsidP="00413F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135EA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администрации района</w:t>
            </w:r>
          </w:p>
          <w:p w:rsidR="00F6191B" w:rsidRDefault="00F6191B" w:rsidP="00413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6191B" w:rsidRPr="009135EA" w:rsidRDefault="00F6191B" w:rsidP="00413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 20.11.2019  № 674</w:t>
            </w:r>
          </w:p>
        </w:tc>
      </w:tr>
    </w:tbl>
    <w:p w:rsidR="00F6191B" w:rsidRDefault="00F6191B" w:rsidP="00B33A5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F6191B" w:rsidRPr="00413F5A" w:rsidRDefault="00F6191B" w:rsidP="00B33A5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13F5A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F6191B" w:rsidRPr="00413F5A" w:rsidRDefault="00F6191B" w:rsidP="00B33A5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13F5A">
        <w:rPr>
          <w:rFonts w:ascii="Times New Roman" w:hAnsi="Times New Roman"/>
          <w:b/>
          <w:sz w:val="28"/>
          <w:szCs w:val="28"/>
        </w:rPr>
        <w:t xml:space="preserve">«Кадровое обеспечение медицинских учреждений, расположенных на территории Верхнебуреинского муниципального района </w:t>
      </w:r>
    </w:p>
    <w:p w:rsidR="00F6191B" w:rsidRPr="00413F5A" w:rsidRDefault="00F6191B" w:rsidP="00B33A5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13F5A">
        <w:rPr>
          <w:rFonts w:ascii="Times New Roman" w:hAnsi="Times New Roman"/>
          <w:b/>
          <w:sz w:val="28"/>
          <w:szCs w:val="28"/>
        </w:rPr>
        <w:t>Хабаровского края»</w:t>
      </w:r>
    </w:p>
    <w:p w:rsidR="00F6191B" w:rsidRDefault="00F6191B" w:rsidP="00B33A5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6191B" w:rsidRDefault="00F6191B" w:rsidP="000F78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043D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1043D">
        <w:rPr>
          <w:rFonts w:ascii="Times New Roman" w:hAnsi="Times New Roman"/>
          <w:sz w:val="28"/>
          <w:szCs w:val="28"/>
        </w:rPr>
        <w:t>ПРОГРАММЫ</w:t>
      </w:r>
    </w:p>
    <w:p w:rsidR="00F6191B" w:rsidRPr="00F1043D" w:rsidRDefault="00F6191B" w:rsidP="00B33A5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F1043D">
        <w:rPr>
          <w:rFonts w:ascii="Times New Roman" w:hAnsi="Times New Roman"/>
          <w:sz w:val="28"/>
          <w:szCs w:val="28"/>
        </w:rPr>
        <w:t>«Кадровое обеспечение медицинских учреждений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F36FC">
        <w:rPr>
          <w:rFonts w:ascii="Times New Roman" w:hAnsi="Times New Roman"/>
          <w:sz w:val="28"/>
          <w:szCs w:val="28"/>
        </w:rPr>
        <w:t>расположенных на территории</w:t>
      </w:r>
      <w:r w:rsidRPr="00F1043D">
        <w:rPr>
          <w:rFonts w:ascii="Times New Roman" w:hAnsi="Times New Roman"/>
          <w:sz w:val="28"/>
          <w:szCs w:val="28"/>
        </w:rPr>
        <w:t xml:space="preserve"> Верхнебуреинского муниципального района Хабаровского края»</w:t>
      </w:r>
    </w:p>
    <w:tbl>
      <w:tblPr>
        <w:tblW w:w="0" w:type="auto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6838"/>
      </w:tblGrid>
      <w:tr w:rsidR="00F6191B" w:rsidRPr="009135EA" w:rsidTr="00465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B129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015D6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Федеральный Закон от 06.10.2003 №131-ФЗ «Об общих принципах организации местного самоуправления в Российской Федерации»</w:t>
            </w:r>
          </w:p>
          <w:p w:rsidR="00F6191B" w:rsidRPr="009135EA" w:rsidRDefault="00F6191B" w:rsidP="00B129F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Постановление администрации Верхнебуреинского муниципального района от 02.02.2017 № 47 «Об утверждении Порядка принятия решения о разработке муниципальных программ Верхнебуреинского муниципального района Хабаровского края, их формирования и реализации и Порядка проведения оценки эффективности реализации муниципальных программ Верхнебуреинского муниципального района Хабаровского края»</w:t>
            </w:r>
          </w:p>
        </w:tc>
      </w:tr>
      <w:tr w:rsidR="00F6191B" w:rsidRPr="009135EA" w:rsidTr="00465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B129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015D6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Отдел по спорту, туризму, молодежной и социальной политике администрации Верхнебуреинского муниципального района (далее – Отдел)</w:t>
            </w:r>
          </w:p>
        </w:tc>
      </w:tr>
      <w:tr w:rsidR="00F6191B" w:rsidRPr="009135EA" w:rsidTr="00465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B129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Соисполнители, участники Муниципальной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3D38D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Структурные подразделения администрации Верхнебуреинского муниципального района.</w:t>
            </w:r>
          </w:p>
          <w:p w:rsidR="00F6191B" w:rsidRPr="009135EA" w:rsidRDefault="00F6191B" w:rsidP="003D38D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Краевое государственное бюджетное учреждение здравоохранения «Верхнебуреинская центральная районная больница» министерства здравоохранения Хабаровского края (КГБУЗ «ВЦРБ» МЗ ХК).</w:t>
            </w:r>
          </w:p>
          <w:p w:rsidR="00F6191B" w:rsidRPr="009135EA" w:rsidRDefault="00F6191B" w:rsidP="003D38D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135E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Частное учреждение здравоохранения «Клиническая больница РЖД-медицина» города Комсомольска-на-Амуре. Обособленное структурное подразделение на ст. Новый Ургал (ЧУЗ ОСП ст. Новый Ургал).</w:t>
            </w:r>
          </w:p>
        </w:tc>
      </w:tr>
      <w:tr w:rsidR="00F6191B" w:rsidRPr="009135EA" w:rsidTr="00465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B129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015D6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Создание условий для оказания квалифицированной медицинской помощи населению на территории Верхнебуреинского муниципального района.</w:t>
            </w:r>
          </w:p>
        </w:tc>
      </w:tr>
      <w:tr w:rsidR="00F6191B" w:rsidRPr="009135EA" w:rsidTr="00465728">
        <w:trPr>
          <w:trHeight w:val="100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B129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C44CE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Улучшение кадрового и квалификационного потенциала учреждений здравоохранения, расположенных на территории Верхнебуреинского муниципального района.</w:t>
            </w:r>
          </w:p>
          <w:p w:rsidR="00F6191B" w:rsidRPr="009135EA" w:rsidRDefault="00F6191B" w:rsidP="00C44CE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Повышение качества и доступности медицинской помощи для населения.</w:t>
            </w:r>
          </w:p>
        </w:tc>
      </w:tr>
      <w:tr w:rsidR="00F6191B" w:rsidRPr="009135EA" w:rsidTr="00465728">
        <w:trPr>
          <w:trHeight w:val="11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B129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 xml:space="preserve">Перечень подпрограмм, реализуемых в рамках Муниципальной программы 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015D6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В рамках реализации муниципальной программы (далее - Программа) выполнение отдельных муниципальных подпрограмм не предусмотрено.</w:t>
            </w:r>
          </w:p>
        </w:tc>
      </w:tr>
      <w:tr w:rsidR="00F6191B" w:rsidRPr="009135EA" w:rsidTr="00465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B129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 xml:space="preserve">Перечень основных мероприятий Муниципальной программы 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465728">
            <w:pPr>
              <w:pStyle w:val="ListParagraph"/>
              <w:autoSpaceDE w:val="0"/>
              <w:autoSpaceDN w:val="0"/>
              <w:adjustRightInd w:val="0"/>
              <w:spacing w:after="0" w:line="240" w:lineRule="exact"/>
              <w:ind w:left="80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1.Стимулирование медицинских работников, имеющих высшее и среднее медицинское образование, к трудоустройству в медицинские учреждения, расположенные на территории Верхнебуреинского муниципального района.</w:t>
            </w:r>
          </w:p>
          <w:p w:rsidR="00F6191B" w:rsidRPr="009135EA" w:rsidRDefault="00F6191B" w:rsidP="00465728">
            <w:pPr>
              <w:pStyle w:val="ListParagraph"/>
              <w:autoSpaceDE w:val="0"/>
              <w:autoSpaceDN w:val="0"/>
              <w:adjustRightInd w:val="0"/>
              <w:spacing w:after="0" w:line="240" w:lineRule="exact"/>
              <w:ind w:left="80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2.Повышение престижа профессии медицинского работника</w:t>
            </w:r>
          </w:p>
          <w:p w:rsidR="00F6191B" w:rsidRPr="009135EA" w:rsidRDefault="00F6191B" w:rsidP="00465728">
            <w:pPr>
              <w:autoSpaceDE w:val="0"/>
              <w:autoSpaceDN w:val="0"/>
              <w:adjustRightInd w:val="0"/>
              <w:spacing w:after="0" w:line="240" w:lineRule="exact"/>
              <w:ind w:left="80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3.Информационное обеспечение реализации Программы.</w:t>
            </w:r>
          </w:p>
        </w:tc>
      </w:tr>
      <w:tr w:rsidR="00F6191B" w:rsidRPr="009135EA" w:rsidTr="00465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B129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 и показатели эффективности (измеряемые количественные показатели решения поставленных задач и хода реализации Муниципальной программы)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015D6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Успешное выполнение мероприятий муниципальной Программы позволит:</w:t>
            </w:r>
          </w:p>
          <w:p w:rsidR="00F6191B" w:rsidRPr="009135EA" w:rsidRDefault="00F6191B" w:rsidP="00015D6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- укомплектовать учреждения здравоохранения, расположенные на территории Верхнебуреинского муниципального района, медицинскими работниками, имеющими высшее медицинское образование, (врачами-терапевтами участковыми, врачами-педиатрами участковыми, врачами общей практики, врачами-специалистами наиболее дефицитных специальностей) – 10 человек;</w:t>
            </w:r>
          </w:p>
          <w:p w:rsidR="00F6191B" w:rsidRPr="009135EA" w:rsidRDefault="00F6191B" w:rsidP="006974D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- укомплектовать учреждения здравоохранения, расположенные на территории Верхнебуреинского муниципального района и их подразделения медицинскими работниками, имеющими среднее медицинское образование – 10 человек;</w:t>
            </w:r>
          </w:p>
          <w:p w:rsidR="00F6191B" w:rsidRPr="009135EA" w:rsidRDefault="00F6191B" w:rsidP="005E2A2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- увеличить количество проведенных мероприятий по повышению престижа профессии медицинского работника до 6 единиц;</w:t>
            </w:r>
          </w:p>
          <w:p w:rsidR="00F6191B" w:rsidRPr="009135EA" w:rsidRDefault="00F6191B" w:rsidP="005E2A2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- увеличить количество материалов, опубликованных в средствах массовой информации в рамках реализации Программы до 12 единиц.</w:t>
            </w:r>
          </w:p>
        </w:tc>
      </w:tr>
      <w:tr w:rsidR="00F6191B" w:rsidRPr="009135EA" w:rsidTr="00465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B129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Целевые показатели (индикаторы) Муниципальной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46572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1.Количество медицинских работников с высшим медицинским образованием, получивших выплату.</w:t>
            </w:r>
          </w:p>
          <w:p w:rsidR="00F6191B" w:rsidRPr="009135EA" w:rsidRDefault="00F6191B" w:rsidP="0046572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2. Количество медицинских работников со средним медицинским образованием, получивших выплату.</w:t>
            </w:r>
          </w:p>
          <w:p w:rsidR="00F6191B" w:rsidRPr="009135EA" w:rsidRDefault="00F6191B" w:rsidP="0046572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3.Количество проведенных мероприятий по повышению престижа профессии медицинского работника.</w:t>
            </w:r>
          </w:p>
          <w:p w:rsidR="00F6191B" w:rsidRPr="009135EA" w:rsidRDefault="00F6191B" w:rsidP="0046572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4.Количество материалов, опубликованных в средствах массовой информации в рамках реализации Программы.</w:t>
            </w:r>
          </w:p>
        </w:tc>
      </w:tr>
      <w:tr w:rsidR="00F6191B" w:rsidRPr="009135EA" w:rsidTr="00465728">
        <w:trPr>
          <w:trHeight w:val="10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B129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B129F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Реализация программы будет осуществляться в один этап: с 2020 по 2025 годы.</w:t>
            </w:r>
          </w:p>
        </w:tc>
      </w:tr>
      <w:tr w:rsidR="00F6191B" w:rsidRPr="009135EA" w:rsidTr="00465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B129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Ресурсное обеспечение Муниципальной программы за счет средств районного бюджета и прогнозная (справочная) оценка расходов федерального, краевого бюджета, бюджетов поселений района, внебюджетных средств, по годам реализации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B129F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Общий объем финансирования реализации Программы составляет 15 000,000 тыс. рублей, из них:</w:t>
            </w:r>
          </w:p>
          <w:p w:rsidR="00F6191B" w:rsidRPr="009135EA" w:rsidRDefault="00F6191B" w:rsidP="00B129F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- объем средств районного бюджета – 15 000,000 тыс. рублей, из них:</w:t>
            </w:r>
          </w:p>
          <w:p w:rsidR="00F6191B" w:rsidRPr="009135EA" w:rsidRDefault="00F6191B" w:rsidP="00B129F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в 2020 году – 0,000 тыс. рублей;</w:t>
            </w:r>
          </w:p>
          <w:p w:rsidR="00F6191B" w:rsidRPr="009135EA" w:rsidRDefault="00F6191B" w:rsidP="00B129F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в 2021 году – 2 600,000 тыс. рублей;</w:t>
            </w:r>
          </w:p>
          <w:p w:rsidR="00F6191B" w:rsidRPr="009135EA" w:rsidRDefault="00F6191B" w:rsidP="00B33A5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в 2022 году – 2 600,000 тыс. рублей;</w:t>
            </w:r>
          </w:p>
          <w:p w:rsidR="00F6191B" w:rsidRPr="009135EA" w:rsidRDefault="00F6191B" w:rsidP="00B33A5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в 2023 году – 5 000,000 тыс. рублей;</w:t>
            </w:r>
          </w:p>
          <w:p w:rsidR="00F6191B" w:rsidRPr="009135EA" w:rsidRDefault="00F6191B" w:rsidP="00B33A5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в 2024 году – 2 400,000 тыс. рублей;</w:t>
            </w:r>
          </w:p>
          <w:p w:rsidR="00F6191B" w:rsidRPr="009135EA" w:rsidRDefault="00F6191B" w:rsidP="00B33A5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5EA">
              <w:rPr>
                <w:rFonts w:ascii="Times New Roman" w:hAnsi="Times New Roman"/>
                <w:sz w:val="28"/>
                <w:szCs w:val="28"/>
              </w:rPr>
              <w:t>в 2025 году – 2 400,000 тыс. рублей.</w:t>
            </w:r>
          </w:p>
          <w:p w:rsidR="00F6191B" w:rsidRPr="009135EA" w:rsidRDefault="00F6191B" w:rsidP="00B129F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191B" w:rsidRPr="00BD1E66" w:rsidRDefault="00F6191B" w:rsidP="00BD1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91B" w:rsidRPr="00413F5A" w:rsidRDefault="00F6191B" w:rsidP="00413F5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13F5A">
        <w:rPr>
          <w:rFonts w:ascii="Times New Roman" w:hAnsi="Times New Roman"/>
          <w:sz w:val="28"/>
          <w:szCs w:val="28"/>
        </w:rPr>
        <w:t>1. Характеристика текущего состояния обеспеченности медицинскими работниками с высшим и средним медицинским образованием медицинских учреждений, расположенных на территории Верхнебуреинского муниципального района Хабаровского края</w:t>
      </w:r>
    </w:p>
    <w:p w:rsidR="00F6191B" w:rsidRPr="00BD1E66" w:rsidRDefault="00F6191B" w:rsidP="00BD1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91B" w:rsidRPr="00BD1E66" w:rsidRDefault="00F6191B" w:rsidP="00BD1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</w:t>
      </w:r>
      <w:r w:rsidRPr="00BD1E66">
        <w:rPr>
          <w:rFonts w:ascii="Times New Roman" w:hAnsi="Times New Roman"/>
          <w:sz w:val="28"/>
          <w:szCs w:val="28"/>
        </w:rPr>
        <w:t xml:space="preserve"> государством </w:t>
      </w:r>
      <w:r>
        <w:rPr>
          <w:rFonts w:ascii="Times New Roman" w:hAnsi="Times New Roman"/>
          <w:sz w:val="28"/>
          <w:szCs w:val="28"/>
        </w:rPr>
        <w:t>вложены</w:t>
      </w:r>
      <w:r w:rsidRPr="00BD1E66">
        <w:rPr>
          <w:rFonts w:ascii="Times New Roman" w:hAnsi="Times New Roman"/>
          <w:sz w:val="28"/>
          <w:szCs w:val="28"/>
        </w:rPr>
        <w:t xml:space="preserve"> существенные инвестиции в отрасль здравоохранения края, в том числе в строительство объектов здравоохранения, приобретение дорогостоящего оборудования, однако они не позволили значительно улучшить ситуацию в здравоохранении, поскольку не являлись целенаправленными на устранение кадрового дефицита.</w:t>
      </w:r>
    </w:p>
    <w:p w:rsidR="00F6191B" w:rsidRPr="00BD1E66" w:rsidRDefault="00F6191B" w:rsidP="00BD1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D1E66">
        <w:rPr>
          <w:rFonts w:ascii="Times New Roman" w:hAnsi="Times New Roman"/>
          <w:sz w:val="28"/>
          <w:szCs w:val="28"/>
        </w:rPr>
        <w:t>Целью государственной политики в области здравоохранения является формирование системы, обеспечивающей доступность медицинской помощи, в том числе через развитие системы оказания первичной медико-санитарной помощи. Поставленную цель невозможно достичь без укрепления кадрового потенциала, повышения качества его возрастной и квалификационной структуры.</w:t>
      </w:r>
    </w:p>
    <w:p w:rsidR="00F6191B" w:rsidRPr="00BD1E66" w:rsidRDefault="00F6191B" w:rsidP="00BD1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D1E66">
        <w:rPr>
          <w:rFonts w:ascii="Times New Roman" w:hAnsi="Times New Roman"/>
          <w:sz w:val="28"/>
          <w:szCs w:val="28"/>
        </w:rPr>
        <w:t>Требуют решения ряд проблем в области кадровой политики и управления трудовыми ресурсами:</w:t>
      </w:r>
    </w:p>
    <w:p w:rsidR="00F6191B" w:rsidRPr="00BD1E66" w:rsidRDefault="00F6191B" w:rsidP="00BD1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D1E6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соотношение</w:t>
      </w:r>
      <w:r w:rsidRPr="00BD1E66">
        <w:rPr>
          <w:rFonts w:ascii="Times New Roman" w:hAnsi="Times New Roman"/>
          <w:sz w:val="28"/>
          <w:szCs w:val="28"/>
        </w:rPr>
        <w:t xml:space="preserve"> численности и структуры медицинских кадров объемам выполняемой деятельности, задачам и направлениям модернизации здравоохранения;</w:t>
      </w:r>
    </w:p>
    <w:p w:rsidR="00F6191B" w:rsidRPr="00BD1E66" w:rsidRDefault="00F6191B" w:rsidP="00BD1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D1E66">
        <w:rPr>
          <w:rFonts w:ascii="Times New Roman" w:hAnsi="Times New Roman"/>
          <w:sz w:val="28"/>
          <w:szCs w:val="28"/>
        </w:rPr>
        <w:t>- несбалансированность медицинского персонала по структуре между: врачами общего профиля и узкими специалистами; врачами и сестринским персоналом; различными муниципальными образованиями, городской и сельской местностью; медицинскими организациями первичного звена и специализированных видов помощи;</w:t>
      </w:r>
    </w:p>
    <w:p w:rsidR="00F6191B" w:rsidRPr="00BD1E66" w:rsidRDefault="00F6191B" w:rsidP="00BD1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D1E66">
        <w:rPr>
          <w:rFonts w:ascii="Times New Roman" w:hAnsi="Times New Roman"/>
          <w:sz w:val="28"/>
          <w:szCs w:val="28"/>
        </w:rPr>
        <w:t>- невысокий, в сравнении со средними показателями производственной деятельности в крае, уровень заработной платы;</w:t>
      </w:r>
    </w:p>
    <w:p w:rsidR="00F6191B" w:rsidRPr="00BD1E66" w:rsidRDefault="00F6191B" w:rsidP="00BD1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D1E66">
        <w:rPr>
          <w:rFonts w:ascii="Times New Roman" w:hAnsi="Times New Roman"/>
          <w:sz w:val="28"/>
          <w:szCs w:val="28"/>
        </w:rPr>
        <w:t>- отток специалистов из системы здравоохранения края.</w:t>
      </w:r>
    </w:p>
    <w:p w:rsidR="00F6191B" w:rsidRPr="00BD1E66" w:rsidRDefault="00F6191B" w:rsidP="00F900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849EE">
        <w:rPr>
          <w:rFonts w:ascii="Times New Roman" w:hAnsi="Times New Roman"/>
          <w:sz w:val="28"/>
          <w:szCs w:val="28"/>
        </w:rPr>
        <w:t xml:space="preserve">На 01 января </w:t>
      </w:r>
      <w:smartTag w:uri="urn:schemas-microsoft-com:office:smarttags" w:element="metricconverter">
        <w:smartTagPr>
          <w:attr w:name="ProductID" w:val="2019 г"/>
        </w:smartTagPr>
        <w:r w:rsidRPr="00C849EE">
          <w:rPr>
            <w:rFonts w:ascii="Times New Roman" w:hAnsi="Times New Roman"/>
            <w:sz w:val="28"/>
            <w:szCs w:val="28"/>
          </w:rPr>
          <w:t>2019</w:t>
        </w:r>
        <w:r w:rsidRPr="004B00BF">
          <w:rPr>
            <w:rFonts w:ascii="Times New Roman" w:hAnsi="Times New Roman"/>
            <w:color w:val="FF0000"/>
            <w:sz w:val="28"/>
            <w:szCs w:val="28"/>
          </w:rPr>
          <w:t xml:space="preserve"> </w:t>
        </w:r>
        <w:r w:rsidRPr="00C849EE">
          <w:rPr>
            <w:rFonts w:ascii="Times New Roman" w:hAnsi="Times New Roman"/>
            <w:sz w:val="28"/>
            <w:szCs w:val="28"/>
          </w:rPr>
          <w:t>г</w:t>
        </w:r>
      </w:smartTag>
      <w:r w:rsidRPr="00C849EE">
        <w:rPr>
          <w:rFonts w:ascii="Times New Roman" w:hAnsi="Times New Roman"/>
          <w:sz w:val="28"/>
          <w:szCs w:val="28"/>
        </w:rPr>
        <w:t>.</w:t>
      </w:r>
      <w:r w:rsidRPr="00BD1E66">
        <w:rPr>
          <w:rFonts w:ascii="Times New Roman" w:hAnsi="Times New Roman"/>
          <w:sz w:val="28"/>
          <w:szCs w:val="28"/>
        </w:rPr>
        <w:t xml:space="preserve"> численность медицинских работников </w:t>
      </w:r>
      <w:r>
        <w:rPr>
          <w:rFonts w:ascii="Times New Roman" w:hAnsi="Times New Roman"/>
          <w:sz w:val="28"/>
          <w:szCs w:val="28"/>
        </w:rPr>
        <w:t xml:space="preserve">медицинских учреждениях здравоохранения края, расположенных на территории Верхнебуреинского муниципального района </w:t>
      </w:r>
      <w:r w:rsidRPr="00BD1E66">
        <w:rPr>
          <w:rFonts w:ascii="Times New Roman" w:hAnsi="Times New Roman"/>
          <w:sz w:val="28"/>
          <w:szCs w:val="28"/>
        </w:rPr>
        <w:t xml:space="preserve">составила </w:t>
      </w:r>
      <w:r w:rsidRPr="00442D15">
        <w:rPr>
          <w:rFonts w:ascii="Times New Roman" w:hAnsi="Times New Roman"/>
          <w:sz w:val="28"/>
          <w:szCs w:val="28"/>
        </w:rPr>
        <w:t xml:space="preserve">154 </w:t>
      </w:r>
      <w:r w:rsidRPr="00BD1E66">
        <w:rPr>
          <w:rFonts w:ascii="Times New Roman" w:hAnsi="Times New Roman"/>
          <w:sz w:val="28"/>
          <w:szCs w:val="28"/>
        </w:rPr>
        <w:t>человек</w:t>
      </w:r>
      <w:r>
        <w:rPr>
          <w:rFonts w:ascii="Times New Roman" w:hAnsi="Times New Roman"/>
          <w:sz w:val="28"/>
          <w:szCs w:val="28"/>
        </w:rPr>
        <w:t>а</w:t>
      </w:r>
      <w:r w:rsidRPr="00BD1E66">
        <w:rPr>
          <w:rFonts w:ascii="Times New Roman" w:hAnsi="Times New Roman"/>
          <w:sz w:val="28"/>
          <w:szCs w:val="28"/>
        </w:rPr>
        <w:t xml:space="preserve">, из них врачей всех специальностей </w:t>
      </w:r>
      <w:r w:rsidRPr="00442D15">
        <w:rPr>
          <w:rFonts w:ascii="Times New Roman" w:hAnsi="Times New Roman"/>
          <w:sz w:val="28"/>
          <w:szCs w:val="28"/>
        </w:rPr>
        <w:t>36</w:t>
      </w:r>
      <w:r w:rsidRPr="00BD1E66">
        <w:rPr>
          <w:rFonts w:ascii="Times New Roman" w:hAnsi="Times New Roman"/>
          <w:sz w:val="28"/>
          <w:szCs w:val="28"/>
        </w:rPr>
        <w:t xml:space="preserve"> человека, средних медицинских работников</w:t>
      </w:r>
      <w:r>
        <w:rPr>
          <w:rFonts w:ascii="Times New Roman" w:hAnsi="Times New Roman"/>
          <w:sz w:val="28"/>
          <w:szCs w:val="28"/>
        </w:rPr>
        <w:t xml:space="preserve"> 118</w:t>
      </w:r>
      <w:r w:rsidRPr="00BD1E66">
        <w:rPr>
          <w:rFonts w:ascii="Times New Roman" w:hAnsi="Times New Roman"/>
          <w:sz w:val="28"/>
          <w:szCs w:val="28"/>
        </w:rPr>
        <w:t xml:space="preserve"> человек.</w:t>
      </w:r>
    </w:p>
    <w:p w:rsidR="00F6191B" w:rsidRDefault="00F6191B" w:rsidP="004B017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90002">
        <w:rPr>
          <w:rFonts w:ascii="Times New Roman" w:hAnsi="Times New Roman"/>
          <w:color w:val="000000"/>
          <w:sz w:val="28"/>
          <w:szCs w:val="28"/>
        </w:rPr>
        <w:t>Укомплектованность по штатному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90002">
        <w:rPr>
          <w:rFonts w:ascii="Times New Roman" w:hAnsi="Times New Roman"/>
          <w:color w:val="000000"/>
          <w:sz w:val="28"/>
          <w:szCs w:val="28"/>
        </w:rPr>
        <w:t>расписанию составляет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F90002">
        <w:rPr>
          <w:rFonts w:ascii="Times New Roman" w:hAnsi="Times New Roman"/>
          <w:color w:val="000000"/>
          <w:sz w:val="28"/>
          <w:szCs w:val="28"/>
        </w:rPr>
        <w:t xml:space="preserve"> врачами</w:t>
      </w:r>
      <w:r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F900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42D15">
        <w:rPr>
          <w:rFonts w:ascii="Times New Roman" w:hAnsi="Times New Roman"/>
          <w:sz w:val="28"/>
          <w:szCs w:val="28"/>
        </w:rPr>
        <w:t xml:space="preserve">97% с учетом </w:t>
      </w:r>
      <w:r>
        <w:rPr>
          <w:rFonts w:ascii="Times New Roman" w:hAnsi="Times New Roman"/>
          <w:sz w:val="28"/>
          <w:szCs w:val="28"/>
        </w:rPr>
        <w:t>всех</w:t>
      </w:r>
      <w:r w:rsidRPr="00442D15">
        <w:rPr>
          <w:rFonts w:ascii="Times New Roman" w:hAnsi="Times New Roman"/>
          <w:sz w:val="28"/>
          <w:szCs w:val="28"/>
        </w:rPr>
        <w:t xml:space="preserve"> совместительств</w:t>
      </w:r>
      <w:r>
        <w:rPr>
          <w:rFonts w:ascii="Times New Roman" w:hAnsi="Times New Roman"/>
          <w:sz w:val="28"/>
          <w:szCs w:val="28"/>
        </w:rPr>
        <w:t>;</w:t>
      </w:r>
      <w:r w:rsidRPr="00F9000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6191B" w:rsidRPr="00F90002" w:rsidRDefault="00F6191B" w:rsidP="004B017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F90002">
        <w:rPr>
          <w:rFonts w:ascii="Times New Roman" w:hAnsi="Times New Roman"/>
          <w:color w:val="000000"/>
          <w:sz w:val="28"/>
          <w:szCs w:val="28"/>
        </w:rPr>
        <w:t xml:space="preserve">средним медицинским персоналом – </w:t>
      </w:r>
      <w:r>
        <w:rPr>
          <w:rFonts w:ascii="Times New Roman" w:hAnsi="Times New Roman"/>
          <w:color w:val="000000"/>
          <w:sz w:val="28"/>
          <w:szCs w:val="28"/>
        </w:rPr>
        <w:t>63,1%</w:t>
      </w:r>
      <w:r w:rsidRPr="00442D15">
        <w:rPr>
          <w:rFonts w:ascii="Times New Roman" w:hAnsi="Times New Roman"/>
          <w:sz w:val="28"/>
          <w:szCs w:val="28"/>
        </w:rPr>
        <w:t>.</w:t>
      </w:r>
    </w:p>
    <w:p w:rsidR="00F6191B" w:rsidRPr="00F90002" w:rsidRDefault="00F6191B" w:rsidP="00F90002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90002">
        <w:rPr>
          <w:rFonts w:ascii="Times New Roman" w:hAnsi="Times New Roman"/>
          <w:color w:val="000000"/>
          <w:sz w:val="28"/>
          <w:szCs w:val="28"/>
        </w:rPr>
        <w:t>На сегодняшний день потребность в кадрах выглядит следующим образом:</w:t>
      </w:r>
    </w:p>
    <w:p w:rsidR="00F6191B" w:rsidRPr="00F90002" w:rsidRDefault="00F6191B" w:rsidP="00F900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Pr="00F90002">
        <w:rPr>
          <w:rFonts w:ascii="Times New Roman" w:hAnsi="Times New Roman"/>
          <w:color w:val="000000"/>
          <w:sz w:val="28"/>
          <w:szCs w:val="28"/>
        </w:rPr>
        <w:t xml:space="preserve">) врач – педиатр участковый детской поликлиники – 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F90002">
        <w:rPr>
          <w:rFonts w:ascii="Times New Roman" w:hAnsi="Times New Roman"/>
          <w:color w:val="000000"/>
          <w:sz w:val="28"/>
          <w:szCs w:val="28"/>
        </w:rPr>
        <w:t>;</w:t>
      </w:r>
    </w:p>
    <w:p w:rsidR="00F6191B" w:rsidRPr="00F90002" w:rsidRDefault="00F6191B" w:rsidP="00F900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F90002">
        <w:rPr>
          <w:rFonts w:ascii="Times New Roman" w:hAnsi="Times New Roman"/>
          <w:color w:val="000000"/>
          <w:sz w:val="28"/>
          <w:szCs w:val="28"/>
        </w:rPr>
        <w:t>) врач – психиатр участковый поликлиники -1;</w:t>
      </w:r>
    </w:p>
    <w:p w:rsidR="00F6191B" w:rsidRPr="00F90002" w:rsidRDefault="00F6191B" w:rsidP="00F900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F90002">
        <w:rPr>
          <w:rFonts w:ascii="Times New Roman" w:hAnsi="Times New Roman"/>
          <w:color w:val="000000"/>
          <w:sz w:val="28"/>
          <w:szCs w:val="28"/>
        </w:rPr>
        <w:t>) врач - хирург</w:t>
      </w:r>
      <w:r>
        <w:rPr>
          <w:rFonts w:ascii="Times New Roman" w:hAnsi="Times New Roman"/>
          <w:color w:val="000000"/>
          <w:sz w:val="28"/>
          <w:szCs w:val="28"/>
        </w:rPr>
        <w:t xml:space="preserve"> стационара </w:t>
      </w:r>
      <w:r w:rsidRPr="00F90002">
        <w:rPr>
          <w:rFonts w:ascii="Times New Roman" w:hAnsi="Times New Roman"/>
          <w:color w:val="000000"/>
          <w:sz w:val="28"/>
          <w:szCs w:val="28"/>
        </w:rPr>
        <w:t xml:space="preserve"> – 1;</w:t>
      </w:r>
    </w:p>
    <w:p w:rsidR="00F6191B" w:rsidRPr="00F90002" w:rsidRDefault="00F6191B" w:rsidP="00F900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F90002">
        <w:rPr>
          <w:rFonts w:ascii="Times New Roman" w:hAnsi="Times New Roman"/>
          <w:color w:val="000000"/>
          <w:sz w:val="28"/>
          <w:szCs w:val="28"/>
        </w:rPr>
        <w:t>) врач – анестезиолог- реаниматолог – 1;</w:t>
      </w:r>
    </w:p>
    <w:p w:rsidR="00F6191B" w:rsidRPr="00F90002" w:rsidRDefault="00F6191B" w:rsidP="00F900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F90002">
        <w:rPr>
          <w:rFonts w:ascii="Times New Roman" w:hAnsi="Times New Roman"/>
          <w:color w:val="000000"/>
          <w:sz w:val="28"/>
          <w:szCs w:val="28"/>
        </w:rPr>
        <w:t xml:space="preserve">) врач – терапевт </w:t>
      </w:r>
      <w:r>
        <w:rPr>
          <w:rFonts w:ascii="Times New Roman" w:hAnsi="Times New Roman"/>
          <w:color w:val="000000"/>
          <w:sz w:val="28"/>
          <w:szCs w:val="28"/>
        </w:rPr>
        <w:t>стационара</w:t>
      </w:r>
      <w:r w:rsidRPr="00F90002"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F90002">
        <w:rPr>
          <w:rFonts w:ascii="Times New Roman" w:hAnsi="Times New Roman"/>
          <w:color w:val="000000"/>
          <w:sz w:val="28"/>
          <w:szCs w:val="28"/>
        </w:rPr>
        <w:t>;</w:t>
      </w:r>
    </w:p>
    <w:p w:rsidR="00F6191B" w:rsidRDefault="00F6191B" w:rsidP="00F900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F90002">
        <w:rPr>
          <w:rFonts w:ascii="Times New Roman" w:hAnsi="Times New Roman"/>
          <w:color w:val="000000"/>
          <w:sz w:val="28"/>
          <w:szCs w:val="28"/>
        </w:rPr>
        <w:t xml:space="preserve">) врач – </w:t>
      </w:r>
      <w:r>
        <w:rPr>
          <w:rFonts w:ascii="Times New Roman" w:hAnsi="Times New Roman"/>
          <w:color w:val="000000"/>
          <w:sz w:val="28"/>
          <w:szCs w:val="28"/>
        </w:rPr>
        <w:t>невролог поликлиники</w:t>
      </w:r>
      <w:r w:rsidRPr="00F90002">
        <w:rPr>
          <w:rFonts w:ascii="Times New Roman" w:hAnsi="Times New Roman"/>
          <w:color w:val="000000"/>
          <w:sz w:val="28"/>
          <w:szCs w:val="28"/>
        </w:rPr>
        <w:t xml:space="preserve"> -1;</w:t>
      </w:r>
    </w:p>
    <w:p w:rsidR="00F6191B" w:rsidRDefault="00F6191B" w:rsidP="00F900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7) врач функциональной диагностики – 1;</w:t>
      </w:r>
    </w:p>
    <w:p w:rsidR="00F6191B" w:rsidRDefault="00F6191B" w:rsidP="00F900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8) врач УЗИ - диагностики – 1;</w:t>
      </w:r>
    </w:p>
    <w:p w:rsidR="00F6191B" w:rsidRDefault="00F6191B" w:rsidP="00F900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9) средний  медицинский персонал – 10.</w:t>
      </w:r>
    </w:p>
    <w:p w:rsidR="00F6191B" w:rsidRPr="001977BE" w:rsidRDefault="00F6191B" w:rsidP="004B0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977BE">
        <w:rPr>
          <w:rFonts w:ascii="Times New Roman" w:hAnsi="Times New Roman"/>
          <w:sz w:val="28"/>
          <w:szCs w:val="28"/>
        </w:rPr>
        <w:t xml:space="preserve">Остается не решенным до конца вопрос предоставления в полном объеме медицинской помощи жителям отдаленных населенных пунктов </w:t>
      </w:r>
      <w:r>
        <w:rPr>
          <w:rFonts w:ascii="Times New Roman" w:hAnsi="Times New Roman"/>
          <w:sz w:val="28"/>
          <w:szCs w:val="28"/>
        </w:rPr>
        <w:t>района</w:t>
      </w:r>
      <w:r w:rsidRPr="001977BE">
        <w:rPr>
          <w:rFonts w:ascii="Times New Roman" w:hAnsi="Times New Roman"/>
          <w:sz w:val="28"/>
          <w:szCs w:val="28"/>
        </w:rPr>
        <w:t xml:space="preserve"> по месту их постоянного проживания. Динамика уменьшения медицинских работников высшего и среднего звена в данных населенных пунктах прослеживается практически во всех муниципальных образованиях края.</w:t>
      </w:r>
    </w:p>
    <w:p w:rsidR="00F6191B" w:rsidRPr="001977BE" w:rsidRDefault="00F6191B" w:rsidP="00BD1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977BE">
        <w:rPr>
          <w:rFonts w:ascii="Times New Roman" w:hAnsi="Times New Roman"/>
          <w:sz w:val="28"/>
          <w:szCs w:val="28"/>
        </w:rPr>
        <w:t>Состояние и перспективное развитие здравоохранения в значительной степени зависит от подготовки, профессионального уровня и обеспеченности системы медицинскими кадрами как главным ресурсом здравоохранения.</w:t>
      </w:r>
    </w:p>
    <w:p w:rsidR="00F6191B" w:rsidRPr="001977BE" w:rsidRDefault="00F6191B" w:rsidP="00BD1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977BE">
        <w:rPr>
          <w:rFonts w:ascii="Times New Roman" w:hAnsi="Times New Roman"/>
          <w:sz w:val="28"/>
          <w:szCs w:val="28"/>
        </w:rPr>
        <w:t>Одним из направлений политики системы здравоохранения края является подготовка и переподготовка специалистов, обладающих современными знаниями и способных обеспечить экономическую и клиническую эффективность применяемых высоких медицинских технологий и новых методов профилактики, диагностики и лечения.</w:t>
      </w:r>
    </w:p>
    <w:p w:rsidR="00F6191B" w:rsidRPr="006974DC" w:rsidRDefault="00F6191B" w:rsidP="00BD1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977BE">
        <w:rPr>
          <w:rFonts w:ascii="Times New Roman" w:hAnsi="Times New Roman"/>
          <w:sz w:val="28"/>
          <w:szCs w:val="28"/>
        </w:rPr>
        <w:t xml:space="preserve">Подготовку медицинских кадров в крае осуществляют два медицинских образовательных учреждения: государственное бюджетное образовательное учреждение высшего профессионального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1977BE">
        <w:rPr>
          <w:rFonts w:ascii="Times New Roman" w:hAnsi="Times New Roman"/>
          <w:sz w:val="28"/>
          <w:szCs w:val="28"/>
        </w:rPr>
        <w:t>Дальневосточный государственный медицинский университет</w:t>
      </w:r>
      <w:r>
        <w:rPr>
          <w:rFonts w:ascii="Times New Roman" w:hAnsi="Times New Roman"/>
          <w:sz w:val="28"/>
          <w:szCs w:val="28"/>
        </w:rPr>
        <w:t>»</w:t>
      </w:r>
      <w:r w:rsidRPr="001977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1977BE">
        <w:rPr>
          <w:rFonts w:ascii="Times New Roman" w:hAnsi="Times New Roman"/>
          <w:sz w:val="28"/>
          <w:szCs w:val="28"/>
        </w:rPr>
        <w:t xml:space="preserve">инистерства здравоохранения Российской Федерации (далее </w:t>
      </w:r>
      <w:r>
        <w:rPr>
          <w:rFonts w:ascii="Times New Roman" w:hAnsi="Times New Roman"/>
          <w:sz w:val="28"/>
          <w:szCs w:val="28"/>
        </w:rPr>
        <w:t>–</w:t>
      </w:r>
      <w:r w:rsidRPr="001977BE">
        <w:rPr>
          <w:rFonts w:ascii="Times New Roman" w:hAnsi="Times New Roman"/>
          <w:sz w:val="28"/>
          <w:szCs w:val="28"/>
        </w:rPr>
        <w:t xml:space="preserve"> ДВГМУ) и </w:t>
      </w:r>
      <w:r>
        <w:rPr>
          <w:rFonts w:ascii="Times New Roman" w:hAnsi="Times New Roman"/>
          <w:sz w:val="28"/>
          <w:szCs w:val="28"/>
        </w:rPr>
        <w:t>краевое государственное бюджетное профессиональное образовательное учреждение</w:t>
      </w:r>
      <w:r w:rsidRPr="001977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«Хабаровский государственный медицинский колледж» </w:t>
      </w:r>
      <w:r w:rsidRPr="006974DC">
        <w:rPr>
          <w:rFonts w:ascii="Times New Roman" w:hAnsi="Times New Roman"/>
          <w:sz w:val="28"/>
          <w:szCs w:val="28"/>
        </w:rPr>
        <w:t>министерства здравоохранения Хабаровского края  (далее – ХГМК).</w:t>
      </w:r>
    </w:p>
    <w:p w:rsidR="00F6191B" w:rsidRPr="001977BE" w:rsidRDefault="00F6191B" w:rsidP="009074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977BE">
        <w:rPr>
          <w:rFonts w:ascii="Times New Roman" w:hAnsi="Times New Roman"/>
          <w:sz w:val="28"/>
          <w:szCs w:val="28"/>
        </w:rPr>
        <w:t>Отмена обязательного государственного распределения после окончания образовательных учреждений высшего профессионального образования ведет к оттоку специалистов-выпускников в коммерческие, в том числе немедицинские, структуры, что ведет к кадровому дефициту в отрасли здравоохранения.</w:t>
      </w:r>
    </w:p>
    <w:p w:rsidR="00F6191B" w:rsidRPr="00413F5A" w:rsidRDefault="00F6191B" w:rsidP="00BD1E6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13F5A">
        <w:rPr>
          <w:rFonts w:ascii="Times New Roman" w:hAnsi="Times New Roman"/>
          <w:sz w:val="28"/>
          <w:szCs w:val="28"/>
        </w:rPr>
        <w:t>2. Цели и задачи Программы</w:t>
      </w:r>
    </w:p>
    <w:p w:rsidR="00F6191B" w:rsidRDefault="00F6191B" w:rsidP="00F17F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D1E66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</w:t>
      </w:r>
      <w:r w:rsidRPr="00BD1E66">
        <w:rPr>
          <w:rFonts w:ascii="Times New Roman" w:hAnsi="Times New Roman"/>
          <w:sz w:val="28"/>
          <w:szCs w:val="28"/>
        </w:rPr>
        <w:t xml:space="preserve">рограммы является </w:t>
      </w:r>
      <w:r>
        <w:rPr>
          <w:rFonts w:ascii="Times New Roman" w:hAnsi="Times New Roman"/>
          <w:sz w:val="28"/>
          <w:szCs w:val="28"/>
        </w:rPr>
        <w:t>создание условий для оказания квалифицированной медицинской помощи населению на территории Верхнебуреинского муниципального района.</w:t>
      </w:r>
    </w:p>
    <w:p w:rsidR="00F6191B" w:rsidRPr="00BD1E66" w:rsidRDefault="00F6191B" w:rsidP="00BD1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D1E66">
        <w:rPr>
          <w:rFonts w:ascii="Times New Roman" w:hAnsi="Times New Roman"/>
          <w:sz w:val="28"/>
          <w:szCs w:val="28"/>
        </w:rPr>
        <w:t>Для достижения поставленных целей необходимо решить следующие задачи:</w:t>
      </w:r>
    </w:p>
    <w:p w:rsidR="00F6191B" w:rsidRDefault="00F6191B" w:rsidP="005E2A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улучшение кадрового и квалификационного потенциала учреждений здравоохранения, расположенных на территории Верхнебуреинского муниципального района;</w:t>
      </w:r>
    </w:p>
    <w:p w:rsidR="00F6191B" w:rsidRDefault="00F6191B" w:rsidP="005E2A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качества и доступности медицинской помощи для населения.</w:t>
      </w:r>
    </w:p>
    <w:p w:rsidR="00F6191B" w:rsidRPr="00BD1E66" w:rsidRDefault="00F6191B" w:rsidP="00693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91B" w:rsidRDefault="00F6191B" w:rsidP="00413F5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13F5A">
        <w:rPr>
          <w:rFonts w:ascii="Times New Roman" w:hAnsi="Times New Roman"/>
          <w:sz w:val="28"/>
          <w:szCs w:val="28"/>
        </w:rPr>
        <w:t>3. Ожидаемые результаты реализации Программы и перечень показателей (индикаторов) Программы</w:t>
      </w:r>
    </w:p>
    <w:p w:rsidR="00F6191B" w:rsidRPr="00413F5A" w:rsidRDefault="00F6191B" w:rsidP="00413F5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6191B" w:rsidRPr="005F3876" w:rsidRDefault="00F6191B" w:rsidP="00F33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F3876">
        <w:rPr>
          <w:rFonts w:ascii="Times New Roman" w:hAnsi="Times New Roman"/>
          <w:sz w:val="28"/>
          <w:szCs w:val="28"/>
        </w:rPr>
        <w:t xml:space="preserve">Реализация Программы в части </w:t>
      </w:r>
      <w:r>
        <w:rPr>
          <w:rFonts w:ascii="Times New Roman" w:hAnsi="Times New Roman"/>
          <w:sz w:val="28"/>
          <w:szCs w:val="28"/>
        </w:rPr>
        <w:t xml:space="preserve">предоставления </w:t>
      </w:r>
      <w:r w:rsidRPr="005F3876">
        <w:rPr>
          <w:rFonts w:ascii="Times New Roman" w:hAnsi="Times New Roman"/>
          <w:sz w:val="28"/>
          <w:szCs w:val="28"/>
        </w:rPr>
        <w:t>выплат медицинским работникам позволит закрепить специалистов за учреждениями здравоохранения и их подразделениями, расположенными на территории Верхнебуреинского муниципального района, снизить дефицит медицинских кадров, повысить уровень доходов и качество жизни специалистов, работающих в учреждениях здравоохранения.</w:t>
      </w:r>
    </w:p>
    <w:p w:rsidR="00F6191B" w:rsidRDefault="00F6191B" w:rsidP="00F33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D1E66">
        <w:rPr>
          <w:rFonts w:ascii="Times New Roman" w:hAnsi="Times New Roman"/>
          <w:sz w:val="28"/>
          <w:szCs w:val="28"/>
        </w:rPr>
        <w:t>В ходе реализации программы запланировано достижение следующих результатов:</w:t>
      </w:r>
    </w:p>
    <w:p w:rsidR="00F6191B" w:rsidRPr="00BD1E66" w:rsidRDefault="00F6191B" w:rsidP="005F3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BD1E66">
        <w:rPr>
          <w:rFonts w:ascii="Times New Roman" w:hAnsi="Times New Roman"/>
          <w:sz w:val="28"/>
          <w:szCs w:val="28"/>
        </w:rPr>
        <w:t>комплектова</w:t>
      </w:r>
      <w:r>
        <w:rPr>
          <w:rFonts w:ascii="Times New Roman" w:hAnsi="Times New Roman"/>
          <w:sz w:val="28"/>
          <w:szCs w:val="28"/>
        </w:rPr>
        <w:t>т</w:t>
      </w:r>
      <w:r w:rsidRPr="00BD1E66">
        <w:rPr>
          <w:rFonts w:ascii="Times New Roman" w:hAnsi="Times New Roman"/>
          <w:sz w:val="28"/>
          <w:szCs w:val="28"/>
        </w:rPr>
        <w:t xml:space="preserve">ь </w:t>
      </w:r>
      <w:r>
        <w:rPr>
          <w:rFonts w:ascii="Times New Roman" w:hAnsi="Times New Roman"/>
          <w:sz w:val="28"/>
          <w:szCs w:val="28"/>
        </w:rPr>
        <w:t xml:space="preserve">учреждения здравоохранения, расположенные на территории Верхнебуреинского муниципального района, медицинскими работниками, имеющими высшее медицинское образование, </w:t>
      </w:r>
      <w:r w:rsidRPr="00BD1E66">
        <w:rPr>
          <w:rFonts w:ascii="Times New Roman" w:hAnsi="Times New Roman"/>
          <w:sz w:val="28"/>
          <w:szCs w:val="28"/>
        </w:rPr>
        <w:t>(врачами-терапевтами участковыми, врачами-педиатрами участковыми, врачами общей практики</w:t>
      </w:r>
      <w:r>
        <w:rPr>
          <w:rFonts w:ascii="Times New Roman" w:hAnsi="Times New Roman"/>
          <w:sz w:val="28"/>
          <w:szCs w:val="28"/>
        </w:rPr>
        <w:t>,</w:t>
      </w:r>
      <w:r w:rsidRPr="00BD1E66">
        <w:rPr>
          <w:rFonts w:ascii="Times New Roman" w:hAnsi="Times New Roman"/>
          <w:sz w:val="28"/>
          <w:szCs w:val="28"/>
        </w:rPr>
        <w:t xml:space="preserve"> врачами-специалистами наиболее дефицитных специальностей)</w:t>
      </w:r>
      <w:r>
        <w:rPr>
          <w:rFonts w:ascii="Times New Roman" w:hAnsi="Times New Roman"/>
          <w:sz w:val="28"/>
          <w:szCs w:val="28"/>
        </w:rPr>
        <w:t xml:space="preserve"> – 10</w:t>
      </w:r>
      <w:r w:rsidRPr="00211773">
        <w:rPr>
          <w:rFonts w:ascii="Times New Roman" w:hAnsi="Times New Roman"/>
          <w:sz w:val="28"/>
          <w:szCs w:val="28"/>
        </w:rPr>
        <w:t xml:space="preserve"> человек</w:t>
      </w:r>
      <w:r w:rsidRPr="00BD1E66">
        <w:rPr>
          <w:rFonts w:ascii="Times New Roman" w:hAnsi="Times New Roman"/>
          <w:sz w:val="28"/>
          <w:szCs w:val="28"/>
        </w:rPr>
        <w:t>;</w:t>
      </w:r>
    </w:p>
    <w:p w:rsidR="00F6191B" w:rsidRDefault="00F6191B" w:rsidP="00F33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BD1E66">
        <w:rPr>
          <w:rFonts w:ascii="Times New Roman" w:hAnsi="Times New Roman"/>
          <w:sz w:val="28"/>
          <w:szCs w:val="28"/>
        </w:rPr>
        <w:t>комплектовать учреждени</w:t>
      </w:r>
      <w:r>
        <w:rPr>
          <w:rFonts w:ascii="Times New Roman" w:hAnsi="Times New Roman"/>
          <w:sz w:val="28"/>
          <w:szCs w:val="28"/>
        </w:rPr>
        <w:t>я</w:t>
      </w:r>
      <w:r w:rsidRPr="00BD1E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здравоохранения, расположенные на территории Верхнебуреинского муниципального района</w:t>
      </w:r>
      <w:r w:rsidRPr="00BD1E66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BD1E66">
        <w:rPr>
          <w:rFonts w:ascii="Times New Roman" w:hAnsi="Times New Roman"/>
          <w:sz w:val="28"/>
          <w:szCs w:val="28"/>
        </w:rPr>
        <w:t>подразделени</w:t>
      </w:r>
      <w:r>
        <w:rPr>
          <w:rFonts w:ascii="Times New Roman" w:hAnsi="Times New Roman"/>
          <w:sz w:val="28"/>
          <w:szCs w:val="28"/>
        </w:rPr>
        <w:t>я медицинскими работниками, имеющими среднее медицинское образование – 10</w:t>
      </w:r>
      <w:r w:rsidRPr="00211773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;</w:t>
      </w:r>
    </w:p>
    <w:p w:rsidR="00F6191B" w:rsidRDefault="00F6191B" w:rsidP="00693BE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увеличить количество проведенных мероприятий по повышению престижа профессии медицинского работника до 6 единиц;</w:t>
      </w:r>
    </w:p>
    <w:p w:rsidR="00F6191B" w:rsidRDefault="00F6191B" w:rsidP="00693BE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увеличить количество материалов, опубликованных в средствах массовой информации в рамках реализации Программы до 12 единиц.</w:t>
      </w:r>
    </w:p>
    <w:p w:rsidR="00F6191B" w:rsidRPr="00BD1E66" w:rsidRDefault="00F6191B" w:rsidP="00F33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показателях (индикаторах) приведены в приложении 1 к Программе.</w:t>
      </w:r>
    </w:p>
    <w:p w:rsidR="00F6191B" w:rsidRPr="006D00BC" w:rsidRDefault="00F6191B" w:rsidP="006D0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91B" w:rsidRPr="00413F5A" w:rsidRDefault="00F6191B" w:rsidP="005F38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413F5A">
        <w:rPr>
          <w:rFonts w:ascii="Times New Roman" w:hAnsi="Times New Roman"/>
          <w:sz w:val="28"/>
          <w:szCs w:val="28"/>
        </w:rPr>
        <w:t>4. Перечень основных мероприятий Программы</w:t>
      </w:r>
    </w:p>
    <w:p w:rsidR="00F6191B" w:rsidRDefault="00F6191B" w:rsidP="00BD1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91B" w:rsidRDefault="00F6191B" w:rsidP="00DE6B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53AE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ходе реализации Программы предполагается выполнение мероприятий направленных на</w:t>
      </w:r>
      <w:r w:rsidRPr="00853A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создание условий для оказания квалифицированной медицинской помощи населению на территории Верхнебуреинского муниципального района.</w:t>
      </w:r>
    </w:p>
    <w:p w:rsidR="00F6191B" w:rsidRPr="00853AE4" w:rsidRDefault="00F6191B" w:rsidP="00DE6B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мероприятиями Программы являются:</w:t>
      </w:r>
    </w:p>
    <w:p w:rsidR="00F6191B" w:rsidRDefault="00F6191B" w:rsidP="00A74D0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74D0F">
        <w:rPr>
          <w:rFonts w:ascii="Times New Roman" w:hAnsi="Times New Roman"/>
          <w:sz w:val="28"/>
          <w:szCs w:val="28"/>
        </w:rPr>
        <w:t>Стимулирование медицинских работников, имеющих высшее и среднее медицинское образование, к трудоустройству в медицинских учреждениях, расположенных на территории Верхнебуреинского муниципального района.</w:t>
      </w:r>
    </w:p>
    <w:p w:rsidR="00F6191B" w:rsidRPr="00A74D0F" w:rsidRDefault="00F6191B" w:rsidP="00A74D0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престижа профессии медицинского работника.</w:t>
      </w:r>
    </w:p>
    <w:p w:rsidR="00F6191B" w:rsidRPr="00A74D0F" w:rsidRDefault="00F6191B" w:rsidP="00A74D0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74D0F">
        <w:rPr>
          <w:rFonts w:ascii="Times New Roman" w:hAnsi="Times New Roman"/>
          <w:sz w:val="28"/>
          <w:szCs w:val="28"/>
        </w:rPr>
        <w:t>Информационное обеспечение реализации Программы.</w:t>
      </w:r>
    </w:p>
    <w:p w:rsidR="00F6191B" w:rsidRPr="00E6588F" w:rsidRDefault="00F6191B" w:rsidP="00E6588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основных мероприятиях Программы приведены в приложении 2 к Программе.</w:t>
      </w:r>
    </w:p>
    <w:p w:rsidR="00F6191B" w:rsidRPr="00413F5A" w:rsidRDefault="00F6191B" w:rsidP="005F387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13F5A">
        <w:rPr>
          <w:rFonts w:ascii="Times New Roman" w:hAnsi="Times New Roman"/>
          <w:sz w:val="28"/>
          <w:szCs w:val="28"/>
        </w:rPr>
        <w:t>5. Сроки и этапы реализации Программы</w:t>
      </w:r>
    </w:p>
    <w:p w:rsidR="00F6191B" w:rsidRPr="00BD1E66" w:rsidRDefault="00F6191B" w:rsidP="00B078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будет осуществляться в один этап: с 2020 по 2025 годы.</w:t>
      </w:r>
    </w:p>
    <w:p w:rsidR="00F6191B" w:rsidRDefault="00F6191B" w:rsidP="00693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191B" w:rsidRPr="00413F5A" w:rsidRDefault="00F6191B" w:rsidP="00BD1E6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13F5A">
        <w:rPr>
          <w:rFonts w:ascii="Times New Roman" w:hAnsi="Times New Roman"/>
          <w:sz w:val="28"/>
          <w:szCs w:val="28"/>
        </w:rPr>
        <w:t>6. Механизм реализации Программы</w:t>
      </w:r>
    </w:p>
    <w:p w:rsidR="00F6191B" w:rsidRPr="00FA5399" w:rsidRDefault="00F6191B" w:rsidP="00FA5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5399">
        <w:rPr>
          <w:rFonts w:ascii="Times New Roman" w:hAnsi="Times New Roman"/>
          <w:sz w:val="28"/>
          <w:szCs w:val="28"/>
        </w:rPr>
        <w:t xml:space="preserve">Реализация Программы осуществляется в соответствии с </w:t>
      </w:r>
      <w:r>
        <w:rPr>
          <w:rFonts w:ascii="Times New Roman" w:hAnsi="Times New Roman"/>
          <w:sz w:val="28"/>
          <w:szCs w:val="28"/>
        </w:rPr>
        <w:t xml:space="preserve">действующими муниципальными нормативными правовыми актами Верхнебуреинского муниципального района Хабаровского края и Уставом Верхнебуреинского муниципального района Хабаровского края. </w:t>
      </w:r>
    </w:p>
    <w:p w:rsidR="00F6191B" w:rsidRDefault="00F6191B" w:rsidP="00BD29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создания условий для оказания квалифицированной медицинской помощи населению на территории Верхнебуреинского муниципального района служит предоставление выплаты медицинским работникам, заключившим трудовой договор с учреждениями здравоохранения, расположенными на территории Верхнебуреинского муниципального района.</w:t>
      </w:r>
    </w:p>
    <w:p w:rsidR="00F6191B" w:rsidRPr="00457E0F" w:rsidRDefault="00F6191B" w:rsidP="00BD29A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57E0F">
        <w:rPr>
          <w:sz w:val="28"/>
          <w:szCs w:val="28"/>
        </w:rPr>
        <w:t xml:space="preserve">ыплата предоставляется на основании договора о предоставлении выплаты, заключенного между медицинским работником и </w:t>
      </w:r>
      <w:r>
        <w:rPr>
          <w:sz w:val="28"/>
          <w:szCs w:val="28"/>
        </w:rPr>
        <w:t xml:space="preserve">администрацией Верхнебуреинского муниципального района </w:t>
      </w:r>
      <w:r w:rsidRPr="00457E0F">
        <w:rPr>
          <w:sz w:val="28"/>
          <w:szCs w:val="28"/>
        </w:rPr>
        <w:t xml:space="preserve">(далее соответственно </w:t>
      </w:r>
      <w:r>
        <w:rPr>
          <w:sz w:val="28"/>
          <w:szCs w:val="28"/>
        </w:rPr>
        <w:t>–</w:t>
      </w:r>
      <w:r w:rsidRPr="00457E0F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, Администрация</w:t>
      </w:r>
      <w:r w:rsidRPr="00457E0F">
        <w:rPr>
          <w:sz w:val="28"/>
          <w:szCs w:val="28"/>
        </w:rPr>
        <w:t>).</w:t>
      </w:r>
    </w:p>
    <w:p w:rsidR="00F6191B" w:rsidRDefault="00F6191B" w:rsidP="00BD29A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57E0F">
        <w:rPr>
          <w:sz w:val="28"/>
          <w:szCs w:val="28"/>
        </w:rPr>
        <w:t>ыплат</w:t>
      </w:r>
      <w:r>
        <w:rPr>
          <w:sz w:val="28"/>
          <w:szCs w:val="28"/>
        </w:rPr>
        <w:t>а</w:t>
      </w:r>
      <w:r w:rsidRPr="00457E0F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 xml:space="preserve">за счет средств бюджета Верхнебуреинского муниципального района </w:t>
      </w:r>
      <w:r w:rsidRPr="00457E0F">
        <w:rPr>
          <w:sz w:val="28"/>
          <w:szCs w:val="28"/>
        </w:rPr>
        <w:t>в пределах бюджетны</w:t>
      </w:r>
      <w:r>
        <w:rPr>
          <w:sz w:val="28"/>
          <w:szCs w:val="28"/>
        </w:rPr>
        <w:t>х ассигнований, предусмотренных</w:t>
      </w:r>
      <w:r w:rsidRPr="00457E0F">
        <w:rPr>
          <w:sz w:val="28"/>
          <w:szCs w:val="28"/>
        </w:rPr>
        <w:t xml:space="preserve"> на текущий финансовый год на указанные цели</w:t>
      </w:r>
      <w:r>
        <w:rPr>
          <w:sz w:val="28"/>
          <w:szCs w:val="28"/>
        </w:rPr>
        <w:t>.</w:t>
      </w:r>
    </w:p>
    <w:p w:rsidR="00F6191B" w:rsidRPr="00276F14" w:rsidRDefault="00F6191B" w:rsidP="00F343E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6F14">
        <w:rPr>
          <w:rFonts w:ascii="Times New Roman" w:hAnsi="Times New Roman" w:cs="Times New Roman"/>
          <w:sz w:val="28"/>
          <w:szCs w:val="28"/>
        </w:rPr>
        <w:t>Ответственный исполнитель – отдел по спорту, туризму, молодежной и социальной политике администрации Верхнебуреинского муниципального района:</w:t>
      </w:r>
    </w:p>
    <w:p w:rsidR="00F6191B" w:rsidRPr="00276F14" w:rsidRDefault="00F6191B" w:rsidP="00F343E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276F14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76F14">
        <w:rPr>
          <w:rFonts w:ascii="Times New Roman" w:hAnsi="Times New Roman"/>
          <w:bCs/>
          <w:sz w:val="28"/>
          <w:szCs w:val="28"/>
        </w:rPr>
        <w:t>организует реализацию Программы в целом, разрабатывает предложения по внесению изменений в Программу;</w:t>
      </w:r>
    </w:p>
    <w:p w:rsidR="00F6191B" w:rsidRPr="00276F14" w:rsidRDefault="00F6191B" w:rsidP="00F343E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276F14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76F14">
        <w:rPr>
          <w:rFonts w:ascii="Times New Roman" w:hAnsi="Times New Roman"/>
          <w:bCs/>
          <w:sz w:val="28"/>
          <w:szCs w:val="28"/>
        </w:rPr>
        <w:t>несет ответственность за достижение показателей (индикаторов) Программы, а также конечных результатов ее реализации;</w:t>
      </w:r>
    </w:p>
    <w:p w:rsidR="00F6191B" w:rsidRPr="00276F14" w:rsidRDefault="00F6191B" w:rsidP="00F343E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276F14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76F14">
        <w:rPr>
          <w:rFonts w:ascii="Times New Roman" w:hAnsi="Times New Roman"/>
          <w:bCs/>
          <w:sz w:val="28"/>
          <w:szCs w:val="28"/>
        </w:rPr>
        <w:t>запрашивает у соисполнителей и участников сведения, необходимые для проведения мониторинга и подготовки годового отчета о ходе реализации и об оценке эффективности Программы (далее - годовой отчет);</w:t>
      </w:r>
    </w:p>
    <w:p w:rsidR="00F6191B" w:rsidRPr="00276F14" w:rsidRDefault="00F6191B" w:rsidP="00F343E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276F14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76F14">
        <w:rPr>
          <w:rFonts w:ascii="Times New Roman" w:hAnsi="Times New Roman"/>
          <w:bCs/>
          <w:sz w:val="28"/>
          <w:szCs w:val="28"/>
        </w:rPr>
        <w:t>запрашивает у соисполнителей сведения, необходимые для организации контрольных мероприятий и разработки предложений по внесению изменений в Программу;</w:t>
      </w:r>
    </w:p>
    <w:p w:rsidR="00F6191B" w:rsidRPr="00276F14" w:rsidRDefault="00F6191B" w:rsidP="00F343E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276F14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76F14">
        <w:rPr>
          <w:rFonts w:ascii="Times New Roman" w:hAnsi="Times New Roman"/>
          <w:bCs/>
          <w:sz w:val="28"/>
          <w:szCs w:val="28"/>
        </w:rPr>
        <w:t>проводит интегральную оценку эффективности реализации Программы;</w:t>
      </w:r>
    </w:p>
    <w:p w:rsidR="00F6191B" w:rsidRPr="00276F14" w:rsidRDefault="00F6191B" w:rsidP="00F343E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276F14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76F14">
        <w:rPr>
          <w:rFonts w:ascii="Times New Roman" w:hAnsi="Times New Roman"/>
          <w:bCs/>
          <w:sz w:val="28"/>
          <w:szCs w:val="28"/>
        </w:rPr>
        <w:t>размещает на официальном сайте администрации Верхнебуреинского муниципального района в сети Интернет</w:t>
      </w:r>
      <w:r>
        <w:rPr>
          <w:rFonts w:ascii="Times New Roman" w:hAnsi="Times New Roman"/>
          <w:bCs/>
          <w:sz w:val="28"/>
          <w:szCs w:val="28"/>
        </w:rPr>
        <w:t>, а также в ГАС «Управление»</w:t>
      </w:r>
      <w:r w:rsidRPr="00276F14">
        <w:rPr>
          <w:rFonts w:ascii="Times New Roman" w:hAnsi="Times New Roman"/>
          <w:bCs/>
          <w:sz w:val="28"/>
          <w:szCs w:val="28"/>
        </w:rPr>
        <w:t xml:space="preserve"> информацию о Программе, ходе ее реализации, степени выполнения мероприятий, результатах мониторинга Программы, достижении значений показателей (индикаторов).</w:t>
      </w:r>
    </w:p>
    <w:p w:rsidR="00F6191B" w:rsidRPr="00276F14" w:rsidRDefault="00F6191B" w:rsidP="00F343E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276F14">
        <w:rPr>
          <w:rFonts w:ascii="Times New Roman" w:hAnsi="Times New Roman"/>
          <w:bCs/>
          <w:sz w:val="28"/>
          <w:szCs w:val="28"/>
        </w:rPr>
        <w:t>Соисполнители:</w:t>
      </w:r>
    </w:p>
    <w:p w:rsidR="00F6191B" w:rsidRPr="00276F14" w:rsidRDefault="00F6191B" w:rsidP="00F343E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276F14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76F14">
        <w:rPr>
          <w:rFonts w:ascii="Times New Roman" w:hAnsi="Times New Roman"/>
          <w:bCs/>
          <w:sz w:val="28"/>
          <w:szCs w:val="28"/>
        </w:rPr>
        <w:t xml:space="preserve">осуществляют реализацию основных </w:t>
      </w:r>
      <w:hyperlink r:id="rId7" w:history="1">
        <w:r w:rsidRPr="00276F14">
          <w:rPr>
            <w:rFonts w:ascii="Times New Roman" w:hAnsi="Times New Roman"/>
            <w:bCs/>
            <w:sz w:val="28"/>
            <w:szCs w:val="28"/>
          </w:rPr>
          <w:t>мероприятий</w:t>
        </w:r>
      </w:hyperlink>
      <w:r w:rsidRPr="00276F14">
        <w:rPr>
          <w:rFonts w:ascii="Times New Roman" w:hAnsi="Times New Roman"/>
          <w:bCs/>
          <w:sz w:val="28"/>
          <w:szCs w:val="28"/>
        </w:rPr>
        <w:t xml:space="preserve"> Программы;</w:t>
      </w:r>
    </w:p>
    <w:p w:rsidR="00F6191B" w:rsidRPr="00276F14" w:rsidRDefault="00F6191B" w:rsidP="00F343E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276F14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76F14">
        <w:rPr>
          <w:rFonts w:ascii="Times New Roman" w:hAnsi="Times New Roman"/>
          <w:bCs/>
          <w:sz w:val="28"/>
          <w:szCs w:val="28"/>
        </w:rPr>
        <w:t>вносят ответственному исполнителю предложения о необходимости корректировки Программы;</w:t>
      </w:r>
    </w:p>
    <w:p w:rsidR="00F6191B" w:rsidRPr="00276F14" w:rsidRDefault="00F6191B" w:rsidP="00F343E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276F14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76F14">
        <w:rPr>
          <w:rFonts w:ascii="Times New Roman" w:hAnsi="Times New Roman"/>
          <w:bCs/>
          <w:sz w:val="28"/>
          <w:szCs w:val="28"/>
        </w:rPr>
        <w:t>представляют ответственному исполнителю сведения, необходимые для проведения мониторинга реализации Программы и формирования сводных отчетов;</w:t>
      </w:r>
    </w:p>
    <w:p w:rsidR="00F6191B" w:rsidRPr="00276F14" w:rsidRDefault="00F6191B" w:rsidP="00F343E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276F14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76F14">
        <w:rPr>
          <w:rFonts w:ascii="Times New Roman" w:hAnsi="Times New Roman"/>
          <w:bCs/>
          <w:sz w:val="28"/>
          <w:szCs w:val="28"/>
        </w:rPr>
        <w:t>представляют ответственному исполнителю информацию, необходимую для проведения оценки эффективности реализации Программы при подготовке годового отчета;</w:t>
      </w:r>
    </w:p>
    <w:p w:rsidR="00F6191B" w:rsidRPr="00276F14" w:rsidRDefault="00F6191B" w:rsidP="00F343E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276F14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76F14">
        <w:rPr>
          <w:rFonts w:ascii="Times New Roman" w:hAnsi="Times New Roman"/>
          <w:bCs/>
          <w:sz w:val="28"/>
          <w:szCs w:val="28"/>
        </w:rPr>
        <w:t xml:space="preserve">представляют дополнительную информацию об итогах реализации </w:t>
      </w:r>
      <w:hyperlink r:id="rId8" w:history="1">
        <w:r w:rsidRPr="00276F14">
          <w:rPr>
            <w:rFonts w:ascii="Times New Roman" w:hAnsi="Times New Roman"/>
            <w:bCs/>
            <w:sz w:val="28"/>
            <w:szCs w:val="28"/>
          </w:rPr>
          <w:t>мероприятий</w:t>
        </w:r>
      </w:hyperlink>
      <w:r w:rsidRPr="00276F14">
        <w:rPr>
          <w:rFonts w:ascii="Times New Roman" w:hAnsi="Times New Roman"/>
          <w:bCs/>
          <w:sz w:val="28"/>
          <w:szCs w:val="28"/>
        </w:rPr>
        <w:t xml:space="preserve"> Программы по требованию ответственного исполнителя.</w:t>
      </w:r>
    </w:p>
    <w:p w:rsidR="00F6191B" w:rsidRPr="00457E0F" w:rsidRDefault="00F6191B" w:rsidP="00BD29A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F6191B" w:rsidRPr="00413F5A" w:rsidRDefault="00F6191B" w:rsidP="00506C8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13F5A">
        <w:rPr>
          <w:rFonts w:ascii="Times New Roman" w:hAnsi="Times New Roman"/>
          <w:sz w:val="28"/>
          <w:szCs w:val="28"/>
        </w:rPr>
        <w:t>7. Ресурсное обеспечение мероприятий Программы</w:t>
      </w:r>
    </w:p>
    <w:p w:rsidR="00F6191B" w:rsidRPr="00BD1E66" w:rsidRDefault="00F6191B" w:rsidP="00657B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D1E66">
        <w:rPr>
          <w:rFonts w:ascii="Times New Roman" w:hAnsi="Times New Roman"/>
          <w:sz w:val="28"/>
          <w:szCs w:val="28"/>
        </w:rPr>
        <w:t xml:space="preserve">бщий объем </w:t>
      </w:r>
      <w:r>
        <w:rPr>
          <w:rFonts w:ascii="Times New Roman" w:hAnsi="Times New Roman"/>
          <w:sz w:val="28"/>
          <w:szCs w:val="28"/>
        </w:rPr>
        <w:t>финансирования реализации Программы составляет 15 000,000 тыс. рублей, из них:</w:t>
      </w:r>
    </w:p>
    <w:p w:rsidR="00F6191B" w:rsidRDefault="00F6191B" w:rsidP="00657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объем средств районного бюджета – 15 000,000 тыс. рублей, из них:</w:t>
      </w:r>
    </w:p>
    <w:p w:rsidR="00F6191B" w:rsidRDefault="00F6191B" w:rsidP="00657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2020 году – 0,000 тыс. рублей;</w:t>
      </w:r>
    </w:p>
    <w:p w:rsidR="00F6191B" w:rsidRDefault="00F6191B" w:rsidP="00657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году – 2 600,000 тыс. рублей;</w:t>
      </w:r>
    </w:p>
    <w:p w:rsidR="00F6191B" w:rsidRDefault="00F6191B" w:rsidP="00657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 году – 2 600,000 тыс. рублей;</w:t>
      </w:r>
    </w:p>
    <w:p w:rsidR="00F6191B" w:rsidRDefault="00F6191B" w:rsidP="00657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– 5 000,000 тыс. рублей;</w:t>
      </w:r>
    </w:p>
    <w:p w:rsidR="00F6191B" w:rsidRDefault="00F6191B" w:rsidP="00657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 году – 2 400,000 тыс. рублей;</w:t>
      </w:r>
    </w:p>
    <w:p w:rsidR="00F6191B" w:rsidRDefault="00F6191B" w:rsidP="00657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2025 году – 2 400,000 тыс. рублей.</w:t>
      </w:r>
    </w:p>
    <w:p w:rsidR="00F6191B" w:rsidRDefault="00F6191B" w:rsidP="00657BC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реализации мероприятий Программы приведено в приложении 3 к настоящей Программе.</w:t>
      </w:r>
    </w:p>
    <w:p w:rsidR="00F6191B" w:rsidRDefault="00F6191B" w:rsidP="00657BC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источниками финансирования Программы являются:</w:t>
      </w:r>
    </w:p>
    <w:p w:rsidR="00F6191B" w:rsidRDefault="00F6191B" w:rsidP="00657BC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бюджета Верхнебуреинского муниципального района, предусмотренные на финансирование мероприятий Программы.</w:t>
      </w:r>
    </w:p>
    <w:p w:rsidR="00F6191B" w:rsidRDefault="00F6191B" w:rsidP="00923E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191B" w:rsidRDefault="00F6191B" w:rsidP="00413F5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13F5A">
        <w:rPr>
          <w:rFonts w:ascii="Times New Roman" w:hAnsi="Times New Roman"/>
          <w:sz w:val="28"/>
          <w:szCs w:val="28"/>
        </w:rPr>
        <w:t xml:space="preserve">8. Управление реализацией Программы и контроль </w:t>
      </w:r>
    </w:p>
    <w:p w:rsidR="00F6191B" w:rsidRPr="00413F5A" w:rsidRDefault="00F6191B" w:rsidP="00413F5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13F5A">
        <w:rPr>
          <w:rFonts w:ascii="Times New Roman" w:hAnsi="Times New Roman"/>
          <w:sz w:val="28"/>
          <w:szCs w:val="28"/>
        </w:rPr>
        <w:t>за ходом ее исполнения</w:t>
      </w:r>
    </w:p>
    <w:p w:rsidR="00F6191B" w:rsidRDefault="00F6191B" w:rsidP="00923E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191B" w:rsidRDefault="00F6191B" w:rsidP="00923EFE">
      <w:pPr>
        <w:spacing w:after="0" w:line="240" w:lineRule="auto"/>
        <w:ind w:right="208"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реализации Программы ответственный исполнитель – отдел по спорту, туризму, молодежной и социальной политике </w:t>
      </w:r>
      <w:r w:rsidRPr="00291DAB">
        <w:rPr>
          <w:rFonts w:ascii="Times New Roman" w:hAnsi="Times New Roman"/>
          <w:sz w:val="28"/>
          <w:szCs w:val="28"/>
        </w:rPr>
        <w:t xml:space="preserve">администрации Верхнебуреинского муниципального района координирует деятельность </w:t>
      </w:r>
      <w:r>
        <w:rPr>
          <w:rFonts w:ascii="Times New Roman" w:hAnsi="Times New Roman"/>
          <w:sz w:val="28"/>
          <w:szCs w:val="28"/>
        </w:rPr>
        <w:t>со</w:t>
      </w:r>
      <w:r w:rsidRPr="00291DAB">
        <w:rPr>
          <w:rFonts w:ascii="Times New Roman" w:hAnsi="Times New Roman"/>
          <w:sz w:val="28"/>
          <w:szCs w:val="28"/>
        </w:rPr>
        <w:t>исполнителей</w:t>
      </w:r>
      <w:r>
        <w:rPr>
          <w:rFonts w:ascii="Times New Roman" w:hAnsi="Times New Roman"/>
          <w:sz w:val="28"/>
          <w:szCs w:val="28"/>
        </w:rPr>
        <w:t xml:space="preserve"> и участников Программы</w:t>
      </w:r>
      <w:r w:rsidRPr="00291DAB">
        <w:rPr>
          <w:rFonts w:ascii="Times New Roman" w:hAnsi="Times New Roman"/>
          <w:sz w:val="28"/>
          <w:szCs w:val="28"/>
        </w:rPr>
        <w:t>.</w:t>
      </w:r>
    </w:p>
    <w:p w:rsidR="00F6191B" w:rsidRPr="00F94907" w:rsidRDefault="00F6191B" w:rsidP="009A388B">
      <w:pPr>
        <w:spacing w:after="0" w:line="240" w:lineRule="auto"/>
        <w:ind w:right="208" w:firstLine="601"/>
        <w:jc w:val="both"/>
        <w:rPr>
          <w:rFonts w:ascii="Times New Roman" w:hAnsi="Times New Roman"/>
          <w:sz w:val="28"/>
          <w:szCs w:val="28"/>
        </w:rPr>
      </w:pPr>
      <w:r w:rsidRPr="00291DAB">
        <w:rPr>
          <w:rFonts w:ascii="Times New Roman" w:hAnsi="Times New Roman"/>
          <w:sz w:val="28"/>
          <w:szCs w:val="28"/>
        </w:rPr>
        <w:t xml:space="preserve">К участию в Программе привлекаются </w:t>
      </w:r>
      <w:r>
        <w:rPr>
          <w:rFonts w:ascii="Times New Roman" w:hAnsi="Times New Roman"/>
          <w:sz w:val="28"/>
          <w:szCs w:val="28"/>
        </w:rPr>
        <w:t>медицинские работники, желающие получить выплату</w:t>
      </w:r>
      <w:r w:rsidRPr="00291DAB">
        <w:rPr>
          <w:rFonts w:ascii="Times New Roman" w:hAnsi="Times New Roman"/>
          <w:sz w:val="28"/>
          <w:szCs w:val="28"/>
        </w:rPr>
        <w:t xml:space="preserve">. Исполнители </w:t>
      </w:r>
      <w:r>
        <w:rPr>
          <w:rFonts w:ascii="Times New Roman" w:hAnsi="Times New Roman"/>
          <w:sz w:val="28"/>
          <w:szCs w:val="28"/>
        </w:rPr>
        <w:t xml:space="preserve">и соисполнители </w:t>
      </w:r>
      <w:r w:rsidRPr="00291DAB">
        <w:rPr>
          <w:rFonts w:ascii="Times New Roman" w:hAnsi="Times New Roman"/>
          <w:sz w:val="28"/>
          <w:szCs w:val="28"/>
        </w:rPr>
        <w:t xml:space="preserve">отвечают за подготовку и предоставление отчётов о ходе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291DAB">
        <w:rPr>
          <w:rFonts w:ascii="Times New Roman" w:hAnsi="Times New Roman"/>
          <w:sz w:val="28"/>
          <w:szCs w:val="28"/>
        </w:rPr>
        <w:t>рограммы, осуществляют подготовку предложений о внесени</w:t>
      </w:r>
      <w:r>
        <w:rPr>
          <w:rFonts w:ascii="Times New Roman" w:hAnsi="Times New Roman"/>
          <w:sz w:val="28"/>
          <w:szCs w:val="28"/>
        </w:rPr>
        <w:t>и</w:t>
      </w:r>
      <w:r w:rsidRPr="00291DAB">
        <w:rPr>
          <w:rFonts w:ascii="Times New Roman" w:hAnsi="Times New Roman"/>
          <w:sz w:val="28"/>
          <w:szCs w:val="28"/>
        </w:rPr>
        <w:t xml:space="preserve"> изменений в Программу, продление сроков завершения или прекращения её действия.</w:t>
      </w:r>
    </w:p>
    <w:p w:rsidR="00F6191B" w:rsidRDefault="00F6191B" w:rsidP="009A388B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291DAB">
        <w:rPr>
          <w:rFonts w:ascii="Times New Roman" w:hAnsi="Times New Roman"/>
          <w:sz w:val="28"/>
          <w:szCs w:val="28"/>
        </w:rPr>
        <w:t xml:space="preserve">Порядок ведения мониторинга и отчетности: сведения о ходе реализации Программы по итогам каждого полугодия и года предоставляются в </w:t>
      </w:r>
      <w:r>
        <w:rPr>
          <w:rFonts w:ascii="Times New Roman" w:hAnsi="Times New Roman"/>
          <w:sz w:val="28"/>
          <w:szCs w:val="28"/>
        </w:rPr>
        <w:t xml:space="preserve">отдел по спорту, туризму, молодежной и социальной политике </w:t>
      </w:r>
      <w:r w:rsidRPr="00291DAB">
        <w:rPr>
          <w:rFonts w:ascii="Times New Roman" w:hAnsi="Times New Roman"/>
          <w:sz w:val="28"/>
          <w:szCs w:val="28"/>
        </w:rPr>
        <w:t>администрации Верхнебуреинского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F6191B" w:rsidRDefault="00F6191B" w:rsidP="009A388B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291DAB">
        <w:rPr>
          <w:rFonts w:ascii="Times New Roman" w:hAnsi="Times New Roman"/>
          <w:sz w:val="28"/>
          <w:szCs w:val="28"/>
        </w:rPr>
        <w:t>Освещение реализации осуществляется через средства массовой информации и информационные ресурсы в сети Интернет</w:t>
      </w:r>
      <w:r>
        <w:rPr>
          <w:rFonts w:ascii="Times New Roman" w:hAnsi="Times New Roman"/>
          <w:sz w:val="28"/>
          <w:szCs w:val="28"/>
        </w:rPr>
        <w:t>.</w:t>
      </w:r>
    </w:p>
    <w:p w:rsidR="00F6191B" w:rsidRDefault="00F6191B" w:rsidP="00163D28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исполнитель:</w:t>
      </w:r>
    </w:p>
    <w:p w:rsidR="00F6191B" w:rsidRPr="00163D28" w:rsidRDefault="00F6191B" w:rsidP="00163D28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64FAC">
        <w:rPr>
          <w:rFonts w:ascii="Times New Roman" w:hAnsi="Times New Roman"/>
          <w:sz w:val="28"/>
          <w:szCs w:val="28"/>
        </w:rPr>
        <w:t xml:space="preserve">в срок до 20 </w:t>
      </w:r>
      <w:r>
        <w:rPr>
          <w:rFonts w:ascii="Times New Roman" w:hAnsi="Times New Roman"/>
          <w:sz w:val="28"/>
          <w:szCs w:val="28"/>
        </w:rPr>
        <w:t>июля</w:t>
      </w:r>
      <w:r w:rsidRPr="00064FAC">
        <w:rPr>
          <w:rFonts w:ascii="Times New Roman" w:hAnsi="Times New Roman"/>
          <w:sz w:val="28"/>
          <w:szCs w:val="28"/>
        </w:rPr>
        <w:t xml:space="preserve">, представляет в </w:t>
      </w:r>
      <w:r>
        <w:rPr>
          <w:rFonts w:ascii="Times New Roman" w:hAnsi="Times New Roman"/>
          <w:sz w:val="28"/>
          <w:szCs w:val="28"/>
        </w:rPr>
        <w:t>экономический сектор финансового управления</w:t>
      </w:r>
      <w:r w:rsidRPr="00E77D9A">
        <w:rPr>
          <w:rFonts w:ascii="Times New Roman" w:hAnsi="Times New Roman"/>
          <w:sz w:val="28"/>
          <w:szCs w:val="28"/>
        </w:rPr>
        <w:t xml:space="preserve"> результаты мониторинга (приложения №</w:t>
      </w:r>
      <w:r>
        <w:rPr>
          <w:rFonts w:ascii="Times New Roman" w:hAnsi="Times New Roman"/>
          <w:sz w:val="28"/>
          <w:szCs w:val="28"/>
        </w:rPr>
        <w:t xml:space="preserve"> 9</w:t>
      </w:r>
      <w:r w:rsidRPr="00E77D9A">
        <w:rPr>
          <w:rFonts w:ascii="Times New Roman" w:hAnsi="Times New Roman"/>
          <w:sz w:val="28"/>
          <w:szCs w:val="28"/>
        </w:rPr>
        <w:t>, 1</w:t>
      </w:r>
      <w:r>
        <w:rPr>
          <w:rFonts w:ascii="Times New Roman" w:hAnsi="Times New Roman"/>
          <w:sz w:val="28"/>
          <w:szCs w:val="28"/>
        </w:rPr>
        <w:t>1</w:t>
      </w:r>
      <w:r w:rsidRPr="00E77D9A">
        <w:rPr>
          <w:rFonts w:ascii="Times New Roman" w:hAnsi="Times New Roman"/>
          <w:sz w:val="28"/>
          <w:szCs w:val="28"/>
        </w:rPr>
        <w:t>, 1</w:t>
      </w:r>
      <w:r>
        <w:rPr>
          <w:rFonts w:ascii="Times New Roman" w:hAnsi="Times New Roman"/>
          <w:sz w:val="28"/>
          <w:szCs w:val="28"/>
        </w:rPr>
        <w:t>2</w:t>
      </w:r>
      <w:r w:rsidRPr="00E77D9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к Порядку принятия решения о разработке муниципальных программ Верхнебуреинского муниципального района Хабаровского края, их формирования и реализации, утвержденного постановлением администрации района 02.02.2017 №47) </w:t>
      </w:r>
      <w:r w:rsidRPr="00E77D9A">
        <w:rPr>
          <w:rFonts w:ascii="Times New Roman" w:hAnsi="Times New Roman"/>
          <w:sz w:val="28"/>
          <w:szCs w:val="28"/>
        </w:rPr>
        <w:t>и пояснительную записку о ходе реализации муниципальной программы за</w:t>
      </w:r>
      <w:r w:rsidRPr="00064FAC">
        <w:rPr>
          <w:rFonts w:ascii="Times New Roman" w:hAnsi="Times New Roman"/>
          <w:sz w:val="28"/>
          <w:szCs w:val="28"/>
        </w:rPr>
        <w:t xml:space="preserve"> первое полугод</w:t>
      </w:r>
      <w:r>
        <w:rPr>
          <w:rFonts w:ascii="Times New Roman" w:hAnsi="Times New Roman"/>
          <w:sz w:val="28"/>
          <w:szCs w:val="28"/>
        </w:rPr>
        <w:t xml:space="preserve">ие </w:t>
      </w:r>
      <w:r w:rsidRPr="00064FAC">
        <w:rPr>
          <w:rFonts w:ascii="Times New Roman" w:hAnsi="Times New Roman"/>
          <w:sz w:val="28"/>
          <w:szCs w:val="28"/>
        </w:rPr>
        <w:t>текущего финансового года;</w:t>
      </w:r>
    </w:p>
    <w:p w:rsidR="00F6191B" w:rsidRDefault="00F6191B" w:rsidP="00A348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до 15 марта готовит годовой отчет по реализации муниципальной программы, и предоставляет его в экономический сектор финансового управления.</w:t>
      </w:r>
    </w:p>
    <w:p w:rsidR="00F6191B" w:rsidRDefault="00F6191B" w:rsidP="00A348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6191B" w:rsidRPr="00DF05B0" w:rsidRDefault="00F6191B" w:rsidP="00A34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5B0">
        <w:rPr>
          <w:rFonts w:ascii="Times New Roman" w:hAnsi="Times New Roman"/>
          <w:sz w:val="28"/>
          <w:szCs w:val="28"/>
        </w:rPr>
        <w:t>9. Основные меры правового регулирования</w:t>
      </w:r>
    </w:p>
    <w:p w:rsidR="00F6191B" w:rsidRDefault="00F6191B" w:rsidP="00A348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191B" w:rsidRPr="00F94907" w:rsidRDefault="00F6191B" w:rsidP="00483D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4907">
        <w:rPr>
          <w:rFonts w:ascii="Times New Roman" w:hAnsi="Times New Roman"/>
          <w:sz w:val="28"/>
          <w:szCs w:val="28"/>
        </w:rPr>
        <w:t>Система мер правового регулирования в сфере реализации Программы предусматривает разработку нормативных правовых актов Верхнебуреинского муниципального района по вопросам, относящимся к компетенции администрации района</w:t>
      </w:r>
      <w:r w:rsidRPr="001F2089">
        <w:rPr>
          <w:rFonts w:ascii="Times New Roman" w:hAnsi="Times New Roman"/>
          <w:sz w:val="28"/>
          <w:szCs w:val="28"/>
        </w:rPr>
        <w:t xml:space="preserve">. </w:t>
      </w:r>
      <w:hyperlink r:id="rId9" w:anchor="Par1702" w:history="1">
        <w:r w:rsidRPr="00483D31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Сведения</w:t>
        </w:r>
      </w:hyperlink>
      <w:r w:rsidRPr="00483D31">
        <w:rPr>
          <w:rFonts w:ascii="Times New Roman" w:hAnsi="Times New Roman"/>
          <w:sz w:val="28"/>
          <w:szCs w:val="28"/>
        </w:rPr>
        <w:t xml:space="preserve"> </w:t>
      </w:r>
      <w:r w:rsidRPr="00F94907">
        <w:rPr>
          <w:rFonts w:ascii="Times New Roman" w:hAnsi="Times New Roman"/>
          <w:sz w:val="28"/>
          <w:szCs w:val="28"/>
        </w:rPr>
        <w:t xml:space="preserve">об основных мерах правового регулирования в сфере реализации Программы представлены в приложении </w:t>
      </w:r>
      <w:r>
        <w:rPr>
          <w:rFonts w:ascii="Times New Roman" w:hAnsi="Times New Roman"/>
          <w:sz w:val="28"/>
          <w:szCs w:val="28"/>
        </w:rPr>
        <w:t xml:space="preserve"> 4</w:t>
      </w:r>
      <w:r w:rsidRPr="00F94907">
        <w:rPr>
          <w:rFonts w:ascii="Times New Roman" w:hAnsi="Times New Roman"/>
          <w:sz w:val="28"/>
          <w:szCs w:val="28"/>
        </w:rPr>
        <w:t xml:space="preserve"> к Программе.</w:t>
      </w:r>
    </w:p>
    <w:p w:rsidR="00F6191B" w:rsidRPr="00A04082" w:rsidRDefault="00F6191B" w:rsidP="00483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191B" w:rsidRPr="00DF05B0" w:rsidRDefault="00F6191B" w:rsidP="00483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5B0">
        <w:rPr>
          <w:rFonts w:ascii="Times New Roman" w:hAnsi="Times New Roman"/>
          <w:sz w:val="28"/>
          <w:szCs w:val="28"/>
        </w:rPr>
        <w:t>10. Анализ рисков реализации муниципальной Программы</w:t>
      </w:r>
    </w:p>
    <w:p w:rsidR="00F6191B" w:rsidRDefault="00F6191B" w:rsidP="00483D3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F6191B" w:rsidRDefault="00F6191B" w:rsidP="00932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Важным условием успешной реализации настоящей Программы является компонент управления рисками с целью минимизации их влияния на достижение целей Программы.</w:t>
      </w:r>
    </w:p>
    <w:p w:rsidR="00F6191B" w:rsidRDefault="00F6191B" w:rsidP="00932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F6191B" w:rsidRDefault="00F6191B" w:rsidP="00932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Макроэкономические риски. Возможность ухудшения внутренней и внешней конъюнктуры, снижение темпов роста экономики, уровня инвестиционной активности, высокая инфляция.</w:t>
      </w:r>
    </w:p>
    <w:p w:rsidR="00F6191B" w:rsidRDefault="00F6191B" w:rsidP="00A460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Финансовые риски. Возможное уменьшение объема средств районного бюджета, направляемых на реализацию </w:t>
      </w:r>
      <w:hyperlink r:id="rId10" w:history="1">
        <w:r w:rsidRPr="00932F8F">
          <w:rPr>
            <w:rFonts w:ascii="Times New Roman" w:hAnsi="Times New Roman"/>
            <w:sz w:val="28"/>
            <w:szCs w:val="28"/>
          </w:rPr>
          <w:t>мероприятий</w:t>
        </w:r>
      </w:hyperlink>
      <w:r>
        <w:rPr>
          <w:rFonts w:ascii="Times New Roman" w:hAnsi="Times New Roman"/>
          <w:sz w:val="28"/>
          <w:szCs w:val="28"/>
        </w:rPr>
        <w:t xml:space="preserve"> Программы, в связи с экономической ситуацией, оптимизацией расходов при формировании бюджета Верхнебуреинского муниципального района. </w:t>
      </w:r>
    </w:p>
    <w:p w:rsidR="00F6191B" w:rsidRDefault="00F6191B" w:rsidP="00932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Гарантией исполнения мероприятий является бюджетная обеспеченность основных </w:t>
      </w:r>
      <w:hyperlink r:id="rId11" w:history="1">
        <w:r w:rsidRPr="00932F8F">
          <w:rPr>
            <w:rFonts w:ascii="Times New Roman" w:hAnsi="Times New Roman"/>
            <w:sz w:val="28"/>
            <w:szCs w:val="28"/>
          </w:rPr>
          <w:t>мероприятий</w:t>
        </w:r>
      </w:hyperlink>
      <w:r>
        <w:rPr>
          <w:rFonts w:ascii="Times New Roman" w:hAnsi="Times New Roman"/>
          <w:sz w:val="28"/>
          <w:szCs w:val="28"/>
        </w:rPr>
        <w:t xml:space="preserve"> Программы.</w:t>
      </w:r>
    </w:p>
    <w:p w:rsidR="00F6191B" w:rsidRDefault="00F6191B" w:rsidP="00932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Геополитические риски. Нестабильность международной обстановки может оказать негативное влияние на реализацию Программы и привести к дополнительным затратам. Указанные риски носят вероятностный характер, и на настоящий момент серьезного влияния этих рисков на ход реализации Программы не ожидается.</w:t>
      </w:r>
    </w:p>
    <w:p w:rsidR="00F6191B" w:rsidRDefault="00F6191B" w:rsidP="00932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23C8B">
        <w:rPr>
          <w:rFonts w:ascii="Times New Roman" w:hAnsi="Times New Roman"/>
          <w:sz w:val="28"/>
          <w:szCs w:val="28"/>
        </w:rPr>
        <w:t>. Правовые</w:t>
      </w:r>
      <w:r>
        <w:rPr>
          <w:rFonts w:ascii="Times New Roman" w:hAnsi="Times New Roman"/>
          <w:sz w:val="28"/>
          <w:szCs w:val="28"/>
        </w:rPr>
        <w:t xml:space="preserve"> риски обусловлены изменением федерального и краевого законодательства в области здравоохранения.</w:t>
      </w:r>
    </w:p>
    <w:p w:rsidR="00F6191B" w:rsidRDefault="00F6191B" w:rsidP="00932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Административный риск, связанный с неверными действиями и суждениями людей, непосредственно задействованных в реализации Программы, защищен закреплением персональной ответственности исполнителей </w:t>
      </w:r>
      <w:hyperlink r:id="rId12" w:history="1">
        <w:r w:rsidRPr="00023C8B">
          <w:rPr>
            <w:rFonts w:ascii="Times New Roman" w:hAnsi="Times New Roman"/>
            <w:sz w:val="28"/>
            <w:szCs w:val="28"/>
          </w:rPr>
          <w:t>мероприятий</w:t>
        </w:r>
      </w:hyperlink>
      <w:r w:rsidRPr="00023C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Программы.</w:t>
      </w:r>
    </w:p>
    <w:p w:rsidR="00F6191B" w:rsidRDefault="00F6191B" w:rsidP="00932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данной Программы к управляемым относятся также риски межведомственного взаимодействия. На их минимизацию направлены меры по планированию мероприятий и мониторингу их реализации, формированию плана реализации Программы, содержащего перечень мероприятий, с указанием сроков их выполнения.</w:t>
      </w:r>
    </w:p>
    <w:p w:rsidR="00F6191B" w:rsidRDefault="00F6191B" w:rsidP="00932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Остальные виды рисков связаны со спецификой целей и задач Программы, и меры по их минимизации будут предприниматься в ходе оперативного управления.</w:t>
      </w:r>
    </w:p>
    <w:p w:rsidR="00F6191B" w:rsidRDefault="00F6191B" w:rsidP="00932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управления указанными рисками предусматривается:</w:t>
      </w:r>
    </w:p>
    <w:p w:rsidR="00F6191B" w:rsidRDefault="00F6191B" w:rsidP="00932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ежегодная корректировка мероприятий, показателей (индикаторов) и объемов финансирования Программы на основе проведения мониторинга Программы;</w:t>
      </w:r>
    </w:p>
    <w:p w:rsidR="00F6191B" w:rsidRDefault="00F6191B" w:rsidP="00932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информационное, организационно-методическое и экспертно-аналитическое сопровождение проводимых мероприятий, освещение в средствах массовой информации процессов и результатов реализации Программы;</w:t>
      </w:r>
    </w:p>
    <w:p w:rsidR="00F6191B" w:rsidRDefault="00F6191B" w:rsidP="00932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эффективного взаимодействия ответственного исполнителя и соисполнителей Программы;</w:t>
      </w:r>
    </w:p>
    <w:p w:rsidR="00F6191B" w:rsidRDefault="00F6191B" w:rsidP="00932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поставленных целей;</w:t>
      </w:r>
    </w:p>
    <w:p w:rsidR="00F6191B" w:rsidRDefault="00F6191B" w:rsidP="00932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планирование реализации Программы с применением методик оценки эффективности бюджетных расходов, достижения цели и задач Программы.</w:t>
      </w:r>
    </w:p>
    <w:p w:rsidR="00F6191B" w:rsidRDefault="00F6191B" w:rsidP="00483D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F6191B" w:rsidRPr="00B0785D" w:rsidRDefault="00F6191B" w:rsidP="00483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191B" w:rsidRDefault="00F6191B" w:rsidP="00BD1E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91B" w:rsidRDefault="00F6191B" w:rsidP="00BD1E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91B" w:rsidRDefault="00F6191B" w:rsidP="00BD1E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91B" w:rsidRDefault="00F6191B" w:rsidP="00BD1E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91B" w:rsidRDefault="00F6191B" w:rsidP="00BD1E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91B" w:rsidRDefault="00F6191B" w:rsidP="00BD1E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91B" w:rsidRDefault="00F6191B" w:rsidP="00BD1E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91B" w:rsidRDefault="00F6191B" w:rsidP="00BD1E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91B" w:rsidRDefault="00F6191B" w:rsidP="00BD1E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91B" w:rsidRDefault="00F6191B" w:rsidP="00BD1E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91B" w:rsidRDefault="00F6191B" w:rsidP="00BD1E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91B" w:rsidRDefault="00F6191B" w:rsidP="00BD1E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91B" w:rsidRDefault="00F6191B" w:rsidP="00BD1E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91B" w:rsidRDefault="00F6191B" w:rsidP="00BD1E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91B" w:rsidRDefault="00F6191B" w:rsidP="00BD1E66">
      <w:pPr>
        <w:spacing w:after="0" w:line="240" w:lineRule="auto"/>
        <w:rPr>
          <w:rFonts w:ascii="Times New Roman" w:hAnsi="Times New Roman"/>
          <w:sz w:val="28"/>
          <w:szCs w:val="28"/>
        </w:rPr>
        <w:sectPr w:rsidR="00F6191B" w:rsidSect="00DF05B0">
          <w:headerReference w:type="even" r:id="rId13"/>
          <w:headerReference w:type="default" r:id="rId14"/>
          <w:pgSz w:w="11906" w:h="16838"/>
          <w:pgMar w:top="709" w:right="567" w:bottom="1134" w:left="1985" w:header="0" w:footer="0" w:gutter="0"/>
          <w:cols w:space="720"/>
          <w:noEndnote/>
          <w:titlePg/>
        </w:sectPr>
      </w:pPr>
    </w:p>
    <w:p w:rsidR="00F6191B" w:rsidRDefault="00F6191B" w:rsidP="0094443A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 </w:t>
      </w:r>
    </w:p>
    <w:p w:rsidR="00F6191B" w:rsidRDefault="00F6191B" w:rsidP="0094443A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F6191B" w:rsidRDefault="00F6191B" w:rsidP="0094443A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F6191B" w:rsidRPr="00106EA0" w:rsidRDefault="00F6191B" w:rsidP="009444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06EA0">
        <w:rPr>
          <w:rFonts w:ascii="Times New Roman" w:hAnsi="Times New Roman"/>
          <w:bCs/>
          <w:sz w:val="28"/>
          <w:szCs w:val="28"/>
        </w:rPr>
        <w:t>СВЕДЕНИЯ</w:t>
      </w:r>
      <w:bookmarkStart w:id="0" w:name="_GoBack"/>
      <w:bookmarkEnd w:id="0"/>
    </w:p>
    <w:p w:rsidR="00F6191B" w:rsidRDefault="00F6191B" w:rsidP="004E0D7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06EA0">
        <w:rPr>
          <w:rFonts w:ascii="Times New Roman" w:hAnsi="Times New Roman"/>
          <w:bCs/>
          <w:sz w:val="28"/>
          <w:szCs w:val="28"/>
        </w:rPr>
        <w:t>о показателях (индикаторах)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1043D">
        <w:rPr>
          <w:rFonts w:ascii="Times New Roman" w:hAnsi="Times New Roman"/>
          <w:sz w:val="28"/>
          <w:szCs w:val="28"/>
        </w:rPr>
        <w:t>«Кадровое обеспечение медицинских учреждений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F36FC">
        <w:rPr>
          <w:rFonts w:ascii="Times New Roman" w:hAnsi="Times New Roman"/>
          <w:sz w:val="28"/>
          <w:szCs w:val="28"/>
        </w:rPr>
        <w:t>расположенных на территории</w:t>
      </w:r>
      <w:r w:rsidRPr="00F1043D">
        <w:rPr>
          <w:rFonts w:ascii="Times New Roman" w:hAnsi="Times New Roman"/>
          <w:sz w:val="28"/>
          <w:szCs w:val="28"/>
        </w:rPr>
        <w:t xml:space="preserve"> Верхнебуреинского муниципального района Хабаровского края»</w:t>
      </w:r>
    </w:p>
    <w:p w:rsidR="00F6191B" w:rsidRDefault="00F6191B" w:rsidP="009444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5245"/>
        <w:gridCol w:w="1559"/>
        <w:gridCol w:w="1843"/>
        <w:gridCol w:w="992"/>
        <w:gridCol w:w="992"/>
        <w:gridCol w:w="993"/>
        <w:gridCol w:w="992"/>
        <w:gridCol w:w="992"/>
        <w:gridCol w:w="992"/>
      </w:tblGrid>
      <w:tr w:rsidR="00F6191B" w:rsidRPr="009135EA" w:rsidTr="003D38DD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Наименование  показателя (индикатора)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(индикатора)</w:t>
            </w:r>
          </w:p>
        </w:tc>
      </w:tr>
      <w:tr w:rsidR="00F6191B" w:rsidRPr="009135EA" w:rsidTr="003D38DD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</w:tbl>
    <w:p w:rsidR="00F6191B" w:rsidRPr="001F2089" w:rsidRDefault="00F6191B" w:rsidP="0094443A">
      <w:pPr>
        <w:rPr>
          <w:rFonts w:ascii="Times New Roman" w:hAnsi="Times New Roman"/>
          <w:sz w:val="10"/>
          <w:szCs w:val="10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8"/>
        <w:gridCol w:w="5246"/>
        <w:gridCol w:w="1559"/>
        <w:gridCol w:w="1843"/>
        <w:gridCol w:w="992"/>
        <w:gridCol w:w="992"/>
        <w:gridCol w:w="993"/>
        <w:gridCol w:w="992"/>
        <w:gridCol w:w="992"/>
        <w:gridCol w:w="992"/>
      </w:tblGrid>
      <w:tr w:rsidR="00F6191B" w:rsidRPr="009135EA" w:rsidTr="003D38DD">
        <w:trPr>
          <w:tblHeader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6191B" w:rsidRPr="009135EA" w:rsidTr="00C43CC1">
        <w:trPr>
          <w:trHeight w:val="986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3D38D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Количество медицинских работников с высшим медицинским образованием, получивших выплату</w:t>
            </w:r>
          </w:p>
          <w:p w:rsidR="00F6191B" w:rsidRPr="003D38DD" w:rsidRDefault="00F6191B" w:rsidP="003D38D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94443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Сведения Отдела о заключенных договорах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015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015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015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015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015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6191B" w:rsidRPr="009135EA" w:rsidTr="003D38DD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81530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медицинских работников со средним медицинским образованием, получивших выплату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94443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Сведения Отдела о заключенных договорах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6191B" w:rsidRPr="009135EA" w:rsidTr="003D38DD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повышению престижа профессии медицинского работника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C43CC1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C43CC1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Первичные  данные</w:t>
            </w:r>
            <w:r w:rsidRPr="00C43CC1">
              <w:rPr>
                <w:rFonts w:ascii="Times New Roman" w:hAnsi="Times New Roman" w:cs="Times New Roman"/>
                <w:sz w:val="24"/>
                <w:szCs w:val="24"/>
              </w:rPr>
              <w:t xml:space="preserve"> сбора оперативной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C43CC1">
            <w:pPr>
              <w:jc w:val="center"/>
            </w:pPr>
            <w:r w:rsidRPr="009135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C43CC1">
            <w:pPr>
              <w:jc w:val="center"/>
            </w:pPr>
            <w:r w:rsidRPr="009135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C43CC1">
            <w:pPr>
              <w:jc w:val="center"/>
            </w:pPr>
            <w:r w:rsidRPr="009135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C43CC1">
            <w:pPr>
              <w:jc w:val="center"/>
            </w:pPr>
            <w:r w:rsidRPr="009135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C43CC1">
            <w:pPr>
              <w:jc w:val="center"/>
            </w:pPr>
            <w:r w:rsidRPr="009135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191B" w:rsidRPr="009135EA" w:rsidTr="003D38DD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Default="00F6191B" w:rsidP="00015D6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материалов, опубликованных в средствах массовой информации в рамках реализации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C43CC1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3D38DD" w:rsidRDefault="00F6191B" w:rsidP="00C43CC1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DD">
              <w:rPr>
                <w:rFonts w:ascii="Times New Roman" w:hAnsi="Times New Roman" w:cs="Times New Roman"/>
                <w:sz w:val="24"/>
                <w:szCs w:val="24"/>
              </w:rPr>
              <w:t>Сведения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C43CC1">
            <w:pPr>
              <w:jc w:val="center"/>
            </w:pPr>
            <w:r w:rsidRPr="009135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C43CC1">
            <w:pPr>
              <w:jc w:val="center"/>
            </w:pPr>
            <w:r w:rsidRPr="009135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C43CC1">
            <w:pPr>
              <w:jc w:val="center"/>
            </w:pPr>
            <w:r w:rsidRPr="009135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C43CC1">
            <w:pPr>
              <w:jc w:val="center"/>
            </w:pPr>
            <w:r w:rsidRPr="009135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C43CC1">
            <w:pPr>
              <w:jc w:val="center"/>
            </w:pPr>
            <w:r w:rsidRPr="009135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C43CC1">
            <w:pPr>
              <w:jc w:val="center"/>
            </w:pPr>
            <w:r w:rsidRPr="009135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F6191B" w:rsidRPr="001F2089" w:rsidRDefault="00F6191B" w:rsidP="0094443A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F6191B" w:rsidRPr="001F2089" w:rsidRDefault="00F6191B" w:rsidP="0094443A">
      <w:pPr>
        <w:pStyle w:val="ConsPlusCell"/>
        <w:jc w:val="center"/>
        <w:rPr>
          <w:rFonts w:ascii="Times New Roman" w:hAnsi="Times New Roman" w:cs="Times New Roman"/>
        </w:rPr>
      </w:pPr>
      <w:r w:rsidRPr="001F2089">
        <w:rPr>
          <w:rFonts w:ascii="Times New Roman" w:hAnsi="Times New Roman" w:cs="Times New Roman"/>
        </w:rPr>
        <w:t>__________________</w:t>
      </w:r>
    </w:p>
    <w:p w:rsidR="00F6191B" w:rsidRPr="00D9504C" w:rsidRDefault="00F6191B" w:rsidP="0094443A">
      <w:pPr>
        <w:rPr>
          <w:rFonts w:ascii="Times New Roman" w:hAnsi="Times New Roman"/>
          <w:sz w:val="28"/>
          <w:szCs w:val="28"/>
        </w:rPr>
      </w:pPr>
    </w:p>
    <w:p w:rsidR="00F6191B" w:rsidRDefault="00F6191B" w:rsidP="0094443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  <w:sectPr w:rsidR="00F6191B" w:rsidSect="00A054CA">
          <w:pgSz w:w="16838" w:h="11906" w:orient="landscape"/>
          <w:pgMar w:top="851" w:right="1134" w:bottom="1985" w:left="1134" w:header="0" w:footer="0" w:gutter="0"/>
          <w:cols w:space="720"/>
          <w:noEndnote/>
        </w:sectPr>
      </w:pPr>
    </w:p>
    <w:p w:rsidR="00F6191B" w:rsidRPr="00E06AD1" w:rsidRDefault="00F6191B" w:rsidP="002F1B79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outlineLvl w:val="1"/>
        <w:rPr>
          <w:rFonts w:ascii="Times New Roman" w:hAnsi="Times New Roman"/>
          <w:sz w:val="28"/>
          <w:szCs w:val="28"/>
        </w:rPr>
      </w:pPr>
      <w:r w:rsidRPr="00E06AD1">
        <w:rPr>
          <w:rFonts w:ascii="Times New Roman" w:hAnsi="Times New Roman"/>
          <w:sz w:val="28"/>
          <w:szCs w:val="28"/>
        </w:rPr>
        <w:t xml:space="preserve">Приложение  </w:t>
      </w:r>
      <w:r>
        <w:rPr>
          <w:rFonts w:ascii="Times New Roman" w:hAnsi="Times New Roman"/>
          <w:sz w:val="28"/>
          <w:szCs w:val="28"/>
        </w:rPr>
        <w:t>2</w:t>
      </w:r>
    </w:p>
    <w:p w:rsidR="00F6191B" w:rsidRDefault="00F6191B" w:rsidP="002F1B79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к муниципальной программе</w:t>
      </w:r>
    </w:p>
    <w:p w:rsidR="00F6191B" w:rsidRDefault="00F6191B" w:rsidP="00A05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Par337"/>
      <w:bookmarkEnd w:id="1"/>
    </w:p>
    <w:p w:rsidR="00F6191B" w:rsidRPr="00E06AD1" w:rsidRDefault="00F6191B" w:rsidP="002F1B7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E06AD1">
        <w:rPr>
          <w:rFonts w:ascii="Times New Roman" w:hAnsi="Times New Roman"/>
          <w:sz w:val="28"/>
          <w:szCs w:val="28"/>
        </w:rPr>
        <w:t>ПЕРЕЧЕНЬ</w:t>
      </w:r>
    </w:p>
    <w:p w:rsidR="00F6191B" w:rsidRDefault="00F6191B" w:rsidP="002F1B7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E06AD1">
        <w:rPr>
          <w:rFonts w:ascii="Times New Roman" w:hAnsi="Times New Roman"/>
          <w:sz w:val="28"/>
          <w:szCs w:val="28"/>
        </w:rPr>
        <w:t xml:space="preserve"> основных мероприятий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6191B" w:rsidRDefault="00F6191B" w:rsidP="008F36F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F1043D">
        <w:rPr>
          <w:rFonts w:ascii="Times New Roman" w:hAnsi="Times New Roman"/>
          <w:sz w:val="28"/>
          <w:szCs w:val="28"/>
        </w:rPr>
        <w:t>«Кадровое обеспечение медицинских учреждений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F36FC">
        <w:rPr>
          <w:rFonts w:ascii="Times New Roman" w:hAnsi="Times New Roman"/>
          <w:sz w:val="28"/>
          <w:szCs w:val="28"/>
        </w:rPr>
        <w:t>расположенных на территории</w:t>
      </w:r>
      <w:r w:rsidRPr="00F1043D">
        <w:rPr>
          <w:rFonts w:ascii="Times New Roman" w:hAnsi="Times New Roman"/>
          <w:sz w:val="28"/>
          <w:szCs w:val="28"/>
        </w:rPr>
        <w:t xml:space="preserve"> Верхнебуреинского муниципального района Хабаровского края»</w:t>
      </w:r>
    </w:p>
    <w:p w:rsidR="00F6191B" w:rsidRDefault="00F6191B" w:rsidP="008F36F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6191B" w:rsidRPr="00F1043D" w:rsidRDefault="00F6191B" w:rsidP="008F36F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544"/>
        <w:gridCol w:w="1418"/>
        <w:gridCol w:w="2834"/>
        <w:gridCol w:w="993"/>
      </w:tblGrid>
      <w:tr w:rsidR="00F6191B" w:rsidRPr="009135EA" w:rsidTr="00A054CA">
        <w:trPr>
          <w:trHeight w:val="4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  <w:p w:rsidR="00F6191B" w:rsidRPr="001F2089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(годы)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Ответственный  исполнитель, соисполнители, участник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6191B" w:rsidRPr="009135EA" w:rsidTr="00A054C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6191B" w:rsidRPr="009135EA" w:rsidTr="00A054C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878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8F36F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Стимулирование медицинских работников, имеющих высшее и среднее медицинское образование, к трудоустройству в медицинские учреждения, расположенные на территории Верхнебуреинского муниципального района</w:t>
            </w:r>
          </w:p>
          <w:p w:rsidR="00F6191B" w:rsidRPr="001F2089" w:rsidRDefault="00F6191B" w:rsidP="008F36F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91B" w:rsidRPr="009135EA" w:rsidTr="00A054CA">
        <w:trPr>
          <w:trHeight w:val="7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 xml:space="preserve">1.1.  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выплаты медицинским работникам, трудоустроившимся в медицинские учреждения, расположенные на территории Верхнебуреинского муниципального района Хабаровского края</w:t>
            </w:r>
          </w:p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81530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-2025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Отдел по спорту, туризму, молодежной и социальной политике,  структурные подразделения  администрации Верхнебуреинского муниципального района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91B" w:rsidRPr="009135EA" w:rsidTr="00A054CA">
        <w:trPr>
          <w:trHeight w:val="42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C43CC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8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C43CC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престижа профессии медицинского работника</w:t>
            </w:r>
          </w:p>
        </w:tc>
      </w:tr>
      <w:tr w:rsidR="00F6191B" w:rsidRPr="009135EA" w:rsidTr="00A054CA">
        <w:trPr>
          <w:trHeight w:val="7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C43CC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6509C6" w:rsidRDefault="00F6191B" w:rsidP="00A054C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09C6">
              <w:rPr>
                <w:rFonts w:ascii="Times New Roman" w:hAnsi="Times New Roman" w:cs="Times New Roman"/>
                <w:sz w:val="24"/>
                <w:szCs w:val="24"/>
              </w:rPr>
              <w:t xml:space="preserve">жегодное 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по профориентации выпускников учебных заведений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A054C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2020 - 2025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FC13E1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учреждения здравоохранения, расположенные на территории Верхнебуреинского муниципального района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91B" w:rsidRPr="009135EA" w:rsidTr="00A054C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C43CC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878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C43CC1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F6191B" w:rsidRPr="001F2089" w:rsidRDefault="00F6191B" w:rsidP="00C43CC1">
            <w:pPr>
              <w:pStyle w:val="ConsPlusCell"/>
              <w:tabs>
                <w:tab w:val="left" w:pos="2918"/>
              </w:tabs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91B" w:rsidRPr="009135EA" w:rsidTr="00A054CA">
        <w:trPr>
          <w:trHeight w:val="36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9135EA" w:rsidRDefault="00F6191B" w:rsidP="00505AB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Освещение в средствах массовой информации процессов и результатов реализации Программы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505AB9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2020 - 2025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505AB9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91B" w:rsidRDefault="00F6191B" w:rsidP="0094443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F2089">
        <w:rPr>
          <w:rFonts w:ascii="Times New Roman" w:hAnsi="Times New Roman"/>
          <w:sz w:val="28"/>
          <w:szCs w:val="28"/>
        </w:rPr>
        <w:t>___________</w:t>
      </w:r>
    </w:p>
    <w:p w:rsidR="00F6191B" w:rsidRDefault="00F6191B" w:rsidP="00A054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Pr="001F2089">
        <w:rPr>
          <w:rFonts w:ascii="Times New Roman" w:hAnsi="Times New Roman"/>
          <w:sz w:val="28"/>
          <w:szCs w:val="28"/>
        </w:rPr>
        <w:t>______</w:t>
      </w:r>
    </w:p>
    <w:p w:rsidR="00F6191B" w:rsidRDefault="00F6191B" w:rsidP="0094443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6191B" w:rsidRDefault="00F6191B" w:rsidP="0094443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6191B" w:rsidRDefault="00F6191B" w:rsidP="0094443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6191B" w:rsidRDefault="00F6191B" w:rsidP="0094443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6191B" w:rsidRDefault="00F6191B" w:rsidP="00A054CA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6191B" w:rsidRDefault="00F6191B" w:rsidP="0094443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6191B" w:rsidRDefault="00F6191B" w:rsidP="0094443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  <w:sectPr w:rsidR="00F6191B" w:rsidSect="0094443A">
          <w:pgSz w:w="11906" w:h="16838"/>
          <w:pgMar w:top="1134" w:right="567" w:bottom="1134" w:left="1985" w:header="0" w:footer="0" w:gutter="0"/>
          <w:cols w:space="720"/>
          <w:noEndnote/>
        </w:sectPr>
      </w:pPr>
    </w:p>
    <w:p w:rsidR="00F6191B" w:rsidRDefault="00F6191B" w:rsidP="00F0398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3 </w:t>
      </w:r>
    </w:p>
    <w:p w:rsidR="00F6191B" w:rsidRDefault="00F6191B" w:rsidP="00F0398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F6191B" w:rsidRDefault="00F6191B" w:rsidP="00F0398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F6191B" w:rsidRPr="00FF622E" w:rsidRDefault="00F6191B" w:rsidP="00F0398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bookmarkStart w:id="2" w:name="Par369"/>
      <w:bookmarkEnd w:id="2"/>
      <w:r w:rsidRPr="00FF622E">
        <w:rPr>
          <w:rFonts w:ascii="Times New Roman" w:hAnsi="Times New Roman"/>
          <w:bCs/>
          <w:sz w:val="28"/>
          <w:szCs w:val="28"/>
        </w:rPr>
        <w:t>РЕСУРСНОЕ ОБЕСПЕЧЕНИЕ</w:t>
      </w:r>
    </w:p>
    <w:p w:rsidR="00F6191B" w:rsidRDefault="00F6191B" w:rsidP="00F0398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FF622E">
        <w:rPr>
          <w:rFonts w:ascii="Times New Roman" w:hAnsi="Times New Roman"/>
          <w:bCs/>
          <w:sz w:val="28"/>
          <w:szCs w:val="28"/>
        </w:rPr>
        <w:t>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1043D">
        <w:rPr>
          <w:rFonts w:ascii="Times New Roman" w:hAnsi="Times New Roman"/>
          <w:sz w:val="28"/>
          <w:szCs w:val="28"/>
        </w:rPr>
        <w:t>«Кадровое обеспечение медицинских учреждений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F36FC">
        <w:rPr>
          <w:rFonts w:ascii="Times New Roman" w:hAnsi="Times New Roman"/>
          <w:sz w:val="28"/>
          <w:szCs w:val="28"/>
        </w:rPr>
        <w:t>расположенных на территории</w:t>
      </w:r>
      <w:r w:rsidRPr="00F1043D">
        <w:rPr>
          <w:rFonts w:ascii="Times New Roman" w:hAnsi="Times New Roman"/>
          <w:sz w:val="28"/>
          <w:szCs w:val="28"/>
        </w:rPr>
        <w:t xml:space="preserve"> Верхнебуреинского муниципального района Хабаровского края»</w:t>
      </w:r>
    </w:p>
    <w:p w:rsidR="00F6191B" w:rsidRDefault="00F6191B" w:rsidP="00F0398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F622E">
        <w:rPr>
          <w:rFonts w:ascii="Times New Roman" w:hAnsi="Times New Roman"/>
          <w:bCs/>
          <w:sz w:val="28"/>
          <w:szCs w:val="28"/>
        </w:rPr>
        <w:t>за счет средств районного бюджета</w:t>
      </w:r>
    </w:p>
    <w:p w:rsidR="00F6191B" w:rsidRPr="00541F63" w:rsidRDefault="00F6191B" w:rsidP="00F0398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573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3121"/>
        <w:gridCol w:w="4962"/>
        <w:gridCol w:w="1134"/>
        <w:gridCol w:w="1134"/>
        <w:gridCol w:w="1134"/>
        <w:gridCol w:w="1134"/>
        <w:gridCol w:w="1134"/>
        <w:gridCol w:w="1134"/>
      </w:tblGrid>
      <w:tr w:rsidR="00F6191B" w:rsidRPr="009135EA" w:rsidTr="004E0D7D">
        <w:trPr>
          <w:trHeight w:val="360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Расходы по годам (тыс. рублей)</w:t>
            </w:r>
          </w:p>
        </w:tc>
      </w:tr>
      <w:tr w:rsidR="00F6191B" w:rsidRPr="009135EA" w:rsidTr="004E0D7D">
        <w:trPr>
          <w:trHeight w:val="90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</w:tbl>
    <w:p w:rsidR="00F6191B" w:rsidRPr="001F2089" w:rsidRDefault="00F6191B" w:rsidP="00F0398E">
      <w:pPr>
        <w:rPr>
          <w:rFonts w:ascii="Times New Roman" w:hAnsi="Times New Roman"/>
          <w:sz w:val="10"/>
          <w:szCs w:val="10"/>
        </w:rPr>
      </w:pPr>
    </w:p>
    <w:tbl>
      <w:tblPr>
        <w:tblW w:w="15735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3121"/>
        <w:gridCol w:w="4962"/>
        <w:gridCol w:w="1134"/>
        <w:gridCol w:w="1134"/>
        <w:gridCol w:w="1134"/>
        <w:gridCol w:w="1134"/>
        <w:gridCol w:w="1134"/>
        <w:gridCol w:w="1134"/>
      </w:tblGrid>
      <w:tr w:rsidR="00F6191B" w:rsidRPr="009135EA" w:rsidTr="004E0D7D">
        <w:trPr>
          <w:tblHeader/>
          <w:tblCellSpacing w:w="5" w:type="nil"/>
        </w:trPr>
        <w:tc>
          <w:tcPr>
            <w:tcW w:w="848" w:type="dxa"/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6191B" w:rsidRPr="001F2089" w:rsidRDefault="00F6191B" w:rsidP="00015D6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 w:val="restart"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  <w:b/>
              </w:rPr>
            </w:pPr>
            <w:r w:rsidRPr="009135EA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C805CF">
            <w:pPr>
              <w:jc w:val="center"/>
              <w:rPr>
                <w:rFonts w:ascii="Times New Roman" w:hAnsi="Times New Roman"/>
                <w:b/>
              </w:rPr>
            </w:pPr>
            <w:r w:rsidRPr="009135EA">
              <w:rPr>
                <w:rFonts w:ascii="Times New Roman" w:hAnsi="Times New Roman"/>
                <w:b/>
                <w:sz w:val="24"/>
                <w:szCs w:val="24"/>
              </w:rPr>
              <w:t>2 600,000</w:t>
            </w:r>
          </w:p>
        </w:tc>
        <w:tc>
          <w:tcPr>
            <w:tcW w:w="1134" w:type="dxa"/>
          </w:tcPr>
          <w:p w:rsidR="00F6191B" w:rsidRPr="009135EA" w:rsidRDefault="00F6191B" w:rsidP="00C805CF">
            <w:pPr>
              <w:jc w:val="center"/>
            </w:pPr>
            <w:r w:rsidRPr="009135EA">
              <w:rPr>
                <w:rFonts w:ascii="Times New Roman" w:hAnsi="Times New Roman"/>
                <w:b/>
                <w:sz w:val="24"/>
                <w:szCs w:val="24"/>
              </w:rPr>
              <w:t>2 600,000</w:t>
            </w:r>
          </w:p>
        </w:tc>
        <w:tc>
          <w:tcPr>
            <w:tcW w:w="1134" w:type="dxa"/>
          </w:tcPr>
          <w:p w:rsidR="00F6191B" w:rsidRPr="009135EA" w:rsidRDefault="00F6191B" w:rsidP="00C805CF">
            <w:pPr>
              <w:jc w:val="center"/>
            </w:pPr>
            <w:r w:rsidRPr="009135EA">
              <w:rPr>
                <w:rFonts w:ascii="Times New Roman" w:hAnsi="Times New Roman"/>
                <w:b/>
                <w:sz w:val="24"/>
                <w:szCs w:val="24"/>
              </w:rPr>
              <w:t>5 000,000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</w:pPr>
            <w:r w:rsidRPr="009135EA">
              <w:rPr>
                <w:rFonts w:ascii="Times New Roman" w:hAnsi="Times New Roman"/>
                <w:b/>
                <w:sz w:val="24"/>
                <w:szCs w:val="24"/>
              </w:rPr>
              <w:t>2 400,000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</w:pPr>
            <w:r w:rsidRPr="009135EA">
              <w:rPr>
                <w:rFonts w:ascii="Times New Roman" w:hAnsi="Times New Roman"/>
                <w:b/>
                <w:sz w:val="24"/>
                <w:szCs w:val="24"/>
              </w:rPr>
              <w:t>2 400,000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 w:val="restart"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3121" w:type="dxa"/>
            <w:vMerge w:val="restart"/>
          </w:tcPr>
          <w:p w:rsidR="00F6191B" w:rsidRPr="009135EA" w:rsidRDefault="00F6191B" w:rsidP="004E0D7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9135EA">
              <w:rPr>
                <w:rFonts w:ascii="Times New Roman" w:hAnsi="Times New Roman"/>
                <w:b/>
                <w:sz w:val="24"/>
                <w:szCs w:val="24"/>
              </w:rPr>
              <w:t>Стимулирование медицинских работников, имеющих высшее и среднее медицинское образование, к трудоустройству в медицинские учреждения, расположенные на территории Верхнебуреинского муниципального района</w:t>
            </w:r>
          </w:p>
          <w:p w:rsidR="00F6191B" w:rsidRPr="001F2089" w:rsidRDefault="00F6191B" w:rsidP="00015D6D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</w:pPr>
            <w:r w:rsidRPr="009135EA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C805CF">
            <w:pPr>
              <w:jc w:val="center"/>
            </w:pPr>
            <w:r w:rsidRPr="009135EA">
              <w:rPr>
                <w:rFonts w:ascii="Times New Roman" w:hAnsi="Times New Roman"/>
                <w:b/>
                <w:sz w:val="24"/>
                <w:szCs w:val="24"/>
              </w:rPr>
              <w:t>2 600,000</w:t>
            </w:r>
          </w:p>
        </w:tc>
        <w:tc>
          <w:tcPr>
            <w:tcW w:w="1134" w:type="dxa"/>
          </w:tcPr>
          <w:p w:rsidR="00F6191B" w:rsidRPr="009135EA" w:rsidRDefault="00F6191B" w:rsidP="00C805CF">
            <w:pPr>
              <w:jc w:val="center"/>
            </w:pPr>
            <w:r w:rsidRPr="009135EA">
              <w:rPr>
                <w:rFonts w:ascii="Times New Roman" w:hAnsi="Times New Roman"/>
                <w:b/>
                <w:sz w:val="24"/>
                <w:szCs w:val="24"/>
              </w:rPr>
              <w:t>2 600,000</w:t>
            </w:r>
          </w:p>
        </w:tc>
        <w:tc>
          <w:tcPr>
            <w:tcW w:w="1134" w:type="dxa"/>
          </w:tcPr>
          <w:p w:rsidR="00F6191B" w:rsidRPr="009135EA" w:rsidRDefault="00F6191B" w:rsidP="00C805CF">
            <w:pPr>
              <w:jc w:val="center"/>
            </w:pPr>
            <w:r w:rsidRPr="009135EA">
              <w:rPr>
                <w:rFonts w:ascii="Times New Roman" w:hAnsi="Times New Roman"/>
                <w:b/>
                <w:sz w:val="24"/>
                <w:szCs w:val="24"/>
              </w:rPr>
              <w:t>5 000,000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</w:pPr>
            <w:r w:rsidRPr="009135EA">
              <w:rPr>
                <w:rFonts w:ascii="Times New Roman" w:hAnsi="Times New Roman"/>
                <w:b/>
                <w:sz w:val="24"/>
                <w:szCs w:val="24"/>
              </w:rPr>
              <w:t>2 400,000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</w:pPr>
            <w:r w:rsidRPr="009135EA">
              <w:rPr>
                <w:rFonts w:ascii="Times New Roman" w:hAnsi="Times New Roman"/>
                <w:b/>
                <w:sz w:val="24"/>
                <w:szCs w:val="24"/>
              </w:rPr>
              <w:t>2 400,000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 w:val="restart"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 xml:space="preserve">1.1.  </w:t>
            </w:r>
          </w:p>
        </w:tc>
        <w:tc>
          <w:tcPr>
            <w:tcW w:w="3121" w:type="dxa"/>
            <w:vMerge w:val="restart"/>
          </w:tcPr>
          <w:p w:rsidR="00F6191B" w:rsidRPr="001F2089" w:rsidRDefault="00F6191B" w:rsidP="00F0398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единовременной выплаты медицинским работникам, трудоустроившимся в медицинские учреждения, расположенные на территории Верхнебуреинского муниципального района Хабаровского края</w:t>
            </w:r>
          </w:p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C805CF">
            <w:pPr>
              <w:jc w:val="center"/>
            </w:pPr>
            <w:r w:rsidRPr="009135EA">
              <w:rPr>
                <w:rFonts w:ascii="Times New Roman" w:hAnsi="Times New Roman"/>
                <w:sz w:val="24"/>
                <w:szCs w:val="24"/>
              </w:rPr>
              <w:t>2 600,000</w:t>
            </w:r>
          </w:p>
        </w:tc>
        <w:tc>
          <w:tcPr>
            <w:tcW w:w="1134" w:type="dxa"/>
          </w:tcPr>
          <w:p w:rsidR="00F6191B" w:rsidRPr="009135EA" w:rsidRDefault="00F6191B" w:rsidP="00C805CF">
            <w:pPr>
              <w:jc w:val="center"/>
            </w:pPr>
            <w:r w:rsidRPr="009135EA">
              <w:rPr>
                <w:rFonts w:ascii="Times New Roman" w:hAnsi="Times New Roman"/>
                <w:sz w:val="24"/>
                <w:szCs w:val="24"/>
              </w:rPr>
              <w:t>2 600,000</w:t>
            </w:r>
          </w:p>
        </w:tc>
        <w:tc>
          <w:tcPr>
            <w:tcW w:w="1134" w:type="dxa"/>
          </w:tcPr>
          <w:p w:rsidR="00F6191B" w:rsidRPr="009135EA" w:rsidRDefault="00F6191B" w:rsidP="00C805CF">
            <w:pPr>
              <w:jc w:val="center"/>
            </w:pPr>
            <w:r w:rsidRPr="009135EA">
              <w:rPr>
                <w:rFonts w:ascii="Times New Roman" w:hAnsi="Times New Roman"/>
                <w:sz w:val="24"/>
                <w:szCs w:val="24"/>
              </w:rPr>
              <w:t>5 000,000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</w:pPr>
            <w:r w:rsidRPr="009135EA">
              <w:rPr>
                <w:rFonts w:ascii="Times New Roman" w:hAnsi="Times New Roman"/>
                <w:sz w:val="24"/>
                <w:szCs w:val="24"/>
              </w:rPr>
              <w:t>2 400,000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</w:pPr>
            <w:r w:rsidRPr="009135EA">
              <w:rPr>
                <w:rFonts w:ascii="Times New Roman" w:hAnsi="Times New Roman"/>
                <w:sz w:val="24"/>
                <w:szCs w:val="24"/>
              </w:rPr>
              <w:t>2 400,000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 w:val="restart"/>
          </w:tcPr>
          <w:p w:rsidR="00F6191B" w:rsidRPr="006C55D3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5D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121" w:type="dxa"/>
            <w:vMerge w:val="restart"/>
          </w:tcPr>
          <w:p w:rsidR="00F6191B" w:rsidRPr="006C55D3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5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престижа профессии медицинского работника </w:t>
            </w: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F6191B" w:rsidRPr="00F0398E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98E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F0398E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98E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F0398E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98E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F0398E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98E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  <w:b/>
              </w:rPr>
            </w:pPr>
            <w:r w:rsidRPr="009135EA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  <w:b/>
              </w:rPr>
            </w:pPr>
            <w:r w:rsidRPr="009135EA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 w:val="restart"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21" w:type="dxa"/>
            <w:vMerge w:val="restart"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09C6">
              <w:rPr>
                <w:rFonts w:ascii="Times New Roman" w:hAnsi="Times New Roman" w:cs="Times New Roman"/>
                <w:sz w:val="24"/>
                <w:szCs w:val="24"/>
              </w:rPr>
              <w:t xml:space="preserve">жегодное 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по профориентации выпускников учебных заведений</w:t>
            </w: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 w:val="restart"/>
          </w:tcPr>
          <w:p w:rsidR="00F6191B" w:rsidRPr="006C55D3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5D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121" w:type="dxa"/>
            <w:vMerge w:val="restart"/>
          </w:tcPr>
          <w:p w:rsidR="00F6191B" w:rsidRPr="006C55D3" w:rsidRDefault="00F6191B" w:rsidP="004E0D7D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5D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обеспечение реализации Программы</w:t>
            </w:r>
          </w:p>
          <w:p w:rsidR="00F6191B" w:rsidRPr="006C55D3" w:rsidRDefault="00F6191B" w:rsidP="004E0D7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F6191B" w:rsidRPr="006C55D3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5D3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6C55D3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5D3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6C55D3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5D3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6C55D3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5D3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  <w:b/>
              </w:rPr>
            </w:pPr>
            <w:r w:rsidRPr="009135EA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  <w:b/>
              </w:rPr>
            </w:pPr>
            <w:r w:rsidRPr="009135EA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 w:val="restart"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1" w:type="dxa"/>
            <w:vMerge w:val="restart"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5AB9">
              <w:rPr>
                <w:rFonts w:ascii="Times New Roman" w:hAnsi="Times New Roman" w:cs="Times New Roman"/>
                <w:sz w:val="24"/>
                <w:szCs w:val="24"/>
              </w:rPr>
              <w:t>свещение в средствах массовой информации процессов и результатов реализации Программы</w:t>
            </w: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F6191B" w:rsidRPr="009135EA" w:rsidTr="004E0D7D">
        <w:trPr>
          <w:tblCellSpacing w:w="5" w:type="nil"/>
        </w:trPr>
        <w:tc>
          <w:tcPr>
            <w:tcW w:w="848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6191B" w:rsidRPr="001F2089" w:rsidRDefault="00F6191B" w:rsidP="00015D6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191B" w:rsidRPr="001F2089" w:rsidRDefault="00F6191B" w:rsidP="00015D6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1F2089" w:rsidRDefault="00F6191B" w:rsidP="004E0D7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08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F6191B" w:rsidRPr="009135EA" w:rsidRDefault="00F6191B" w:rsidP="004E0D7D">
            <w:pPr>
              <w:jc w:val="center"/>
              <w:rPr>
                <w:rFonts w:ascii="Times New Roman" w:hAnsi="Times New Roman"/>
              </w:rPr>
            </w:pPr>
            <w:r w:rsidRPr="009135E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</w:tbl>
    <w:p w:rsidR="00F6191B" w:rsidRPr="001F2089" w:rsidRDefault="00F6191B" w:rsidP="00F0398E">
      <w:pPr>
        <w:widowControl w:val="0"/>
        <w:tabs>
          <w:tab w:val="left" w:pos="2205"/>
        </w:tabs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1F2089">
        <w:rPr>
          <w:rFonts w:ascii="Times New Roman" w:hAnsi="Times New Roman"/>
          <w:szCs w:val="28"/>
        </w:rPr>
        <w:t>______________________</w:t>
      </w:r>
    </w:p>
    <w:p w:rsidR="00F6191B" w:rsidRPr="001F2089" w:rsidRDefault="00F6191B" w:rsidP="00F039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F6191B" w:rsidRDefault="00F6191B" w:rsidP="004E0D7D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F6191B" w:rsidRDefault="00F6191B" w:rsidP="00FE6C39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Приложение 4 </w:t>
      </w:r>
    </w:p>
    <w:p w:rsidR="00F6191B" w:rsidRDefault="00F6191B" w:rsidP="00FE6C39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муниципальной программе</w:t>
      </w:r>
    </w:p>
    <w:p w:rsidR="00F6191B" w:rsidRDefault="00F6191B" w:rsidP="00FE6C3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F6191B" w:rsidRPr="00244C35" w:rsidRDefault="00F6191B" w:rsidP="00FE6C3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244C35">
        <w:rPr>
          <w:rFonts w:ascii="Times New Roman" w:hAnsi="Times New Roman"/>
          <w:bCs/>
          <w:sz w:val="28"/>
          <w:szCs w:val="28"/>
        </w:rPr>
        <w:t>Сведения</w:t>
      </w:r>
    </w:p>
    <w:p w:rsidR="00F6191B" w:rsidRPr="00244C35" w:rsidRDefault="00F6191B" w:rsidP="00FE6C3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244C35">
        <w:rPr>
          <w:rFonts w:ascii="Times New Roman" w:hAnsi="Times New Roman"/>
          <w:bCs/>
          <w:sz w:val="28"/>
          <w:szCs w:val="28"/>
        </w:rPr>
        <w:t xml:space="preserve">об основных мерах правового регулирования </w:t>
      </w:r>
    </w:p>
    <w:p w:rsidR="00F6191B" w:rsidRDefault="00F6191B" w:rsidP="004E0D7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244C35">
        <w:rPr>
          <w:rFonts w:ascii="Times New Roman" w:hAnsi="Times New Roman"/>
          <w:bCs/>
          <w:sz w:val="28"/>
          <w:szCs w:val="28"/>
        </w:rPr>
        <w:t xml:space="preserve">в сфере реализации </w:t>
      </w:r>
      <w:r>
        <w:rPr>
          <w:rFonts w:ascii="Times New Roman" w:hAnsi="Times New Roman"/>
          <w:bCs/>
          <w:sz w:val="28"/>
          <w:szCs w:val="28"/>
        </w:rPr>
        <w:t>м</w:t>
      </w:r>
      <w:r w:rsidRPr="00244C35">
        <w:rPr>
          <w:rFonts w:ascii="Times New Roman" w:hAnsi="Times New Roman"/>
          <w:bCs/>
          <w:sz w:val="28"/>
          <w:szCs w:val="28"/>
        </w:rPr>
        <w:t>униципальной программы</w:t>
      </w:r>
      <w:r>
        <w:rPr>
          <w:bCs/>
          <w:szCs w:val="28"/>
        </w:rPr>
        <w:t xml:space="preserve"> </w:t>
      </w:r>
      <w:r w:rsidRPr="00F1043D">
        <w:rPr>
          <w:rFonts w:ascii="Times New Roman" w:hAnsi="Times New Roman"/>
          <w:sz w:val="28"/>
          <w:szCs w:val="28"/>
        </w:rPr>
        <w:t>«Кадровое обеспечение медицинских учреждений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F36FC">
        <w:rPr>
          <w:rFonts w:ascii="Times New Roman" w:hAnsi="Times New Roman"/>
          <w:sz w:val="28"/>
          <w:szCs w:val="28"/>
        </w:rPr>
        <w:t>расположенных на территории</w:t>
      </w:r>
      <w:r w:rsidRPr="00F1043D">
        <w:rPr>
          <w:rFonts w:ascii="Times New Roman" w:hAnsi="Times New Roman"/>
          <w:sz w:val="28"/>
          <w:szCs w:val="28"/>
        </w:rPr>
        <w:t xml:space="preserve"> Верхнебуреинского муниципального района Хабаровского края»</w:t>
      </w:r>
    </w:p>
    <w:p w:rsidR="00F6191B" w:rsidRPr="00E10A65" w:rsidRDefault="00F6191B" w:rsidP="004E0D7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710"/>
        <w:gridCol w:w="2835"/>
        <w:gridCol w:w="4678"/>
        <w:gridCol w:w="3685"/>
        <w:gridCol w:w="3827"/>
      </w:tblGrid>
      <w:tr w:rsidR="00F6191B" w:rsidRPr="009135EA" w:rsidTr="009135EA">
        <w:tc>
          <w:tcPr>
            <w:tcW w:w="710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2835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Вид проекта  правового акта</w:t>
            </w:r>
          </w:p>
        </w:tc>
        <w:tc>
          <w:tcPr>
            <w:tcW w:w="4678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положения проекта  правового акта</w:t>
            </w:r>
          </w:p>
        </w:tc>
        <w:tc>
          <w:tcPr>
            <w:tcW w:w="3685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Ответственный исполнитель, соисполнитель</w:t>
            </w:r>
          </w:p>
        </w:tc>
        <w:tc>
          <w:tcPr>
            <w:tcW w:w="3827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Ожидаемые сроки принятия</w:t>
            </w:r>
          </w:p>
        </w:tc>
      </w:tr>
      <w:tr w:rsidR="00F6191B" w:rsidRPr="009135EA" w:rsidTr="009135EA">
        <w:tc>
          <w:tcPr>
            <w:tcW w:w="710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78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5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27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F6191B" w:rsidRPr="009135EA" w:rsidTr="009135EA">
        <w:tc>
          <w:tcPr>
            <w:tcW w:w="710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5025" w:type="dxa"/>
            <w:gridSpan w:val="4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Стимулирование медицинских работников, имеющих высшее и среднее медицинское образование, к трудоустройству в медицинские учреждения, расположенные на территории Верхнебуреинского муниципального района</w:t>
            </w:r>
          </w:p>
        </w:tc>
      </w:tr>
      <w:tr w:rsidR="00F6191B" w:rsidRPr="009135EA" w:rsidTr="009135EA">
        <w:tc>
          <w:tcPr>
            <w:tcW w:w="710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835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4678" w:type="dxa"/>
          </w:tcPr>
          <w:p w:rsidR="00F6191B" w:rsidRPr="009135EA" w:rsidRDefault="00F6191B" w:rsidP="009135EA">
            <w:pPr>
              <w:pStyle w:val="Heading1"/>
              <w:spacing w:before="0" w:line="240" w:lineRule="exact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9135E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Об утверждении порядка предоставления единовременной выплаты медицинским работникам для привлечения в медицинские учреждения, расположенные на территории Верхнебуреинского муниципального района Хабаровского края</w:t>
            </w:r>
          </w:p>
        </w:tc>
        <w:tc>
          <w:tcPr>
            <w:tcW w:w="3685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Отдел по спорту, туризму, молодежной и социальной,  политике,  структурные подразделения администрации Верхнебуреинского муниципального района</w:t>
            </w:r>
          </w:p>
        </w:tc>
        <w:tc>
          <w:tcPr>
            <w:tcW w:w="3827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1 месяца, после утверждения муниципальной программы</w:t>
            </w:r>
          </w:p>
        </w:tc>
      </w:tr>
      <w:tr w:rsidR="00F6191B" w:rsidRPr="009135EA" w:rsidTr="009135EA">
        <w:tc>
          <w:tcPr>
            <w:tcW w:w="710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2835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Распоряжение администрации Верхнебуреинского муниципального района Хабаровского края</w:t>
            </w:r>
          </w:p>
        </w:tc>
        <w:tc>
          <w:tcPr>
            <w:tcW w:w="4678" w:type="dxa"/>
          </w:tcPr>
          <w:p w:rsidR="00F6191B" w:rsidRPr="009135EA" w:rsidRDefault="00F6191B" w:rsidP="009135EA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О перечислении средств, предусмотренных на предоставление единовременной выплаты медицинским работникам</w:t>
            </w:r>
          </w:p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Отдел по спорту, туризму, молодежной и социальной,  политике, структурные подразделения администрации Верхнебуреинского муниципального района</w:t>
            </w:r>
          </w:p>
        </w:tc>
        <w:tc>
          <w:tcPr>
            <w:tcW w:w="3827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Ежегодно, в течение всего срока реализации муниципальной программы</w:t>
            </w:r>
          </w:p>
        </w:tc>
      </w:tr>
      <w:tr w:rsidR="00F6191B" w:rsidRPr="009135EA" w:rsidTr="009135EA">
        <w:tc>
          <w:tcPr>
            <w:tcW w:w="710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5025" w:type="dxa"/>
            <w:gridSpan w:val="4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Повышение престижа профессии медицинского работника</w:t>
            </w:r>
          </w:p>
        </w:tc>
      </w:tr>
      <w:tr w:rsidR="00F6191B" w:rsidRPr="009135EA" w:rsidTr="009135EA">
        <w:tc>
          <w:tcPr>
            <w:tcW w:w="710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2835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4678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Внесение изменений в муниципальную программу</w:t>
            </w:r>
          </w:p>
        </w:tc>
        <w:tc>
          <w:tcPr>
            <w:tcW w:w="3685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Отдел по спорту, туризму, молодежной и социальной,  политике,  структурные подразделения администрации Верхнебуреинского муниципального района</w:t>
            </w:r>
          </w:p>
        </w:tc>
        <w:tc>
          <w:tcPr>
            <w:tcW w:w="3827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Ежегодно, по мере внесения изменений в нормативную правовую базу Российской Федерации, Хабаровского края в сфере здравоохранения</w:t>
            </w:r>
          </w:p>
        </w:tc>
      </w:tr>
      <w:tr w:rsidR="00F6191B" w:rsidRPr="009135EA" w:rsidTr="009135EA">
        <w:tc>
          <w:tcPr>
            <w:tcW w:w="710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5025" w:type="dxa"/>
            <w:gridSpan w:val="4"/>
          </w:tcPr>
          <w:p w:rsidR="00F6191B" w:rsidRPr="009135EA" w:rsidRDefault="00F6191B" w:rsidP="009135EA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Информационное обеспечение реализации Программы</w:t>
            </w:r>
          </w:p>
        </w:tc>
      </w:tr>
      <w:tr w:rsidR="00F6191B" w:rsidRPr="009135EA" w:rsidTr="009135EA">
        <w:tc>
          <w:tcPr>
            <w:tcW w:w="710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2835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4678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Внесение изменений в муниципальную программу</w:t>
            </w:r>
          </w:p>
        </w:tc>
        <w:tc>
          <w:tcPr>
            <w:tcW w:w="3685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Отдел по спорту, туризму, молодежной и социальной,  политике,  структурные подразделения администрации Верхнебуреинского муниципального района</w:t>
            </w:r>
          </w:p>
        </w:tc>
        <w:tc>
          <w:tcPr>
            <w:tcW w:w="3827" w:type="dxa"/>
          </w:tcPr>
          <w:p w:rsidR="00F6191B" w:rsidRPr="009135EA" w:rsidRDefault="00F6191B" w:rsidP="009135E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5EA">
              <w:rPr>
                <w:rFonts w:ascii="Times New Roman" w:hAnsi="Times New Roman"/>
                <w:sz w:val="24"/>
                <w:szCs w:val="24"/>
                <w:lang w:eastAsia="en-US"/>
              </w:rPr>
              <w:t>Ежегодно, по мере внесения изменений в нормативную правовую базу Российской Федерации, Хабаровского края в сфере здравоохранения</w:t>
            </w:r>
          </w:p>
        </w:tc>
      </w:tr>
    </w:tbl>
    <w:p w:rsidR="00F6191B" w:rsidRPr="00CC632A" w:rsidRDefault="00F6191B" w:rsidP="00CC632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</w:p>
    <w:sectPr w:rsidR="00F6191B" w:rsidRPr="00CC632A" w:rsidSect="004E0D7D">
      <w:pgSz w:w="16838" w:h="11906" w:orient="landscape"/>
      <w:pgMar w:top="720" w:right="720" w:bottom="720" w:left="720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91B" w:rsidRDefault="00F6191B" w:rsidP="004E0D7D">
      <w:pPr>
        <w:spacing w:after="0" w:line="240" w:lineRule="auto"/>
      </w:pPr>
      <w:r>
        <w:separator/>
      </w:r>
    </w:p>
  </w:endnote>
  <w:endnote w:type="continuationSeparator" w:id="0">
    <w:p w:rsidR="00F6191B" w:rsidRDefault="00F6191B" w:rsidP="004E0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91B" w:rsidRDefault="00F6191B" w:rsidP="004E0D7D">
      <w:pPr>
        <w:spacing w:after="0" w:line="240" w:lineRule="auto"/>
      </w:pPr>
      <w:r>
        <w:separator/>
      </w:r>
    </w:p>
  </w:footnote>
  <w:footnote w:type="continuationSeparator" w:id="0">
    <w:p w:rsidR="00F6191B" w:rsidRDefault="00F6191B" w:rsidP="004E0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91B" w:rsidRDefault="00F6191B" w:rsidP="00C235C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191B" w:rsidRDefault="00F6191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91B" w:rsidRDefault="00F6191B" w:rsidP="00C235C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F6191B" w:rsidRDefault="00F619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36A8C"/>
    <w:multiLevelType w:val="hybridMultilevel"/>
    <w:tmpl w:val="1CEC11D6"/>
    <w:lvl w:ilvl="0" w:tplc="529A4A9E">
      <w:start w:val="3"/>
      <w:numFmt w:val="decimal"/>
      <w:lvlText w:val="%1."/>
      <w:lvlJc w:val="left"/>
      <w:pPr>
        <w:ind w:left="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  <w:rPr>
        <w:rFonts w:cs="Times New Roman"/>
      </w:rPr>
    </w:lvl>
  </w:abstractNum>
  <w:abstractNum w:abstractNumId="1">
    <w:nsid w:val="352051C4"/>
    <w:multiLevelType w:val="hybridMultilevel"/>
    <w:tmpl w:val="4DF0451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99E578E"/>
    <w:multiLevelType w:val="hybridMultilevel"/>
    <w:tmpl w:val="D46AA2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3AF488C"/>
    <w:multiLevelType w:val="hybridMultilevel"/>
    <w:tmpl w:val="323ED48C"/>
    <w:lvl w:ilvl="0" w:tplc="EA3C95AA">
      <w:start w:val="1"/>
      <w:numFmt w:val="decimal"/>
      <w:lvlText w:val="%1."/>
      <w:lvlJc w:val="left"/>
      <w:pPr>
        <w:ind w:left="1512" w:hanging="9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043D"/>
    <w:rsid w:val="0000360C"/>
    <w:rsid w:val="00015D6D"/>
    <w:rsid w:val="00023C8B"/>
    <w:rsid w:val="0005057D"/>
    <w:rsid w:val="00064FAC"/>
    <w:rsid w:val="000F7824"/>
    <w:rsid w:val="00106EA0"/>
    <w:rsid w:val="00115894"/>
    <w:rsid w:val="00124269"/>
    <w:rsid w:val="00135F64"/>
    <w:rsid w:val="00155E72"/>
    <w:rsid w:val="00163D28"/>
    <w:rsid w:val="00166777"/>
    <w:rsid w:val="001977BE"/>
    <w:rsid w:val="001C5C2D"/>
    <w:rsid w:val="001F1388"/>
    <w:rsid w:val="001F2089"/>
    <w:rsid w:val="00211773"/>
    <w:rsid w:val="00233B42"/>
    <w:rsid w:val="00240DCB"/>
    <w:rsid w:val="00243860"/>
    <w:rsid w:val="00244C35"/>
    <w:rsid w:val="0025061A"/>
    <w:rsid w:val="00276F14"/>
    <w:rsid w:val="00291DAB"/>
    <w:rsid w:val="00296BCC"/>
    <w:rsid w:val="002F1B79"/>
    <w:rsid w:val="003620C9"/>
    <w:rsid w:val="00381CC3"/>
    <w:rsid w:val="003A17B8"/>
    <w:rsid w:val="003B02D1"/>
    <w:rsid w:val="003C1EE8"/>
    <w:rsid w:val="003D38DD"/>
    <w:rsid w:val="003F0710"/>
    <w:rsid w:val="00413F5A"/>
    <w:rsid w:val="00420EF6"/>
    <w:rsid w:val="00442D15"/>
    <w:rsid w:val="0044386D"/>
    <w:rsid w:val="004557AF"/>
    <w:rsid w:val="00457E0F"/>
    <w:rsid w:val="00465728"/>
    <w:rsid w:val="00483D31"/>
    <w:rsid w:val="004B00A7"/>
    <w:rsid w:val="004B00BF"/>
    <w:rsid w:val="004B0179"/>
    <w:rsid w:val="004E0D7D"/>
    <w:rsid w:val="00505AB9"/>
    <w:rsid w:val="00506C85"/>
    <w:rsid w:val="00515E16"/>
    <w:rsid w:val="00541F63"/>
    <w:rsid w:val="005429A9"/>
    <w:rsid w:val="00546869"/>
    <w:rsid w:val="00552DA1"/>
    <w:rsid w:val="00591806"/>
    <w:rsid w:val="005A1A5C"/>
    <w:rsid w:val="005E2A26"/>
    <w:rsid w:val="005F3876"/>
    <w:rsid w:val="00625640"/>
    <w:rsid w:val="00641A32"/>
    <w:rsid w:val="006509C6"/>
    <w:rsid w:val="00657BC5"/>
    <w:rsid w:val="00693BE8"/>
    <w:rsid w:val="006974DC"/>
    <w:rsid w:val="006C55D3"/>
    <w:rsid w:val="006D00BC"/>
    <w:rsid w:val="007430B7"/>
    <w:rsid w:val="00757F87"/>
    <w:rsid w:val="0080251E"/>
    <w:rsid w:val="0081530B"/>
    <w:rsid w:val="00832B3C"/>
    <w:rsid w:val="0083795A"/>
    <w:rsid w:val="00853AE4"/>
    <w:rsid w:val="008552B5"/>
    <w:rsid w:val="00857A46"/>
    <w:rsid w:val="008D1CD7"/>
    <w:rsid w:val="008F36FC"/>
    <w:rsid w:val="0090742B"/>
    <w:rsid w:val="009135EA"/>
    <w:rsid w:val="00923EFE"/>
    <w:rsid w:val="00932F8F"/>
    <w:rsid w:val="0094443A"/>
    <w:rsid w:val="009517C3"/>
    <w:rsid w:val="00952674"/>
    <w:rsid w:val="00974997"/>
    <w:rsid w:val="009A388B"/>
    <w:rsid w:val="009A7E8B"/>
    <w:rsid w:val="009C2F40"/>
    <w:rsid w:val="009F47EC"/>
    <w:rsid w:val="00A0106A"/>
    <w:rsid w:val="00A03CA4"/>
    <w:rsid w:val="00A04082"/>
    <w:rsid w:val="00A054CA"/>
    <w:rsid w:val="00A3489C"/>
    <w:rsid w:val="00A426A4"/>
    <w:rsid w:val="00A45306"/>
    <w:rsid w:val="00A4608F"/>
    <w:rsid w:val="00A55893"/>
    <w:rsid w:val="00A74D0F"/>
    <w:rsid w:val="00A93349"/>
    <w:rsid w:val="00AF661C"/>
    <w:rsid w:val="00B0156E"/>
    <w:rsid w:val="00B0785D"/>
    <w:rsid w:val="00B129F0"/>
    <w:rsid w:val="00B249F1"/>
    <w:rsid w:val="00B33A57"/>
    <w:rsid w:val="00B46A00"/>
    <w:rsid w:val="00BD1E66"/>
    <w:rsid w:val="00BD29AA"/>
    <w:rsid w:val="00BD555B"/>
    <w:rsid w:val="00BD793B"/>
    <w:rsid w:val="00C235CA"/>
    <w:rsid w:val="00C4190F"/>
    <w:rsid w:val="00C43CC1"/>
    <w:rsid w:val="00C44CEB"/>
    <w:rsid w:val="00C47923"/>
    <w:rsid w:val="00C5197E"/>
    <w:rsid w:val="00C802FF"/>
    <w:rsid w:val="00C805CF"/>
    <w:rsid w:val="00C849EE"/>
    <w:rsid w:val="00CB42AF"/>
    <w:rsid w:val="00CC632A"/>
    <w:rsid w:val="00CF3AA3"/>
    <w:rsid w:val="00D413D7"/>
    <w:rsid w:val="00D9504C"/>
    <w:rsid w:val="00DA161E"/>
    <w:rsid w:val="00DE6BDA"/>
    <w:rsid w:val="00DF05B0"/>
    <w:rsid w:val="00E06AD1"/>
    <w:rsid w:val="00E10A65"/>
    <w:rsid w:val="00E310A0"/>
    <w:rsid w:val="00E50DA9"/>
    <w:rsid w:val="00E6588F"/>
    <w:rsid w:val="00E77D9A"/>
    <w:rsid w:val="00E91654"/>
    <w:rsid w:val="00EA7259"/>
    <w:rsid w:val="00EC4F8B"/>
    <w:rsid w:val="00EC7340"/>
    <w:rsid w:val="00F0398E"/>
    <w:rsid w:val="00F1043D"/>
    <w:rsid w:val="00F17F53"/>
    <w:rsid w:val="00F332F7"/>
    <w:rsid w:val="00F343E5"/>
    <w:rsid w:val="00F6191B"/>
    <w:rsid w:val="00F90002"/>
    <w:rsid w:val="00F94907"/>
    <w:rsid w:val="00FA5399"/>
    <w:rsid w:val="00FC13E1"/>
    <w:rsid w:val="00FC28BE"/>
    <w:rsid w:val="00FD3577"/>
    <w:rsid w:val="00FE6C39"/>
    <w:rsid w:val="00FF6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65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E10A6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0A65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customStyle="1" w:styleId="formattext">
    <w:name w:val="formattext"/>
    <w:basedOn w:val="Normal"/>
    <w:uiPriority w:val="99"/>
    <w:rsid w:val="00BD29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F343E5"/>
    <w:pPr>
      <w:widowControl w:val="0"/>
      <w:autoSpaceDE w:val="0"/>
      <w:autoSpaceDN w:val="0"/>
    </w:pPr>
    <w:rPr>
      <w:rFonts w:cs="Calibri"/>
      <w:szCs w:val="20"/>
    </w:rPr>
  </w:style>
  <w:style w:type="character" w:styleId="Hyperlink">
    <w:name w:val="Hyperlink"/>
    <w:basedOn w:val="DefaultParagraphFont"/>
    <w:uiPriority w:val="99"/>
    <w:rsid w:val="00483D31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94443A"/>
    <w:pPr>
      <w:widowControl w:val="0"/>
      <w:autoSpaceDE w:val="0"/>
      <w:autoSpaceDN w:val="0"/>
      <w:adjustRightInd w:val="0"/>
    </w:pPr>
    <w:rPr>
      <w:rFonts w:cs="Calibri"/>
    </w:rPr>
  </w:style>
  <w:style w:type="table" w:styleId="TableGrid">
    <w:name w:val="Table Grid"/>
    <w:basedOn w:val="TableNormal"/>
    <w:uiPriority w:val="99"/>
    <w:rsid w:val="00FE6C39"/>
    <w:rPr>
      <w:rFonts w:ascii="Times New Roman" w:hAnsi="Times New Roman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44C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65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57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E0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E0D7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E0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E0D7D"/>
    <w:rPr>
      <w:rFonts w:cs="Times New Roman"/>
    </w:rPr>
  </w:style>
  <w:style w:type="character" w:styleId="PageNumber">
    <w:name w:val="page number"/>
    <w:basedOn w:val="DefaultParagraphFont"/>
    <w:uiPriority w:val="99"/>
    <w:rsid w:val="00DF05B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69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0406C11A35418A5775853301280D85E7108E75CEA6126C9DBAA873234C50530C02E05B4377F43741CA05F1ODx5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0406C11A35418A5775853301280D85E7108E75CEA6126C9DBAA873234C50530C02E05B4377F43741CA05F1ODx5E" TargetMode="External"/><Relationship Id="rId12" Type="http://schemas.openxmlformats.org/officeDocument/2006/relationships/hyperlink" Target="consultantplus://offline/ref=41BAD5BA7E4FFE08BD693B3781A7B454C8541ECBC83F4A5409B359F9983F523FA28A1CDC5EFDE6ADF00122EBF301326B59DBFC5C717A7DD78D3419AF38G9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1BAD5BA7E4FFE08BD693B3781A7B454C8541ECBC83F4A5409B359F9983F523FA28A1CDC5EFDE6ADF00122EBF301326B59DBFC5C717A7DD78D3419AF38G9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1BAD5BA7E4FFE08BD693B3781A7B454C8541ECBC83F4A5409B359F9983F523FA28A1CDC5EFDE6ADF00122EBF301326B59DBFC5C717A7DD78D3419AF38G9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1new\Documents\&#1057;&#1045;&#1051;&#1068;&#1057;&#1050;&#1054;&#1045;%20&#1061;&#1054;&#1047;&#1071;&#1049;&#1057;&#1058;&#1042;&#1054;\&#1055;&#1054;&#1057;&#1058;&#1040;&#1053;&#1054;&#1042;&#1051;&#1045;&#1053;&#1048;&#1071;%20&#1055;&#1056;&#1040;&#1042;&#1048;&#1058;&#1045;&#1051;&#1068;&#1057;&#1058;&#1042;&#1040;%20&#1061;&#1040;&#1041;.&#1050;&#1056;&#1040;&#1071;\&#8470;%20277-&#1087;&#1086;%20&#1086;&#1090;%2017.08.2012.doc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1374</TotalTime>
  <Pages>14</Pages>
  <Words>4345</Words>
  <Characters>24768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нов1</dc:creator>
  <cp:keywords/>
  <dc:description/>
  <cp:lastModifiedBy>Org4</cp:lastModifiedBy>
  <cp:revision>79</cp:revision>
  <cp:lastPrinted>2006-01-19T11:17:00Z</cp:lastPrinted>
  <dcterms:created xsi:type="dcterms:W3CDTF">2019-10-18T01:39:00Z</dcterms:created>
  <dcterms:modified xsi:type="dcterms:W3CDTF">2005-12-31T13:43:00Z</dcterms:modified>
</cp:coreProperties>
</file>