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87" w:rsidRPr="00DC4270" w:rsidRDefault="00D47987" w:rsidP="00DA3481">
      <w:pPr>
        <w:pStyle w:val="ConsPlusNormal"/>
        <w:jc w:val="center"/>
        <w:outlineLvl w:val="0"/>
        <w:rPr>
          <w:szCs w:val="28"/>
        </w:rPr>
      </w:pPr>
      <w:r w:rsidRPr="00DC4270">
        <w:rPr>
          <w:szCs w:val="28"/>
        </w:rPr>
        <w:t>Администрация</w:t>
      </w:r>
    </w:p>
    <w:p w:rsidR="00D47987" w:rsidRPr="00DC4270" w:rsidRDefault="00D47987" w:rsidP="00DA3481">
      <w:pPr>
        <w:pStyle w:val="ConsPlusNormal"/>
        <w:jc w:val="center"/>
        <w:outlineLvl w:val="0"/>
        <w:rPr>
          <w:szCs w:val="28"/>
        </w:rPr>
      </w:pPr>
      <w:r w:rsidRPr="00DC4270">
        <w:rPr>
          <w:szCs w:val="28"/>
        </w:rPr>
        <w:t>Верхнебуреинского муниципального района</w:t>
      </w:r>
    </w:p>
    <w:p w:rsidR="00D47987" w:rsidRPr="00DC4270" w:rsidRDefault="00D47987" w:rsidP="00DA3481">
      <w:pPr>
        <w:pStyle w:val="ConsPlusNormal"/>
        <w:jc w:val="center"/>
        <w:outlineLvl w:val="0"/>
        <w:rPr>
          <w:szCs w:val="28"/>
        </w:rPr>
      </w:pPr>
    </w:p>
    <w:p w:rsidR="00D47987" w:rsidRPr="00DC4270" w:rsidRDefault="00D47987" w:rsidP="00DA348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РАСПОРЯЖЕНИЕ</w:t>
      </w:r>
    </w:p>
    <w:p w:rsidR="00D47987" w:rsidRPr="00DC4270" w:rsidRDefault="00D47987" w:rsidP="00DA3481">
      <w:pPr>
        <w:pStyle w:val="ConsPlusNormal"/>
        <w:jc w:val="center"/>
        <w:outlineLvl w:val="0"/>
        <w:rPr>
          <w:szCs w:val="28"/>
        </w:rPr>
      </w:pPr>
    </w:p>
    <w:p w:rsidR="00D47987" w:rsidRPr="00DC4270" w:rsidRDefault="00D47987" w:rsidP="00DA3481">
      <w:pPr>
        <w:pStyle w:val="ConsPlusNormal"/>
        <w:jc w:val="center"/>
        <w:outlineLvl w:val="0"/>
        <w:rPr>
          <w:szCs w:val="28"/>
          <w:u w:val="single"/>
        </w:rPr>
      </w:pPr>
    </w:p>
    <w:p w:rsidR="00D47987" w:rsidRPr="00DC4270" w:rsidRDefault="00D47987" w:rsidP="00DA348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25.11.2019    № 278-р</w:t>
      </w:r>
    </w:p>
    <w:p w:rsidR="00D47987" w:rsidRPr="00DC4270" w:rsidRDefault="00D47987" w:rsidP="00DA3481">
      <w:pPr>
        <w:pStyle w:val="ConsPlusNormal"/>
        <w:outlineLvl w:val="0"/>
        <w:rPr>
          <w:szCs w:val="28"/>
        </w:rPr>
      </w:pPr>
      <w:r w:rsidRPr="00DC4270">
        <w:rPr>
          <w:szCs w:val="28"/>
        </w:rPr>
        <w:t>п. Чегдомын</w:t>
      </w:r>
    </w:p>
    <w:p w:rsidR="00D47987" w:rsidRDefault="00D47987" w:rsidP="00C74C14">
      <w:pPr>
        <w:spacing w:line="227" w:lineRule="exact"/>
        <w:jc w:val="both"/>
        <w:rPr>
          <w:sz w:val="28"/>
          <w:szCs w:val="28"/>
        </w:rPr>
      </w:pPr>
    </w:p>
    <w:p w:rsidR="00D47987" w:rsidRDefault="00D47987" w:rsidP="00C74C14">
      <w:pPr>
        <w:spacing w:line="227" w:lineRule="exact"/>
        <w:jc w:val="both"/>
        <w:rPr>
          <w:sz w:val="28"/>
          <w:szCs w:val="28"/>
        </w:rPr>
      </w:pPr>
    </w:p>
    <w:p w:rsidR="00D47987" w:rsidRDefault="00D47987" w:rsidP="001972D8">
      <w:pPr>
        <w:widowControl/>
        <w:suppressAutoHyphens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закреплении ответственных лиц за выполнение полномочий по мониторингу государственной политики в сфере межнациональных и межконфессиональных отношений и раннего предупреждения конфликтных ситуаций </w:t>
      </w:r>
    </w:p>
    <w:p w:rsidR="00D47987" w:rsidRDefault="00D47987" w:rsidP="00C74C14">
      <w:pPr>
        <w:widowControl/>
        <w:suppressAutoHyphens w:val="0"/>
        <w:spacing w:before="100" w:after="100"/>
        <w:jc w:val="both"/>
        <w:rPr>
          <w:b/>
          <w:bCs/>
          <w:sz w:val="28"/>
          <w:szCs w:val="28"/>
        </w:rPr>
      </w:pPr>
    </w:p>
    <w:p w:rsidR="00D47987" w:rsidRDefault="00D47987" w:rsidP="00C74C14">
      <w:pPr>
        <w:widowControl/>
        <w:tabs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5 Перечня поручений Президента Российской Федерации от 28.08.2017 г. № Пр-1710, данных по итогам заседания Совета при Президенте Российской Федерации по межнациональным отношениям 20.07.2017 г., постановления Правительства Российской Федерации от 28.10.2017 г.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ситуаций»:</w:t>
      </w:r>
    </w:p>
    <w:p w:rsidR="00D47987" w:rsidRPr="00B50FE8" w:rsidRDefault="00D47987" w:rsidP="00C74C14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ответственным  должностным лицом за реализацию и проведением мониторинга государственной политики в сфере межнациональных и межконфессиональных отношений и раннего предупреждения конфликтных ситуаций на территории       Верхнебуреинского муниципального района руководителя отдела культуры администрации Верхнебуреинского муниципального района.</w:t>
      </w:r>
    </w:p>
    <w:p w:rsidR="00D47987" w:rsidRDefault="00D47987" w:rsidP="00C74C14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полномочия по проведению мониторинга государственной политики в сфере межнациональных и межконфессиональных отношений и раннего предупреждения конфликтных ситуаций на период временного отсутствия (отпуск, командировка, болезнь) ответственного должностного лица на начальника отдела по делам ГО и ЧС.</w:t>
      </w:r>
    </w:p>
    <w:p w:rsidR="00D47987" w:rsidRPr="00B50FE8" w:rsidRDefault="00D47987" w:rsidP="00C74C14">
      <w:pPr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возложить на первого заместителя главы администрации района Крупевского А.Ю.</w:t>
      </w:r>
      <w:r w:rsidRPr="00B50FE8">
        <w:rPr>
          <w:sz w:val="28"/>
          <w:szCs w:val="28"/>
        </w:rPr>
        <w:t xml:space="preserve">  </w:t>
      </w:r>
    </w:p>
    <w:p w:rsidR="00D47987" w:rsidRDefault="00D47987" w:rsidP="00C74C14">
      <w:pPr>
        <w:widowControl/>
        <w:numPr>
          <w:ilvl w:val="0"/>
          <w:numId w:val="1"/>
        </w:numPr>
        <w:tabs>
          <w:tab w:val="left" w:pos="142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после его  подписания.</w:t>
      </w:r>
    </w:p>
    <w:p w:rsidR="00D47987" w:rsidRDefault="00D47987" w:rsidP="00C74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7987" w:rsidRDefault="00D47987" w:rsidP="00C74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47987" w:rsidRDefault="00D47987" w:rsidP="00C74C14">
      <w:pPr>
        <w:jc w:val="both"/>
        <w:rPr>
          <w:sz w:val="28"/>
          <w:szCs w:val="28"/>
        </w:rPr>
      </w:pPr>
    </w:p>
    <w:p w:rsidR="00D47987" w:rsidRDefault="00D47987" w:rsidP="00C74C14">
      <w:pPr>
        <w:spacing w:line="22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А.М. Маслов</w:t>
      </w:r>
    </w:p>
    <w:p w:rsidR="00D47987" w:rsidRDefault="00D47987" w:rsidP="00C74C14">
      <w:pPr>
        <w:jc w:val="both"/>
        <w:rPr>
          <w:sz w:val="28"/>
          <w:szCs w:val="28"/>
        </w:rPr>
      </w:pPr>
    </w:p>
    <w:p w:rsidR="00D47987" w:rsidRDefault="00D47987"/>
    <w:sectPr w:rsidR="00D47987" w:rsidSect="001972D8">
      <w:pgSz w:w="11906" w:h="16838" w:code="9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C14"/>
    <w:rsid w:val="000128EA"/>
    <w:rsid w:val="00070F15"/>
    <w:rsid w:val="00073681"/>
    <w:rsid w:val="000A6B00"/>
    <w:rsid w:val="000B0501"/>
    <w:rsid w:val="00164B07"/>
    <w:rsid w:val="001972D8"/>
    <w:rsid w:val="001B68B5"/>
    <w:rsid w:val="001D3E54"/>
    <w:rsid w:val="00203C97"/>
    <w:rsid w:val="002507F0"/>
    <w:rsid w:val="0026709C"/>
    <w:rsid w:val="00344903"/>
    <w:rsid w:val="00485E43"/>
    <w:rsid w:val="005F20FA"/>
    <w:rsid w:val="006437DC"/>
    <w:rsid w:val="00657737"/>
    <w:rsid w:val="006851BB"/>
    <w:rsid w:val="007228E0"/>
    <w:rsid w:val="0081303E"/>
    <w:rsid w:val="008C7F22"/>
    <w:rsid w:val="00905C45"/>
    <w:rsid w:val="00AA3DA0"/>
    <w:rsid w:val="00AD0F0F"/>
    <w:rsid w:val="00B50FE8"/>
    <w:rsid w:val="00BA3E29"/>
    <w:rsid w:val="00BB60A1"/>
    <w:rsid w:val="00C74C14"/>
    <w:rsid w:val="00CA194D"/>
    <w:rsid w:val="00CB4CFB"/>
    <w:rsid w:val="00CC0CE0"/>
    <w:rsid w:val="00CF445D"/>
    <w:rsid w:val="00D2444F"/>
    <w:rsid w:val="00D47987"/>
    <w:rsid w:val="00D81C98"/>
    <w:rsid w:val="00D87A17"/>
    <w:rsid w:val="00DA1E33"/>
    <w:rsid w:val="00DA3481"/>
    <w:rsid w:val="00DC4270"/>
    <w:rsid w:val="00DD0ECB"/>
    <w:rsid w:val="00E20590"/>
    <w:rsid w:val="00EF19D7"/>
    <w:rsid w:val="00F12620"/>
    <w:rsid w:val="00F464D4"/>
    <w:rsid w:val="00F67F7A"/>
    <w:rsid w:val="00FB4EFF"/>
    <w:rsid w:val="00FC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14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C74C14"/>
  </w:style>
  <w:style w:type="paragraph" w:styleId="NoSpacing">
    <w:name w:val="No Spacing"/>
    <w:uiPriority w:val="99"/>
    <w:qFormat/>
    <w:rsid w:val="00C74C14"/>
    <w:pPr>
      <w:suppressAutoHyphens/>
    </w:pPr>
    <w:rPr>
      <w:rFonts w:ascii="Calibri" w:eastAsia="Times New Roman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97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kern w:val="1"/>
      <w:sz w:val="2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DA3481"/>
    <w:pPr>
      <w:widowControl w:val="0"/>
      <w:suppressAutoHyphens/>
      <w:autoSpaceDE w:val="0"/>
      <w:autoSpaceDN w:val="0"/>
      <w:textAlignment w:val="baseline"/>
    </w:pPr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A3481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1</Pages>
  <Words>253</Words>
  <Characters>1446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10</cp:revision>
  <cp:lastPrinted>2006-01-04T15:16:00Z</cp:lastPrinted>
  <dcterms:created xsi:type="dcterms:W3CDTF">2019-11-20T04:33:00Z</dcterms:created>
  <dcterms:modified xsi:type="dcterms:W3CDTF">2006-01-05T15:17:00Z</dcterms:modified>
</cp:coreProperties>
</file>