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9A" w:rsidRPr="008034A9" w:rsidRDefault="00A12E9A" w:rsidP="008034A9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8034A9">
        <w:rPr>
          <w:rFonts w:ascii="Times New Roman" w:hAnsi="Times New Roman"/>
          <w:szCs w:val="28"/>
        </w:rPr>
        <w:t>Администрация</w:t>
      </w:r>
    </w:p>
    <w:p w:rsidR="00A12E9A" w:rsidRPr="008034A9" w:rsidRDefault="00A12E9A" w:rsidP="008034A9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8034A9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A12E9A" w:rsidRPr="008034A9" w:rsidRDefault="00A12E9A" w:rsidP="008034A9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A12E9A" w:rsidRPr="008034A9" w:rsidRDefault="00A12E9A" w:rsidP="008034A9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8034A9">
        <w:rPr>
          <w:rFonts w:ascii="Times New Roman" w:hAnsi="Times New Roman"/>
          <w:szCs w:val="28"/>
        </w:rPr>
        <w:t>ПОСТАНОВЛЕНИЕ</w:t>
      </w:r>
    </w:p>
    <w:p w:rsidR="00A12E9A" w:rsidRPr="008034A9" w:rsidRDefault="00A12E9A" w:rsidP="008034A9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A12E9A" w:rsidRPr="008034A9" w:rsidRDefault="00A12E9A" w:rsidP="008034A9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A12E9A" w:rsidRPr="008034A9" w:rsidRDefault="00A12E9A" w:rsidP="008034A9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06.12.2019    № 715</w:t>
      </w:r>
    </w:p>
    <w:p w:rsidR="00A12E9A" w:rsidRPr="008034A9" w:rsidRDefault="00A12E9A" w:rsidP="008034A9">
      <w:pPr>
        <w:pStyle w:val="ConsPlusNormal"/>
        <w:outlineLvl w:val="0"/>
        <w:rPr>
          <w:rFonts w:ascii="Times New Roman" w:hAnsi="Times New Roman"/>
          <w:szCs w:val="28"/>
        </w:rPr>
      </w:pPr>
      <w:r w:rsidRPr="008034A9">
        <w:rPr>
          <w:rFonts w:ascii="Times New Roman" w:hAnsi="Times New Roman"/>
          <w:szCs w:val="28"/>
        </w:rPr>
        <w:t>п. Чегдомын</w:t>
      </w:r>
    </w:p>
    <w:p w:rsidR="00A12E9A" w:rsidRDefault="00A12E9A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12E9A" w:rsidRDefault="00A12E9A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12E9A" w:rsidRDefault="00A12E9A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и Списка участников мероприятий по созданию в 2020 году в общеобразовательных организациях, расположенных в сельской местности Верхнебуреинского муниципального района, условий для занятия физической культурой и спортом.</w:t>
      </w:r>
    </w:p>
    <w:p w:rsidR="00A12E9A" w:rsidRDefault="00A12E9A" w:rsidP="0042505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12E9A" w:rsidRDefault="00A12E9A" w:rsidP="000D2931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конкурсном отборе Верхнебуреинского муниципального района на получение и использование субсидии из краевого бюджета бюджетам муниципальных образований края на обеспечение создания </w:t>
      </w:r>
      <w:r>
        <w:rPr>
          <w:rFonts w:ascii="Times New Roman" w:hAnsi="Times New Roman"/>
          <w:bCs/>
          <w:sz w:val="28"/>
          <w:szCs w:val="28"/>
        </w:rPr>
        <w:t xml:space="preserve"> в общеобразовательных организациях, расположенных в сельской местности Хабаровского края,</w:t>
      </w:r>
      <w:r>
        <w:rPr>
          <w:rFonts w:ascii="Times New Roman" w:hAnsi="Times New Roman"/>
          <w:sz w:val="28"/>
          <w:szCs w:val="28"/>
        </w:rPr>
        <w:t xml:space="preserve"> условий для занятия физической культурой и спортом в 2020 году, администрация Верхнебуреинского муниципального района Хабаровского края</w:t>
      </w:r>
    </w:p>
    <w:p w:rsidR="00A12E9A" w:rsidRDefault="00A12E9A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2E9A" w:rsidRDefault="00A12E9A" w:rsidP="000D2931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Утвердить прилагаемый:</w:t>
      </w:r>
    </w:p>
    <w:p w:rsidR="00A12E9A" w:rsidRDefault="00A12E9A" w:rsidP="000D2931">
      <w:pPr>
        <w:widowControl w:val="0"/>
        <w:tabs>
          <w:tab w:val="left" w:pos="1080"/>
          <w:tab w:val="left" w:pos="12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1.1.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  <w:t>Перечень мероприятий по созданию 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году в общеобразовательных организациях, расположенных в сельской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местности Верхнебуреинского муниципального района, условий для занятия физической культурой и спортом. </w:t>
      </w:r>
    </w:p>
    <w:p w:rsidR="00A12E9A" w:rsidRDefault="00A12E9A" w:rsidP="000D2931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1.2. Список участников Перечня мероприятий  по созданию 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году в общеобразовательных организациях, расположенных в сельской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местности Верхнебуреинского муниципального района, условий для занятия физической культурой и спортом. </w:t>
      </w:r>
    </w:p>
    <w:p w:rsidR="00A12E9A" w:rsidRDefault="00A12E9A" w:rsidP="000D293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Определить управление образования администрации Верхнебуреинского муниципального района (Гермаш Т.С.), уполномоченным</w:t>
      </w:r>
      <w:r>
        <w:rPr>
          <w:rFonts w:ascii="Times New Roman" w:hAnsi="Times New Roman"/>
          <w:sz w:val="28"/>
          <w:szCs w:val="28"/>
        </w:rPr>
        <w:t xml:space="preserve"> на осуществление взаимодействия с Министерством образования и науки Хабаровского края по вопросам участия в конкурсном отборе на получение и использование субсидии из краевого бюджета бюджетам муниципальных образований края на создание в 2020 году в общеобразовательных организациях, расположенных в сельской местности, условий для занятия физической культурой и спортом.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после его официального опубликования (обнародования).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2E9A" w:rsidRDefault="00A12E9A" w:rsidP="000D29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12E9A" w:rsidRDefault="00A12E9A" w:rsidP="000D29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А.Ю. Крупевский</w:t>
      </w:r>
    </w:p>
    <w:tbl>
      <w:tblPr>
        <w:tblW w:w="0" w:type="auto"/>
        <w:tblLook w:val="01E0"/>
      </w:tblPr>
      <w:tblGrid>
        <w:gridCol w:w="5508"/>
        <w:gridCol w:w="4006"/>
      </w:tblGrid>
      <w:tr w:rsidR="00A12E9A" w:rsidTr="00C15B5B">
        <w:tc>
          <w:tcPr>
            <w:tcW w:w="5508" w:type="dxa"/>
          </w:tcPr>
          <w:p w:rsidR="00A12E9A" w:rsidRPr="00C15B5B" w:rsidRDefault="00A12E9A" w:rsidP="00C15B5B">
            <w:pPr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006" w:type="dxa"/>
          </w:tcPr>
          <w:p w:rsidR="00A12E9A" w:rsidRPr="00C15B5B" w:rsidRDefault="00A12E9A" w:rsidP="00C15B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A12E9A" w:rsidRPr="00C15B5B" w:rsidRDefault="00A12E9A" w:rsidP="00C15B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E9A" w:rsidRPr="00C15B5B" w:rsidRDefault="00A12E9A" w:rsidP="00C15B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</w:p>
          <w:p w:rsidR="00A12E9A" w:rsidRPr="00C15B5B" w:rsidRDefault="00A12E9A" w:rsidP="00C15B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Верхнебуреинского</w:t>
            </w:r>
          </w:p>
          <w:p w:rsidR="00A12E9A" w:rsidRPr="00C15B5B" w:rsidRDefault="00A12E9A" w:rsidP="00C15B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A12E9A" w:rsidRPr="00C15B5B" w:rsidRDefault="00A12E9A" w:rsidP="00C15B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E9A" w:rsidRPr="00C15B5B" w:rsidRDefault="00A12E9A" w:rsidP="00C15B5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06.12.2019  № 715</w:t>
            </w:r>
          </w:p>
        </w:tc>
      </w:tr>
    </w:tbl>
    <w:p w:rsidR="00A12E9A" w:rsidRDefault="00A12E9A" w:rsidP="000D2931">
      <w:pPr>
        <w:widowControl w:val="0"/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2E9A" w:rsidRDefault="00A12E9A" w:rsidP="00425058">
      <w:pPr>
        <w:widowControl w:val="0"/>
        <w:spacing w:after="12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A12E9A" w:rsidRDefault="00A12E9A" w:rsidP="0042505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мероприятий по созданию в 2020 году в общеобразовательных организациях, расположенных в сельской местности Верхнебуреинского муниципального района, условий для занятия физической культурой и спортом</w:t>
      </w:r>
    </w:p>
    <w:p w:rsidR="00A12E9A" w:rsidRDefault="00A12E9A" w:rsidP="00425058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Информация о сложившихся в Верхнебуреинском муниципальном районе условиях для занятия физической культурой и спортом в общеобразовательных организациях, расположенных в сельской местности.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совершенствования физического воспитания обучающихся в общеобразовательных организациях создаются условия, обеспечивающие формирование, сохранение и укрепление физического и психического здоровья обучающихся посредством занятия физической культурой и спортом.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статистическим данным по состоянию на 01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z w:val="28"/>
            <w:szCs w:val="28"/>
          </w:rPr>
          <w:t>2019 г</w:t>
        </w:r>
      </w:smartTag>
      <w:r>
        <w:rPr>
          <w:rFonts w:ascii="Times New Roman" w:hAnsi="Times New Roman"/>
          <w:bCs/>
          <w:sz w:val="28"/>
          <w:szCs w:val="28"/>
        </w:rPr>
        <w:t xml:space="preserve">. на территории Верхнебуреинского муниципального района функционирует 13 муниципальных дневных общеобразовательных организаций, расположенных в сельской местности, в которых обучаются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669</w:t>
      </w:r>
      <w:r>
        <w:rPr>
          <w:rFonts w:ascii="Times New Roman" w:hAnsi="Times New Roman"/>
          <w:bCs/>
          <w:sz w:val="28"/>
          <w:szCs w:val="28"/>
        </w:rPr>
        <w:t xml:space="preserve">_учащихся, что составляет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20,05 </w:t>
      </w:r>
      <w:r>
        <w:rPr>
          <w:rFonts w:ascii="Times New Roman" w:hAnsi="Times New Roman"/>
          <w:bCs/>
          <w:sz w:val="28"/>
          <w:szCs w:val="28"/>
        </w:rPr>
        <w:t>процента от общего количества обучающихся в общеобразовательных организациях на территории района.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Сведения о численности обучающихся, занимающихся физической культурой и спортом в общеобразовательных организациях, расположенных в сельской местности:</w:t>
      </w:r>
    </w:p>
    <w:tbl>
      <w:tblPr>
        <w:tblW w:w="98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757"/>
        <w:gridCol w:w="813"/>
        <w:gridCol w:w="863"/>
        <w:gridCol w:w="831"/>
        <w:gridCol w:w="851"/>
        <w:gridCol w:w="862"/>
        <w:gridCol w:w="841"/>
        <w:gridCol w:w="771"/>
        <w:gridCol w:w="755"/>
        <w:gridCol w:w="783"/>
        <w:gridCol w:w="814"/>
        <w:gridCol w:w="7"/>
      </w:tblGrid>
      <w:tr w:rsidR="00A12E9A" w:rsidTr="00425058">
        <w:trPr>
          <w:trHeight w:val="61"/>
        </w:trPr>
        <w:tc>
          <w:tcPr>
            <w:tcW w:w="4976" w:type="dxa"/>
            <w:gridSpan w:val="6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численность обучающихся по основным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общеобразовательным программам в муниципальном образовании края на начало 2019/2020 учебного года</w:t>
            </w:r>
          </w:p>
        </w:tc>
        <w:tc>
          <w:tcPr>
            <w:tcW w:w="4833" w:type="dxa"/>
            <w:gridSpan w:val="7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начало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2019/2020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A12E9A" w:rsidTr="00425058">
        <w:trPr>
          <w:trHeight w:val="61"/>
        </w:trPr>
        <w:tc>
          <w:tcPr>
            <w:tcW w:w="2431" w:type="dxa"/>
            <w:gridSpan w:val="3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городских поселениях</w:t>
            </w:r>
          </w:p>
        </w:tc>
        <w:tc>
          <w:tcPr>
            <w:tcW w:w="2545" w:type="dxa"/>
            <w:gridSpan w:val="3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сельской местности</w:t>
            </w:r>
          </w:p>
        </w:tc>
        <w:tc>
          <w:tcPr>
            <w:tcW w:w="2474" w:type="dxa"/>
            <w:gridSpan w:val="3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городских поселениях</w:t>
            </w:r>
          </w:p>
        </w:tc>
        <w:tc>
          <w:tcPr>
            <w:tcW w:w="2359" w:type="dxa"/>
            <w:gridSpan w:val="4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сельской местности</w:t>
            </w:r>
          </w:p>
        </w:tc>
      </w:tr>
      <w:tr w:rsidR="00A12E9A" w:rsidTr="00425058">
        <w:trPr>
          <w:gridAfter w:val="1"/>
          <w:wAfter w:w="7" w:type="dxa"/>
          <w:trHeight w:val="61"/>
        </w:trPr>
        <w:tc>
          <w:tcPr>
            <w:tcW w:w="861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757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13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63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831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51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62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841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771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55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783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14" w:type="dxa"/>
            <w:tcBorders>
              <w:bottom w:val="nil"/>
            </w:tcBorders>
          </w:tcPr>
          <w:p w:rsidR="00A12E9A" w:rsidRDefault="00A12E9A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A12E9A" w:rsidTr="00425058">
        <w:trPr>
          <w:gridAfter w:val="1"/>
          <w:wAfter w:w="7" w:type="dxa"/>
          <w:trHeight w:val="61"/>
        </w:trPr>
        <w:tc>
          <w:tcPr>
            <w:tcW w:w="861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3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1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1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5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3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vAlign w:val="center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12E9A" w:rsidTr="00425058">
        <w:trPr>
          <w:gridAfter w:val="1"/>
          <w:wAfter w:w="7" w:type="dxa"/>
          <w:trHeight w:val="61"/>
        </w:trPr>
        <w:tc>
          <w:tcPr>
            <w:tcW w:w="861" w:type="dxa"/>
          </w:tcPr>
          <w:p w:rsidR="00A12E9A" w:rsidRPr="001E33A7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3A7">
              <w:rPr>
                <w:rFonts w:ascii="Times New Roman" w:hAnsi="Times New Roman"/>
                <w:bCs/>
                <w:sz w:val="24"/>
                <w:szCs w:val="24"/>
              </w:rPr>
              <w:t>1131</w:t>
            </w:r>
          </w:p>
        </w:tc>
        <w:tc>
          <w:tcPr>
            <w:tcW w:w="757" w:type="dxa"/>
          </w:tcPr>
          <w:p w:rsidR="00A12E9A" w:rsidRPr="001E33A7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3A7">
              <w:rPr>
                <w:rFonts w:ascii="Times New Roman" w:hAnsi="Times New Roman"/>
                <w:bCs/>
                <w:sz w:val="24"/>
                <w:szCs w:val="24"/>
              </w:rPr>
              <w:t>1299</w:t>
            </w:r>
          </w:p>
        </w:tc>
        <w:tc>
          <w:tcPr>
            <w:tcW w:w="813" w:type="dxa"/>
          </w:tcPr>
          <w:p w:rsidR="00A12E9A" w:rsidRPr="001E33A7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3A7">
              <w:rPr>
                <w:rFonts w:ascii="Times New Roman" w:hAnsi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863" w:type="dxa"/>
          </w:tcPr>
          <w:p w:rsidR="00A12E9A" w:rsidRPr="001E33A7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3A7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831" w:type="dxa"/>
          </w:tcPr>
          <w:p w:rsidR="00A12E9A" w:rsidRPr="001E33A7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3A7">
              <w:rPr>
                <w:rFonts w:ascii="Times New Roman" w:hAnsi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851" w:type="dxa"/>
          </w:tcPr>
          <w:p w:rsidR="00A12E9A" w:rsidRPr="001E33A7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3A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62" w:type="dxa"/>
          </w:tcPr>
          <w:p w:rsidR="00A12E9A" w:rsidRPr="00464471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471">
              <w:rPr>
                <w:rFonts w:ascii="Times New Roman" w:hAnsi="Times New Roman"/>
                <w:bCs/>
                <w:sz w:val="24"/>
                <w:szCs w:val="24"/>
              </w:rPr>
              <w:t>1106</w:t>
            </w:r>
          </w:p>
        </w:tc>
        <w:tc>
          <w:tcPr>
            <w:tcW w:w="841" w:type="dxa"/>
          </w:tcPr>
          <w:p w:rsidR="00A12E9A" w:rsidRPr="00464471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471">
              <w:rPr>
                <w:rFonts w:ascii="Times New Roman" w:hAnsi="Times New Roman"/>
                <w:bCs/>
                <w:sz w:val="24"/>
                <w:szCs w:val="24"/>
              </w:rPr>
              <w:t>1270</w:t>
            </w:r>
          </w:p>
        </w:tc>
        <w:tc>
          <w:tcPr>
            <w:tcW w:w="771" w:type="dxa"/>
          </w:tcPr>
          <w:p w:rsidR="00A12E9A" w:rsidRPr="00464471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471"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755" w:type="dxa"/>
          </w:tcPr>
          <w:p w:rsidR="00A12E9A" w:rsidRPr="00464471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471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783" w:type="dxa"/>
          </w:tcPr>
          <w:p w:rsidR="00A12E9A" w:rsidRPr="00464471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471">
              <w:rPr>
                <w:rFonts w:ascii="Times New Roman" w:hAnsi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814" w:type="dxa"/>
          </w:tcPr>
          <w:p w:rsidR="00A12E9A" w:rsidRPr="00464471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47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12E9A" w:rsidTr="00425058">
        <w:trPr>
          <w:gridAfter w:val="1"/>
          <w:wAfter w:w="7" w:type="dxa"/>
          <w:trHeight w:val="275"/>
        </w:trPr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6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hanging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73" w:hanging="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61" w:hanging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61" w:hanging="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47" w:hanging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89" w:hanging="9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ind w:right="-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A12E9A" w:rsidRDefault="00A12E9A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12E9A" w:rsidRDefault="00A12E9A" w:rsidP="000D293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Сведения о состоянии физкультурно-спортивной инфраструктуры общеобразовательных организаций, расположенных на территории муниципального образования края:</w:t>
      </w:r>
    </w:p>
    <w:tbl>
      <w:tblPr>
        <w:tblW w:w="979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4"/>
        <w:gridCol w:w="945"/>
        <w:gridCol w:w="1032"/>
        <w:gridCol w:w="790"/>
        <w:gridCol w:w="1023"/>
        <w:gridCol w:w="359"/>
        <w:gridCol w:w="835"/>
        <w:gridCol w:w="829"/>
        <w:gridCol w:w="858"/>
        <w:gridCol w:w="1210"/>
      </w:tblGrid>
      <w:tr w:rsidR="00A12E9A" w:rsidTr="00425058">
        <w:trPr>
          <w:trHeight w:val="475"/>
        </w:trPr>
        <w:tc>
          <w:tcPr>
            <w:tcW w:w="1914" w:type="dxa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149" w:type="dxa"/>
            <w:gridSpan w:val="5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Имеют потребность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модернизации спортивной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3732" w:type="dxa"/>
            <w:gridSpan w:val="4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имеют потребности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модернизации спортивной инфраструктуры</w:t>
            </w:r>
          </w:p>
        </w:tc>
      </w:tr>
      <w:tr w:rsidR="00A12E9A" w:rsidTr="00425058">
        <w:trPr>
          <w:trHeight w:val="237"/>
        </w:trPr>
        <w:tc>
          <w:tcPr>
            <w:tcW w:w="1914" w:type="dxa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количество</w:t>
            </w:r>
          </w:p>
        </w:tc>
        <w:tc>
          <w:tcPr>
            <w:tcW w:w="4149" w:type="dxa"/>
            <w:gridSpan w:val="5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18</w:t>
            </w:r>
          </w:p>
        </w:tc>
        <w:tc>
          <w:tcPr>
            <w:tcW w:w="3732" w:type="dxa"/>
            <w:gridSpan w:val="4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</w:t>
            </w:r>
          </w:p>
        </w:tc>
      </w:tr>
      <w:tr w:rsidR="00A12E9A" w:rsidTr="00425058">
        <w:trPr>
          <w:trHeight w:val="237"/>
        </w:trPr>
        <w:tc>
          <w:tcPr>
            <w:tcW w:w="1914" w:type="dxa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Расположенные в сельской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местности</w:t>
            </w:r>
          </w:p>
        </w:tc>
        <w:tc>
          <w:tcPr>
            <w:tcW w:w="4149" w:type="dxa"/>
            <w:gridSpan w:val="5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13</w:t>
            </w:r>
          </w:p>
        </w:tc>
        <w:tc>
          <w:tcPr>
            <w:tcW w:w="3732" w:type="dxa"/>
            <w:gridSpan w:val="4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vMerge w:val="restart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сооружения и места, оборудованные для проведения занятий физической культурой и спортом</w:t>
            </w:r>
          </w:p>
        </w:tc>
        <w:tc>
          <w:tcPr>
            <w:tcW w:w="1977" w:type="dxa"/>
            <w:gridSpan w:val="2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имеющих спортсооружения и места, оборудованные для проведения занятий</w:t>
            </w:r>
          </w:p>
        </w:tc>
        <w:tc>
          <w:tcPr>
            <w:tcW w:w="3007" w:type="dxa"/>
            <w:gridSpan w:val="4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 общего числа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спортсооружений</w:t>
            </w:r>
          </w:p>
        </w:tc>
        <w:tc>
          <w:tcPr>
            <w:tcW w:w="2897" w:type="dxa"/>
            <w:gridSpan w:val="3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спортсооружения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общеобразовательных организаций, расположенных в сельской местности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vMerge/>
            <w:vAlign w:val="center"/>
          </w:tcPr>
          <w:p w:rsidR="00A12E9A" w:rsidRDefault="00A12E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в сельской местности</w:t>
            </w:r>
          </w:p>
        </w:tc>
        <w:tc>
          <w:tcPr>
            <w:tcW w:w="790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требуют ремонта</w:t>
            </w:r>
          </w:p>
        </w:tc>
        <w:tc>
          <w:tcPr>
            <w:tcW w:w="1023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находятся в аварийном состоянии</w:t>
            </w:r>
          </w:p>
        </w:tc>
        <w:tc>
          <w:tcPr>
            <w:tcW w:w="1194" w:type="dxa"/>
            <w:gridSpan w:val="2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строящиеся объекты в высокой степени строительной готовности</w:t>
            </w:r>
          </w:p>
        </w:tc>
        <w:tc>
          <w:tcPr>
            <w:tcW w:w="829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требуют ремонта</w:t>
            </w:r>
          </w:p>
        </w:tc>
        <w:tc>
          <w:tcPr>
            <w:tcW w:w="858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находятся в аварийном сос-тоянии</w:t>
            </w:r>
          </w:p>
        </w:tc>
        <w:tc>
          <w:tcPr>
            <w:tcW w:w="1210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строящиеся объекты в высокой степени строительной готовности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Спортивные залы: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Открытые плоскостные спортивные сооружения (всего), из них: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футбольное поле 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площадка для подвижных игр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хоккейная или ледовая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тренажерная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спортивно-развивающая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иные спортивные площадки 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лыжная трасса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беговые дорожки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сектор для прыжков в длину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сектор для метания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Плавательные бассейны (всего), из них: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50-метровые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25-метровые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2E9A" w:rsidTr="00425058">
        <w:trPr>
          <w:trHeight w:val="19"/>
        </w:trPr>
        <w:tc>
          <w:tcPr>
            <w:tcW w:w="1914" w:type="dxa"/>
            <w:shd w:val="clear" w:color="auto" w:fill="FFFFFF"/>
          </w:tcPr>
          <w:p w:rsidR="00A12E9A" w:rsidRDefault="00A12E9A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иных размеров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 w:rsidR="00A12E9A" w:rsidRDefault="00A12E9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A12E9A" w:rsidRDefault="00A12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A12E9A" w:rsidRDefault="00A12E9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2E9A" w:rsidRDefault="00A12E9A" w:rsidP="000D2931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ab/>
        <w:t>Сведения о реализованных мероприятиях, направленных на увеличение доли обучающихся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занимающихся физической культурой и спортом во внеурочное время. 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рамках комплекса мероприятий по созданию в 2014, 2017, 2018 и 2019 годах в общеобразовательных организациях Верхнебуреинского муниципального  района, расположенных в сельской местности, условий для занятий физической культурой и спортом,  было выделено из федерального бюджета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 5 470, 383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краевого бюджета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 2 295, 992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и из местного бюджета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1 164, 332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позволило в четырёх общеобразовательных организациях МБОУ ООШ № 5 п. ЦЭС, МБОУ СОШ № 17 п. Тырма, МБОУ СОШ № 22 п. Этыркэн и МБОУ СОШ № 20 п. Сулук отремонтировать спортивные залы, создать 4 школьных спортивных клуба и оснастить спортивным инвентарем. В связи, с чем уменьшилось по сравнению с 2013 годом на 4 числа организаций, спортивные залы которых нуждаются в капитальном ремонте. 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Всего в Верхнебуреинском муниципальном районе действует 8 спортивных клубов. 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Управлением образования Верхнебуреинского муниципального района организовано в зимнее время: спартакиада зимних видов спорта; в весенне-осеннее время: массовые марафоны и велопробеги. Централизованно определяются Дни здоровья не менее 4-х раз в год.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1.3.1. Мероприятия, направленные на развитие инфраструктуры.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2020 году запланирован капитальный ремонт спортзала в МБОУ ООШ № 21 п. Герби.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бюджетных ассигнований, предусмотренный в бюджете Верхнебуреинского муниципального района в 2020 году составляет  350, 00 тыс. рублей на капитальный ремонт спортзала в МБОУ ООШ № 21 п. Герби.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1.3.2.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Организационные мероприятия в системе общего и дополнительного образования.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Верхнебуреинском муниципальном районе большое внимание уделяется развитию мотивации детей к систематическим занятиям физической культурой и спортом. Ежегодно проводятся физкультурно-спортивные мероприятия, которые призваны привлекать детей и подростков к активному и здоровому образу жизни. Особой популярностью пользуются такие виды спорта, как футбол, баскетбол, волейбол, лыжи.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Верхнебуреинском муниципальном районе разработан план обще- районных  спортивных мероприятий.  Последовательно осуществляется наполнение спортивных залов необходимым оборудованием. 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плану подготовки   общеобразовательных учреждений ежегодно проводится косметический ремонт спортивных залов, осуществляется мониторинг освещённости. 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Создаются условия для возможности каждому обучающемуся сдать нормы ГТО.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1.3.3. Мероприятия, направленные на развитие сети школьных спортивных клубов.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Верхнебуреинском муниципальном районе работает 8 спортивных клубов, из них в сельской местности – четыре. 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 целью развития деятельности спортивных клубов в образовательных организациях Верхнебуреинского муниципального района необходимо создать соответствующие условия для их функционирования. 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2014, 2017, 2018 и 2019 годах были отремонтированы спортивные залы МБОУ ООШ №5 п. ЦЭС,  МБОУ СОШ № 17 п. Тырма, МБОУ СОШ № 22 п. Этыркэн и МБОУ СОШ № 20 п. Сулук.   В настоящее время в этих учреждениях созданы спортивные клубы. В число членов спортивного клуба вошла рабочая молодёжь, проживающая на территории поселения. Спортивные залы этих школ стали центром спортивных занятий и соревнований не только для школ, но и в целом для посёлков.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2016 году на стадионе МБОУ ООШ № 5 п. ЦЭС за счёт спонсорских средств сооружена универсальная спортивная площадка, включающая в себя: хоккейную площадку, площадку для игры в мини футбол, две баскетбольные площадки, волейбольная площадка, площадка для игры в большой теннис.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2019 году за счет средств Федерального бюджета было приобретено оборудование на устройство спортивной площадки в МБОУ СОШ № 11 п. Новый Ургал для принятия нормативов ГТО. Монтажные работы по устройству площадки запланированы в 2020 году.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1.3.4. Общероссийские физкультурно-спортивные мероприятия.</w:t>
      </w:r>
    </w:p>
    <w:p w:rsidR="00A12E9A" w:rsidRDefault="00A12E9A" w:rsidP="000D293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Верхнебуреинском муниципальном районе обучающиеся общеобразовательных организаций участвуют в муниципальных, краевых  этапах общероссийских физкультурно-спортивных мероприятий таких как: 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баскетболу среди команд общеобразовательных организаций (в рамках общероссийского проекта "Баскетбол - в школу");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волейболу "Серебряный мяч" среди команд общеобразовательных организаций (в рамках общероссийского проекта "Волейбол - в школу");</w:t>
      </w:r>
    </w:p>
    <w:p w:rsidR="00A12E9A" w:rsidRDefault="00A12E9A" w:rsidP="00472E7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A12E9A" w:rsidRDefault="00A12E9A" w:rsidP="00472E7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A12E9A" w:rsidRDefault="00A12E9A" w:rsidP="00472E7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Всероссийские соревнования по легкоатлетическому четырехборью "Шиповка юных" среди обучающихся общеобразовательных организаций;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лыжным гонкам среди обучающихся общеобразовательных учреждений на призы газеты "Пионерская правда"; 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мини-футболу (футзалу) среди команд общеобразовательных организаций (в рамках общероссийского проекта "Мини-футбол - в школу");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по футболу "Кожаный мяч";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соревнования юных хоккеистов "Золотая шайба" имени А.В. Тарасова; 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Открытые Всероссийские соревнования по шахматам "Белая ладья" среди команд общеобразовательных организаций;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Фестиваль Всероссийского физкультурно-спортивного комплекса "Готов к труду и обороне" (ГТО) среди обучающихся общеобразовательных организаций;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спортивные соревнования школьников "Президентские состязания";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спортивные игры школьников "Президентские спортивные игры";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Открытая Всероссийская массовая лыжная гонка "Лыжня России";</w:t>
      </w:r>
    </w:p>
    <w:p w:rsidR="00A12E9A" w:rsidRDefault="00A12E9A" w:rsidP="00472E7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Всероссийские массовые соревнования по спортивному ориентированию "Российский Азимут".</w:t>
      </w:r>
    </w:p>
    <w:p w:rsidR="00A12E9A" w:rsidRDefault="00A12E9A" w:rsidP="000D293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Реализация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2020 году.</w:t>
      </w:r>
    </w:p>
    <w:p w:rsidR="00A12E9A" w:rsidRDefault="00A12E9A" w:rsidP="000D293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</w:rPr>
        <w:t>Описание подходов к реализации перечня мероприятий.</w:t>
      </w:r>
    </w:p>
    <w:p w:rsidR="00A12E9A" w:rsidRDefault="00A12E9A" w:rsidP="000D293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Поэтапный подход к реализации перечня мероприятий сформулирован в отдельном плане работы управления образования, утверждённом приказом №  630 от  30.12.2016 г. </w:t>
      </w:r>
    </w:p>
    <w:p w:rsidR="00A12E9A" w:rsidRDefault="00A12E9A" w:rsidP="000D293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2019 г. планируется с помощью аукционных процедур определить проектную организацию для разработки проектно-сметной документации на капитальный ремонт спортзала в МБОУ ООШ № 21 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Герби.</w:t>
      </w:r>
    </w:p>
    <w:p w:rsidR="00A12E9A" w:rsidRPr="00700430" w:rsidRDefault="00A12E9A" w:rsidP="000D293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bCs/>
          <w:sz w:val="28"/>
          <w:szCs w:val="28"/>
        </w:rPr>
        <w:t xml:space="preserve">участие Верхнебуреинского муниципального района </w:t>
      </w:r>
      <w:r w:rsidRPr="00700430">
        <w:rPr>
          <w:rFonts w:ascii="Times New Roman" w:hAnsi="Times New Roman"/>
          <w:bCs/>
          <w:sz w:val="28"/>
          <w:szCs w:val="28"/>
        </w:rPr>
        <w:t xml:space="preserve">в отборе муниципальных образований края для предоставления субсидии из краевого бюджета бюджетам муниципальных образований края на обеспечение </w:t>
      </w:r>
      <w:r>
        <w:rPr>
          <w:rFonts w:ascii="Times New Roman" w:hAnsi="Times New Roman"/>
          <w:bCs/>
          <w:sz w:val="28"/>
          <w:szCs w:val="28"/>
        </w:rPr>
        <w:t xml:space="preserve">создания в общеобразовательных </w:t>
      </w:r>
      <w:r w:rsidRPr="00700430">
        <w:rPr>
          <w:rFonts w:ascii="Times New Roman" w:hAnsi="Times New Roman"/>
          <w:bCs/>
          <w:sz w:val="28"/>
          <w:szCs w:val="28"/>
        </w:rPr>
        <w:t>организациях, расположенных в сельской местности Хабаровского края, условий для занятий</w:t>
      </w:r>
      <w:r>
        <w:rPr>
          <w:rFonts w:ascii="Times New Roman" w:hAnsi="Times New Roman"/>
          <w:bCs/>
          <w:sz w:val="28"/>
          <w:szCs w:val="28"/>
        </w:rPr>
        <w:t xml:space="preserve"> физической культурой и спортом в 2020</w:t>
      </w:r>
      <w:r w:rsidRPr="00700430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2E9A" w:rsidRDefault="00A12E9A" w:rsidP="000D293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субсидии на реализацию  перечня мероприятий. </w:t>
      </w:r>
    </w:p>
    <w:p w:rsidR="00A12E9A" w:rsidRPr="00441BD5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Освоение  до конца 2020 года субсидии, выделенной на реализацию перечня мероприятий.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2.1.1. Описание подходов к развитию физкультурно-спортивной инфраструктуры общеобразовательных организаций, расположенных в сельской местности в 2020 году.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целью развития физкультурно-спортивной инфраструктуры общеобразовательных организаций, расположенных в сельской местности в 2020 году управлением образования администрации Верхнебуреинского муниципального района приняты следующие меры: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внесено в план проведения ремонтных работ осуществление косметического ремонта спортивных залов;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 территории спортивных площадок и стадионов запланировано обновление прыжковых ям и беговых дорожек;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приобретение для МБОУ ООШ № 21 п. Герби универсальных стоек стаканного типа для игры волейбол, бадминтон и теннис;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привлечение спонсорских средств на приобретение лицензированных футбольных ворот (мини футбол) для МБОУ ООШ № 21 п. Герби.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2.1.2. Сведения об общеобразовательных организациях (порядке отбора общеобразовательных организаций), расположенных в сельской местности, в которых реализуются мероприятия в 2020 году.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положительному результату отбора капитальный ремонт спортзала в 2020 году будет произведен в </w:t>
      </w:r>
      <w:r w:rsidRPr="00981DAA">
        <w:rPr>
          <w:rFonts w:ascii="Times New Roman" w:hAnsi="Times New Roman"/>
          <w:bCs/>
          <w:sz w:val="28"/>
          <w:szCs w:val="28"/>
          <w:lang w:eastAsia="ru-RU"/>
        </w:rPr>
        <w:t>Муниципа</w:t>
      </w:r>
      <w:r>
        <w:rPr>
          <w:rFonts w:ascii="Times New Roman" w:hAnsi="Times New Roman"/>
          <w:bCs/>
          <w:sz w:val="28"/>
          <w:szCs w:val="28"/>
          <w:lang w:eastAsia="ru-RU"/>
        </w:rPr>
        <w:t>льном</w:t>
      </w:r>
      <w:r w:rsidRPr="00981DAA">
        <w:rPr>
          <w:rFonts w:ascii="Times New Roman" w:hAnsi="Times New Roman"/>
          <w:bCs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ном общеобразовательном учреждении основной общеобразовательной школе № 21 сельского </w:t>
      </w:r>
      <w:r w:rsidRPr="00981DAA">
        <w:rPr>
          <w:rFonts w:ascii="Times New Roman" w:hAnsi="Times New Roman"/>
          <w:bCs/>
          <w:sz w:val="28"/>
          <w:szCs w:val="28"/>
          <w:lang w:eastAsia="ru-RU"/>
        </w:rPr>
        <w:t>поселения «Поселок Герби» Верхнебуреинского муниципального района Хабаровского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расположенной по адресу: </w:t>
      </w:r>
      <w:r w:rsidRPr="00981DAA">
        <w:rPr>
          <w:rFonts w:ascii="Times New Roman" w:hAnsi="Times New Roman"/>
          <w:bCs/>
          <w:sz w:val="28"/>
          <w:szCs w:val="28"/>
          <w:lang w:eastAsia="ru-RU"/>
        </w:rPr>
        <w:t>Хабаровский край, Верхнебуреинский район, п. Герби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981DAA">
        <w:rPr>
          <w:rFonts w:ascii="Times New Roman" w:hAnsi="Times New Roman"/>
          <w:bCs/>
          <w:sz w:val="28"/>
          <w:szCs w:val="28"/>
          <w:lang w:eastAsia="ru-RU"/>
        </w:rPr>
        <w:t>ул. Школьная, д. 6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2.1.3.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Описание мероприятий, направленных на приобщение обучающихся к систематическим занятиям физической культурой и спортом.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Проведение спортивных мероприятий в районе осуществляется согласно плана работы управления образования администрации Верхнебуреинского муниципального района.  В план включено проведение зимней Спартакиады, в рамках которой проводятся следующие мероприятия: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массовые лыжные гонки, 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шор-трек,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соревнования по хоккею,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зимний мини футбол.  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Кроме того, в зимнее время в спортивных залах школ проводятся соревнования по волейболу, футболу, баскетболу, настольному теннису, соревнования по шахматам и шашкам. Особый интерес вызывают соревнования по греко-римской борьбе, боксу, киукусинкай карате до. Секции по этим направлениям работают при учреждениях дополнительного образования. 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Внедрение Всероссийского физкультурно-спортивного комплекса «Готов к труду и обороне» способствует массовому вовлечению обучающихся в спортивную жизнь. Учащиеся принимают активное участие в спортивных мероприятиях района и занимают призовые места, как в личном, так и командном зачете. 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Так же популяризации спорта способствует проведение внеурочной формы занятий (организация занятий в спортивных секциях и группах оздоровительной направленности). Проведение на занятиях спортивных игр с включением элементов подвижных игр, требующих проявления ловкости и координации, с преодолением препятствий, метанием и ловлей мяча, прыжками. 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целом по Верхнебуреинскому муниципальному району занятиями физической культурой и спортом во внеурочное время (спортивные  секции и кружки)  охвачено </w:t>
      </w:r>
      <w:r w:rsidRPr="00B76307">
        <w:rPr>
          <w:rFonts w:ascii="Times New Roman" w:hAnsi="Times New Roman"/>
          <w:bCs/>
          <w:sz w:val="28"/>
          <w:szCs w:val="28"/>
          <w:lang w:eastAsia="ru-RU"/>
        </w:rPr>
        <w:t>94,3%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обучающихся.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2.1.4. Описание мероприятий, направленных на развитие сети школьных спортивных клубов, а также критерии созданных школьных спортивных клубов.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Школьный спортивный клуб является наиболее перспективной современной организационной формой развития массовой физической культуры, спорта и туризма среди учащихся.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Основными мероприятиями, направленными на развитие спортивного клуба, являются: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планирование деятельности Клуба, определение целей и задач, направления деятельности;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организация работы спортивных секций, детских групп здоровья;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программ, разработке необходимой учебно-методической документации;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организация просветительской работы с учащимися, педагогами, родителями;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организация деятельности актива Клуба.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Условием открытия школьного спортивного клуба служат следующие критерии: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наличие материально-технической спортивной базы (спортивные залы, тренажерные залы, спортивные площадки и т.д.), а также их оснащение спортивным инвентарем и спортивным оборудованием;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наличие в школе не менее 3-х спортивных секций по видам спорта;</w:t>
      </w:r>
    </w:p>
    <w:p w:rsidR="00A12E9A" w:rsidRDefault="00A12E9A" w:rsidP="00441B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активное участие в спортивно-массовых мероприятиях и соревнованиях;</w:t>
      </w:r>
    </w:p>
    <w:p w:rsidR="00A12E9A" w:rsidRDefault="00A12E9A" w:rsidP="00441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наличие квалифицированных кадров.</w:t>
      </w:r>
    </w:p>
    <w:p w:rsidR="00A12E9A" w:rsidRDefault="00A12E9A" w:rsidP="00441B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2020 году по итогам реализации Перечня мероприятий в Верхнебуреинском муниципальном районе запланировано создать один школьный спортивный клуб в МБОУ ООШ № 21 п. Герби.</w:t>
      </w:r>
    </w:p>
    <w:p w:rsidR="00A12E9A" w:rsidRDefault="00A12E9A" w:rsidP="00441B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 целью популяризации деятельности спортивных клубов управлением образования администрации Верхнебуреинского муниципального района изучены планы работы спортивных клубов, на районном учебно-методическом совете учителей физической культуры запланирован отчёт руководителей спортивных клубов, обобщение опыта работы наиболее активно работающего клуба, организация методической помощи по созданию спортивных клубов в сельских поселениях. </w:t>
      </w:r>
    </w:p>
    <w:p w:rsidR="00A12E9A" w:rsidRDefault="00A12E9A" w:rsidP="00441B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Запланирован выезд в 2020 году учащихся МБОУ ООШ №21 п. Герби в МБОУ СОШ № 20 п. Сулук для получения рекомендаций непосредственно в спортивном сельском клубе.  </w:t>
      </w:r>
    </w:p>
    <w:p w:rsidR="00A12E9A" w:rsidRDefault="00A12E9A" w:rsidP="00441B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Разработана программа развития школьного спортивного клуба. </w:t>
      </w:r>
    </w:p>
    <w:p w:rsidR="00A12E9A" w:rsidRDefault="00A12E9A" w:rsidP="00441B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Показатели результативности использования субсидии: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5073"/>
        <w:gridCol w:w="939"/>
        <w:gridCol w:w="1559"/>
        <w:gridCol w:w="1468"/>
      </w:tblGrid>
      <w:tr w:rsidR="00A12E9A" w:rsidTr="00425058">
        <w:trPr>
          <w:trHeight w:val="1554"/>
        </w:trPr>
        <w:tc>
          <w:tcPr>
            <w:tcW w:w="651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3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Плановое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br/>
              <w:t>значение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достижения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планового значения показателя (дд.мм.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2020 г.)</w:t>
            </w:r>
          </w:p>
        </w:tc>
        <w:tc>
          <w:tcPr>
            <w:tcW w:w="1468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бюджетных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ассигнований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предусмотренный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бюджете муниципального образования края (тыс. рублей)</w:t>
            </w:r>
          </w:p>
        </w:tc>
      </w:tr>
    </w:tbl>
    <w:p w:rsidR="00A12E9A" w:rsidRDefault="00A12E9A" w:rsidP="00425058">
      <w:pPr>
        <w:widowControl w:val="0"/>
        <w:spacing w:after="0" w:line="240" w:lineRule="auto"/>
        <w:ind w:firstLine="709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3038"/>
        <w:gridCol w:w="2039"/>
        <w:gridCol w:w="939"/>
        <w:gridCol w:w="1559"/>
        <w:gridCol w:w="1465"/>
      </w:tblGrid>
      <w:tr w:rsidR="00A12E9A" w:rsidTr="00425058">
        <w:trPr>
          <w:trHeight w:val="162"/>
          <w:tblHeader/>
        </w:trPr>
        <w:tc>
          <w:tcPr>
            <w:tcW w:w="649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gridSpan w:val="2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E9A" w:rsidTr="00425058">
        <w:trPr>
          <w:trHeight w:val="70"/>
        </w:trPr>
        <w:tc>
          <w:tcPr>
            <w:tcW w:w="64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gridSpan w:val="2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(единиц)</w:t>
            </w:r>
          </w:p>
        </w:tc>
        <w:tc>
          <w:tcPr>
            <w:tcW w:w="93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15.12.2020 г.</w:t>
            </w:r>
          </w:p>
        </w:tc>
        <w:tc>
          <w:tcPr>
            <w:tcW w:w="1465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350, 00</w:t>
            </w:r>
          </w:p>
        </w:tc>
      </w:tr>
      <w:tr w:rsidR="00A12E9A" w:rsidTr="00425058">
        <w:trPr>
          <w:trHeight w:val="748"/>
        </w:trPr>
        <w:tc>
          <w:tcPr>
            <w:tcW w:w="64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gridSpan w:val="2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 (единиц)</w:t>
            </w:r>
          </w:p>
        </w:tc>
        <w:tc>
          <w:tcPr>
            <w:tcW w:w="93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A12E9A" w:rsidTr="00425058">
        <w:trPr>
          <w:trHeight w:val="19"/>
        </w:trPr>
        <w:tc>
          <w:tcPr>
            <w:tcW w:w="649" w:type="dxa"/>
            <w:vMerge w:val="restart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7" w:type="dxa"/>
            <w:vMerge w:val="restart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Увеличение доли обучающихся, занимающихся физической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культурой и спортом во внеурочное время (по каждому уровню общего образования), в общем количестве обучающихся, за исключением дошкольного образования (процентов)</w:t>
            </w:r>
          </w:p>
        </w:tc>
        <w:tc>
          <w:tcPr>
            <w:tcW w:w="2038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939" w:type="dxa"/>
          </w:tcPr>
          <w:p w:rsidR="00A12E9A" w:rsidRPr="005624A1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24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59" w:type="dxa"/>
          </w:tcPr>
          <w:p w:rsidR="00A12E9A" w:rsidRDefault="00A12E9A">
            <w:pPr>
              <w:spacing w:after="16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15.12.2020 г.</w:t>
            </w:r>
          </w:p>
        </w:tc>
        <w:tc>
          <w:tcPr>
            <w:tcW w:w="1465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E9A" w:rsidTr="00425058">
        <w:trPr>
          <w:trHeight w:val="19"/>
        </w:trPr>
        <w:tc>
          <w:tcPr>
            <w:tcW w:w="649" w:type="dxa"/>
            <w:vMerge/>
            <w:vAlign w:val="center"/>
          </w:tcPr>
          <w:p w:rsidR="00A12E9A" w:rsidRDefault="00A12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vAlign w:val="center"/>
          </w:tcPr>
          <w:p w:rsidR="00A12E9A" w:rsidRDefault="00A12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939" w:type="dxa"/>
          </w:tcPr>
          <w:p w:rsidR="00A12E9A" w:rsidRPr="005624A1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24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59" w:type="dxa"/>
          </w:tcPr>
          <w:p w:rsidR="00A12E9A" w:rsidRDefault="00A12E9A">
            <w:pPr>
              <w:spacing w:after="160" w:line="254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15.12.2020 г.</w:t>
            </w:r>
          </w:p>
        </w:tc>
        <w:tc>
          <w:tcPr>
            <w:tcW w:w="1465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E9A" w:rsidTr="00425058">
        <w:trPr>
          <w:trHeight w:val="19"/>
        </w:trPr>
        <w:tc>
          <w:tcPr>
            <w:tcW w:w="649" w:type="dxa"/>
            <w:vMerge/>
            <w:vAlign w:val="center"/>
          </w:tcPr>
          <w:p w:rsidR="00A12E9A" w:rsidRDefault="00A12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vAlign w:val="center"/>
          </w:tcPr>
          <w:p w:rsidR="00A12E9A" w:rsidRDefault="00A12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93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E9A" w:rsidTr="00425058">
        <w:trPr>
          <w:trHeight w:val="763"/>
        </w:trPr>
        <w:tc>
          <w:tcPr>
            <w:tcW w:w="64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5" w:type="dxa"/>
            <w:gridSpan w:val="2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Увеличение количества школьных спортивных клубов, созданных в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общеобразовательных организациях, расположенных в сельской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местности, для занятия физической культурой и спортом (единиц)</w:t>
            </w:r>
          </w:p>
        </w:tc>
        <w:tc>
          <w:tcPr>
            <w:tcW w:w="93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15.12.2020 г.</w:t>
            </w:r>
          </w:p>
        </w:tc>
        <w:tc>
          <w:tcPr>
            <w:tcW w:w="1465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E9A" w:rsidTr="00425058">
        <w:trPr>
          <w:trHeight w:val="748"/>
        </w:trPr>
        <w:tc>
          <w:tcPr>
            <w:tcW w:w="64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gridSpan w:val="2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открытые плоскостные сооружения оснащены спортивным инвентарем и оборудованием (единиц)</w:t>
            </w:r>
          </w:p>
        </w:tc>
        <w:tc>
          <w:tcPr>
            <w:tcW w:w="93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ind w:right="8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A12E9A" w:rsidRDefault="00A12E9A" w:rsidP="00472E75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мероприятии, направленном на сопровождение и мониторинг процесса создания условий для занятия физической культурой и спортом:</w:t>
      </w:r>
    </w:p>
    <w:p w:rsidR="00A12E9A" w:rsidRDefault="00A12E9A" w:rsidP="00472E75">
      <w:pPr>
        <w:widowControl w:val="0"/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4075"/>
        <w:gridCol w:w="1797"/>
        <w:gridCol w:w="1591"/>
        <w:gridCol w:w="1575"/>
      </w:tblGrid>
      <w:tr w:rsidR="00A12E9A" w:rsidTr="00425058">
        <w:trPr>
          <w:trHeight w:val="1538"/>
        </w:trPr>
        <w:tc>
          <w:tcPr>
            <w:tcW w:w="651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74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96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Объем бюджетных ассигнований, предусмотренных на указанные цели, тыс. рублей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начала мероприятия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подведения итогов мероприятия (не позднее 15.12.2020 г.)</w:t>
            </w:r>
          </w:p>
        </w:tc>
      </w:tr>
    </w:tbl>
    <w:p w:rsidR="00A12E9A" w:rsidRDefault="00A12E9A" w:rsidP="00425058">
      <w:pPr>
        <w:widowControl w:val="0"/>
        <w:spacing w:after="0" w:line="240" w:lineRule="auto"/>
        <w:ind w:firstLine="709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4077"/>
        <w:gridCol w:w="1797"/>
        <w:gridCol w:w="1591"/>
        <w:gridCol w:w="1575"/>
      </w:tblGrid>
      <w:tr w:rsidR="00A12E9A" w:rsidTr="00FE5B5C">
        <w:trPr>
          <w:trHeight w:val="164"/>
          <w:tblHeader/>
        </w:trPr>
        <w:tc>
          <w:tcPr>
            <w:tcW w:w="650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E9A" w:rsidTr="00FE5B5C">
        <w:trPr>
          <w:trHeight w:val="164"/>
          <w:tblHeader/>
        </w:trPr>
        <w:tc>
          <w:tcPr>
            <w:tcW w:w="650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7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Верхнебуреинского муниципального района в отборе муниципальных образований края для предоставления субсидии на реализацию мероприятий</w:t>
            </w:r>
          </w:p>
        </w:tc>
        <w:tc>
          <w:tcPr>
            <w:tcW w:w="1797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</w:tcPr>
          <w:p w:rsidR="00A12E9A" w:rsidRDefault="00A12E9A" w:rsidP="00FE5B5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12E9A" w:rsidRDefault="00A12E9A" w:rsidP="00FE5B5C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 2019 г.</w:t>
            </w:r>
            <w:bookmarkStart w:id="0" w:name="_GoBack"/>
            <w:bookmarkEnd w:id="0"/>
          </w:p>
        </w:tc>
        <w:tc>
          <w:tcPr>
            <w:tcW w:w="1575" w:type="dxa"/>
          </w:tcPr>
          <w:p w:rsidR="00A12E9A" w:rsidRDefault="00A12E9A" w:rsidP="00FE5B5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12E9A" w:rsidRDefault="00A12E9A" w:rsidP="00FE5B5C">
            <w:pPr>
              <w:jc w:val="center"/>
            </w:pPr>
            <w:r w:rsidRPr="00F14D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E9A" w:rsidTr="00FE5B5C">
        <w:trPr>
          <w:trHeight w:val="164"/>
          <w:tblHeader/>
        </w:trPr>
        <w:tc>
          <w:tcPr>
            <w:tcW w:w="650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7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 </w:t>
            </w:r>
          </w:p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 на реализацию  мероприятий</w:t>
            </w:r>
          </w:p>
        </w:tc>
        <w:tc>
          <w:tcPr>
            <w:tcW w:w="1797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E9A" w:rsidTr="00FE5B5C">
        <w:trPr>
          <w:trHeight w:val="164"/>
          <w:tblHeader/>
        </w:trPr>
        <w:tc>
          <w:tcPr>
            <w:tcW w:w="650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7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Освоение администрацией Верхнебуреинского муниципального района субсидии, выделенной на реализацию мероприятий</w:t>
            </w:r>
          </w:p>
        </w:tc>
        <w:tc>
          <w:tcPr>
            <w:tcW w:w="1797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15.12.2020 г.</w:t>
            </w:r>
          </w:p>
        </w:tc>
      </w:tr>
      <w:tr w:rsidR="00A12E9A" w:rsidTr="00FE5B5C">
        <w:trPr>
          <w:trHeight w:val="164"/>
          <w:tblHeader/>
        </w:trPr>
        <w:tc>
          <w:tcPr>
            <w:tcW w:w="650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7" w:type="dxa"/>
            <w:vAlign w:val="center"/>
          </w:tcPr>
          <w:p w:rsidR="00A12E9A" w:rsidRDefault="00A12E9A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ежеквартальных отчетов о ходе реализации мероприятий</w:t>
            </w:r>
          </w:p>
        </w:tc>
        <w:tc>
          <w:tcPr>
            <w:tcW w:w="1797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01.04.2020 г.</w:t>
            </w:r>
          </w:p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01.07.2020 г.</w:t>
            </w:r>
          </w:p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01.10.2020 г.</w:t>
            </w:r>
          </w:p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A12E9A" w:rsidRDefault="00A12E9A" w:rsidP="00F96D4F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15.12.2020 г.</w:t>
            </w:r>
          </w:p>
        </w:tc>
      </w:tr>
    </w:tbl>
    <w:p w:rsidR="00A12E9A" w:rsidRDefault="00A12E9A" w:rsidP="00425058"/>
    <w:p w:rsidR="00A12E9A" w:rsidRDefault="00A12E9A" w:rsidP="00425058"/>
    <w:p w:rsidR="00A12E9A" w:rsidRDefault="00A12E9A" w:rsidP="00441BD5">
      <w:pPr>
        <w:jc w:val="center"/>
      </w:pPr>
      <w:r>
        <w:t xml:space="preserve">_____________________________ </w:t>
      </w:r>
    </w:p>
    <w:p w:rsidR="00A12E9A" w:rsidRDefault="00A12E9A" w:rsidP="00425058"/>
    <w:p w:rsidR="00A12E9A" w:rsidRDefault="00A12E9A" w:rsidP="00425058"/>
    <w:p w:rsidR="00A12E9A" w:rsidRDefault="00A12E9A" w:rsidP="00425058"/>
    <w:p w:rsidR="00A12E9A" w:rsidRDefault="00A12E9A" w:rsidP="00425058"/>
    <w:p w:rsidR="00A12E9A" w:rsidRDefault="00A12E9A" w:rsidP="00425058"/>
    <w:p w:rsidR="00A12E9A" w:rsidRDefault="00A12E9A" w:rsidP="00425058"/>
    <w:p w:rsidR="00A12E9A" w:rsidRDefault="00A12E9A" w:rsidP="00425058"/>
    <w:tbl>
      <w:tblPr>
        <w:tblW w:w="9648" w:type="dxa"/>
        <w:tblLook w:val="01E0"/>
      </w:tblPr>
      <w:tblGrid>
        <w:gridCol w:w="5148"/>
        <w:gridCol w:w="4500"/>
      </w:tblGrid>
      <w:tr w:rsidR="00A12E9A" w:rsidTr="00C15B5B">
        <w:tc>
          <w:tcPr>
            <w:tcW w:w="5148" w:type="dxa"/>
          </w:tcPr>
          <w:p w:rsidR="00A12E9A" w:rsidRPr="00C15B5B" w:rsidRDefault="00A12E9A" w:rsidP="00C15B5B">
            <w:pPr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A12E9A" w:rsidRPr="00C15B5B" w:rsidRDefault="00A12E9A" w:rsidP="00C15B5B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A12E9A" w:rsidRPr="00C15B5B" w:rsidRDefault="00A12E9A" w:rsidP="00C15B5B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E9A" w:rsidRPr="00C15B5B" w:rsidRDefault="00A12E9A" w:rsidP="00C15B5B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</w:p>
          <w:p w:rsidR="00A12E9A" w:rsidRPr="00C15B5B" w:rsidRDefault="00A12E9A" w:rsidP="00C15B5B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B5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Верхнебуреинского муниципального района</w:t>
            </w:r>
          </w:p>
          <w:p w:rsidR="00A12E9A" w:rsidRPr="00C15B5B" w:rsidRDefault="00A12E9A" w:rsidP="00C15B5B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E9A" w:rsidRPr="00C15B5B" w:rsidRDefault="00A12E9A" w:rsidP="00C15B5B">
            <w:pPr>
              <w:widowControl w:val="0"/>
              <w:spacing w:after="0"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06.12.2019  № 715</w:t>
            </w:r>
          </w:p>
        </w:tc>
      </w:tr>
    </w:tbl>
    <w:p w:rsidR="00A12E9A" w:rsidRDefault="00A12E9A" w:rsidP="00441BD5">
      <w:pPr>
        <w:widowControl w:val="0"/>
        <w:spacing w:after="120" w:line="240" w:lineRule="exact"/>
        <w:ind w:left="3540" w:firstLine="708"/>
        <w:rPr>
          <w:rFonts w:ascii="Times New Roman" w:hAnsi="Times New Roman"/>
          <w:sz w:val="28"/>
          <w:szCs w:val="28"/>
          <w:lang w:eastAsia="ru-RU"/>
        </w:rPr>
      </w:pPr>
    </w:p>
    <w:p w:rsidR="00A12E9A" w:rsidRDefault="00A12E9A" w:rsidP="00425058">
      <w:pPr>
        <w:widowControl w:val="0"/>
        <w:spacing w:after="12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12E9A" w:rsidRDefault="00A12E9A" w:rsidP="0042505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СПИСОК </w:t>
      </w:r>
    </w:p>
    <w:p w:rsidR="00A12E9A" w:rsidRDefault="00A12E9A" w:rsidP="00FE5B5C">
      <w:pPr>
        <w:widowControl w:val="0"/>
        <w:tabs>
          <w:tab w:val="left" w:pos="3915"/>
          <w:tab w:val="right" w:pos="9688"/>
        </w:tabs>
        <w:spacing w:after="12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участников Перечня мероприятий Верхнебуреинского муниципального района            по созданию в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организациях, расположенных в сельской </w:t>
      </w:r>
      <w:r>
        <w:rPr>
          <w:rFonts w:ascii="Times New Roman" w:hAnsi="Times New Roman"/>
          <w:spacing w:val="-4"/>
          <w:sz w:val="28"/>
          <w:szCs w:val="28"/>
        </w:rPr>
        <w:t>местности, условий для занятия физической культурой и спортом в                  2020 г.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3"/>
        <w:gridCol w:w="8547"/>
      </w:tblGrid>
      <w:tr w:rsidR="00A12E9A" w:rsidTr="00441BD5">
        <w:tc>
          <w:tcPr>
            <w:tcW w:w="1203" w:type="dxa"/>
          </w:tcPr>
          <w:p w:rsidR="00A12E9A" w:rsidRDefault="00A12E9A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47" w:type="dxa"/>
          </w:tcPr>
          <w:p w:rsidR="00A12E9A" w:rsidRDefault="00A12E9A" w:rsidP="00FE5B5C">
            <w:pPr>
              <w:widowControl w:val="0"/>
              <w:spacing w:after="120" w:line="240" w:lineRule="exact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общеобразовательной организации                                – участника Перечня мероприятий</w:t>
            </w:r>
          </w:p>
          <w:p w:rsidR="00A12E9A" w:rsidRDefault="00A12E9A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2E9A" w:rsidTr="00441BD5">
        <w:tc>
          <w:tcPr>
            <w:tcW w:w="1203" w:type="dxa"/>
          </w:tcPr>
          <w:p w:rsidR="00A12E9A" w:rsidRDefault="00A12E9A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E9A" w:rsidRDefault="00A12E9A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A12E9A" w:rsidRDefault="00A12E9A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47" w:type="dxa"/>
          </w:tcPr>
          <w:p w:rsidR="00A12E9A" w:rsidRDefault="00A12E9A" w:rsidP="00FE5B5C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 школа № 21 сельского  поселе</w:t>
            </w:r>
            <w:r w:rsidRPr="00FE5B5C">
              <w:rPr>
                <w:rFonts w:ascii="Times New Roman" w:hAnsi="Times New Roman"/>
                <w:sz w:val="28"/>
                <w:szCs w:val="28"/>
                <w:lang w:eastAsia="ru-RU"/>
              </w:rPr>
              <w:t>ния «Поселок Герби» Верхнебуреинского муниципального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йо</w:t>
            </w:r>
            <w:r w:rsidRPr="00FE5B5C">
              <w:rPr>
                <w:rFonts w:ascii="Times New Roman" w:hAnsi="Times New Roman"/>
                <w:sz w:val="28"/>
                <w:szCs w:val="28"/>
                <w:lang w:eastAsia="ru-RU"/>
              </w:rPr>
              <w:t>на Хабаровского края</w:t>
            </w:r>
          </w:p>
        </w:tc>
      </w:tr>
    </w:tbl>
    <w:p w:rsidR="00A12E9A" w:rsidRDefault="00A12E9A" w:rsidP="0042505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12E9A" w:rsidRDefault="00A12E9A" w:rsidP="00425058">
      <w:pPr>
        <w:spacing w:after="160" w:line="254" w:lineRule="auto"/>
      </w:pPr>
    </w:p>
    <w:p w:rsidR="00A12E9A" w:rsidRDefault="00A12E9A" w:rsidP="00425058">
      <w:pPr>
        <w:spacing w:after="160" w:line="254" w:lineRule="auto"/>
        <w:jc w:val="center"/>
      </w:pPr>
      <w:r>
        <w:t xml:space="preserve">_________________________________ </w:t>
      </w:r>
    </w:p>
    <w:p w:rsidR="00A12E9A" w:rsidRDefault="00A12E9A" w:rsidP="00425058"/>
    <w:p w:rsidR="00A12E9A" w:rsidRDefault="00A12E9A" w:rsidP="00425058"/>
    <w:p w:rsidR="00A12E9A" w:rsidRDefault="00A12E9A" w:rsidP="00425058"/>
    <w:p w:rsidR="00A12E9A" w:rsidRDefault="00A12E9A"/>
    <w:sectPr w:rsidR="00A12E9A" w:rsidSect="00441BD5">
      <w:headerReference w:type="even" r:id="rId7"/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9A" w:rsidRDefault="00A12E9A">
      <w:r>
        <w:separator/>
      </w:r>
    </w:p>
  </w:endnote>
  <w:endnote w:type="continuationSeparator" w:id="0">
    <w:p w:rsidR="00A12E9A" w:rsidRDefault="00A1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9A" w:rsidRDefault="00A12E9A">
      <w:r>
        <w:separator/>
      </w:r>
    </w:p>
  </w:footnote>
  <w:footnote w:type="continuationSeparator" w:id="0">
    <w:p w:rsidR="00A12E9A" w:rsidRDefault="00A12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9A" w:rsidRDefault="00A12E9A" w:rsidP="00B32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E9A" w:rsidRDefault="00A12E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9A" w:rsidRDefault="00A12E9A" w:rsidP="00B32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A12E9A" w:rsidRDefault="00A12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F56"/>
    <w:multiLevelType w:val="hybridMultilevel"/>
    <w:tmpl w:val="C6705AEE"/>
    <w:lvl w:ilvl="0" w:tplc="2012D902">
      <w:start w:val="1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103A9A"/>
    <w:multiLevelType w:val="multilevel"/>
    <w:tmpl w:val="FC0C2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2">
    <w:nsid w:val="569149F7"/>
    <w:multiLevelType w:val="hybridMultilevel"/>
    <w:tmpl w:val="AF82B97C"/>
    <w:lvl w:ilvl="0" w:tplc="E340D49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058"/>
    <w:rsid w:val="00012ACF"/>
    <w:rsid w:val="00020D68"/>
    <w:rsid w:val="00021578"/>
    <w:rsid w:val="00022553"/>
    <w:rsid w:val="00030D35"/>
    <w:rsid w:val="00035127"/>
    <w:rsid w:val="00044469"/>
    <w:rsid w:val="00044BBE"/>
    <w:rsid w:val="000456AE"/>
    <w:rsid w:val="00056D06"/>
    <w:rsid w:val="00056D6E"/>
    <w:rsid w:val="00057244"/>
    <w:rsid w:val="000605C8"/>
    <w:rsid w:val="000656B1"/>
    <w:rsid w:val="000716F7"/>
    <w:rsid w:val="0007431A"/>
    <w:rsid w:val="00081F49"/>
    <w:rsid w:val="00084335"/>
    <w:rsid w:val="00084F4B"/>
    <w:rsid w:val="00085330"/>
    <w:rsid w:val="0009043D"/>
    <w:rsid w:val="000A54B5"/>
    <w:rsid w:val="000B3E51"/>
    <w:rsid w:val="000B6136"/>
    <w:rsid w:val="000B6A88"/>
    <w:rsid w:val="000D2931"/>
    <w:rsid w:val="000F7EF3"/>
    <w:rsid w:val="0010450D"/>
    <w:rsid w:val="00104932"/>
    <w:rsid w:val="001135BC"/>
    <w:rsid w:val="001159B7"/>
    <w:rsid w:val="00116554"/>
    <w:rsid w:val="00120F41"/>
    <w:rsid w:val="001275BE"/>
    <w:rsid w:val="00153D48"/>
    <w:rsid w:val="00154BE1"/>
    <w:rsid w:val="00154EA3"/>
    <w:rsid w:val="00156366"/>
    <w:rsid w:val="001565FF"/>
    <w:rsid w:val="00170628"/>
    <w:rsid w:val="0017191C"/>
    <w:rsid w:val="00172BE1"/>
    <w:rsid w:val="00177B35"/>
    <w:rsid w:val="001829AC"/>
    <w:rsid w:val="001875B9"/>
    <w:rsid w:val="001901A0"/>
    <w:rsid w:val="00191D2A"/>
    <w:rsid w:val="00193B6F"/>
    <w:rsid w:val="00196EF8"/>
    <w:rsid w:val="001A510B"/>
    <w:rsid w:val="001B18AD"/>
    <w:rsid w:val="001B296D"/>
    <w:rsid w:val="001B2BD6"/>
    <w:rsid w:val="001C139E"/>
    <w:rsid w:val="001D448D"/>
    <w:rsid w:val="001D6453"/>
    <w:rsid w:val="001E33A7"/>
    <w:rsid w:val="001F25EC"/>
    <w:rsid w:val="001F6414"/>
    <w:rsid w:val="00211752"/>
    <w:rsid w:val="0021504C"/>
    <w:rsid w:val="00223A51"/>
    <w:rsid w:val="0023017C"/>
    <w:rsid w:val="002302F4"/>
    <w:rsid w:val="002308C5"/>
    <w:rsid w:val="00244361"/>
    <w:rsid w:val="00247F34"/>
    <w:rsid w:val="002725D4"/>
    <w:rsid w:val="00273862"/>
    <w:rsid w:val="00275C62"/>
    <w:rsid w:val="0028022D"/>
    <w:rsid w:val="002861F2"/>
    <w:rsid w:val="00293BDF"/>
    <w:rsid w:val="00295058"/>
    <w:rsid w:val="002A6EE2"/>
    <w:rsid w:val="002B5E76"/>
    <w:rsid w:val="002D02F9"/>
    <w:rsid w:val="002D5819"/>
    <w:rsid w:val="002E43DF"/>
    <w:rsid w:val="0030557D"/>
    <w:rsid w:val="00305A21"/>
    <w:rsid w:val="00306D0D"/>
    <w:rsid w:val="003138C2"/>
    <w:rsid w:val="0031745C"/>
    <w:rsid w:val="00317AD0"/>
    <w:rsid w:val="00322647"/>
    <w:rsid w:val="00326322"/>
    <w:rsid w:val="00327201"/>
    <w:rsid w:val="00340518"/>
    <w:rsid w:val="00344379"/>
    <w:rsid w:val="00345FAB"/>
    <w:rsid w:val="0037325A"/>
    <w:rsid w:val="00373643"/>
    <w:rsid w:val="00384407"/>
    <w:rsid w:val="003870B4"/>
    <w:rsid w:val="00387F03"/>
    <w:rsid w:val="003A26E1"/>
    <w:rsid w:val="003A27A5"/>
    <w:rsid w:val="003A52D3"/>
    <w:rsid w:val="003A7A99"/>
    <w:rsid w:val="003B6063"/>
    <w:rsid w:val="003C3CC4"/>
    <w:rsid w:val="003D4A11"/>
    <w:rsid w:val="003E1B88"/>
    <w:rsid w:val="003E57ED"/>
    <w:rsid w:val="003E7116"/>
    <w:rsid w:val="003F2FA1"/>
    <w:rsid w:val="003F46F8"/>
    <w:rsid w:val="00400F4F"/>
    <w:rsid w:val="004042B5"/>
    <w:rsid w:val="004235B0"/>
    <w:rsid w:val="00424DEC"/>
    <w:rsid w:val="00425058"/>
    <w:rsid w:val="00437B80"/>
    <w:rsid w:val="0044013C"/>
    <w:rsid w:val="00441BD5"/>
    <w:rsid w:val="00444104"/>
    <w:rsid w:val="004467A7"/>
    <w:rsid w:val="00447551"/>
    <w:rsid w:val="00451E62"/>
    <w:rsid w:val="0045348C"/>
    <w:rsid w:val="00463045"/>
    <w:rsid w:val="00464471"/>
    <w:rsid w:val="00471C25"/>
    <w:rsid w:val="00472E75"/>
    <w:rsid w:val="00474C42"/>
    <w:rsid w:val="004758BD"/>
    <w:rsid w:val="004816F2"/>
    <w:rsid w:val="00483715"/>
    <w:rsid w:val="00487AB3"/>
    <w:rsid w:val="004A0C6A"/>
    <w:rsid w:val="004A777A"/>
    <w:rsid w:val="004B1E65"/>
    <w:rsid w:val="004B4AF2"/>
    <w:rsid w:val="004D13CE"/>
    <w:rsid w:val="004D4716"/>
    <w:rsid w:val="004D6036"/>
    <w:rsid w:val="004D705A"/>
    <w:rsid w:val="004E6FC0"/>
    <w:rsid w:val="004F36CE"/>
    <w:rsid w:val="00510253"/>
    <w:rsid w:val="00511A65"/>
    <w:rsid w:val="00512FCB"/>
    <w:rsid w:val="0051375F"/>
    <w:rsid w:val="005260B2"/>
    <w:rsid w:val="00526150"/>
    <w:rsid w:val="0052709F"/>
    <w:rsid w:val="00537097"/>
    <w:rsid w:val="00540D91"/>
    <w:rsid w:val="00542F08"/>
    <w:rsid w:val="0054661C"/>
    <w:rsid w:val="0054693D"/>
    <w:rsid w:val="005504C7"/>
    <w:rsid w:val="00551931"/>
    <w:rsid w:val="00555E65"/>
    <w:rsid w:val="00556C50"/>
    <w:rsid w:val="005624A1"/>
    <w:rsid w:val="0057022F"/>
    <w:rsid w:val="00574B53"/>
    <w:rsid w:val="00575CCD"/>
    <w:rsid w:val="00575F5C"/>
    <w:rsid w:val="0057626D"/>
    <w:rsid w:val="00576726"/>
    <w:rsid w:val="0057794B"/>
    <w:rsid w:val="00580B1B"/>
    <w:rsid w:val="00585B2F"/>
    <w:rsid w:val="00585CB5"/>
    <w:rsid w:val="005908F1"/>
    <w:rsid w:val="0059242C"/>
    <w:rsid w:val="005925C8"/>
    <w:rsid w:val="005A4122"/>
    <w:rsid w:val="005C1599"/>
    <w:rsid w:val="005C19D6"/>
    <w:rsid w:val="005D04E8"/>
    <w:rsid w:val="005D7DC5"/>
    <w:rsid w:val="005E00C7"/>
    <w:rsid w:val="005E0846"/>
    <w:rsid w:val="005E3123"/>
    <w:rsid w:val="005F6147"/>
    <w:rsid w:val="005F7E97"/>
    <w:rsid w:val="00603A00"/>
    <w:rsid w:val="006052F7"/>
    <w:rsid w:val="006110B8"/>
    <w:rsid w:val="006114C0"/>
    <w:rsid w:val="00616D47"/>
    <w:rsid w:val="0062248A"/>
    <w:rsid w:val="00641A0A"/>
    <w:rsid w:val="0064489B"/>
    <w:rsid w:val="0064652D"/>
    <w:rsid w:val="006502CC"/>
    <w:rsid w:val="00650A66"/>
    <w:rsid w:val="00651D41"/>
    <w:rsid w:val="00656CBA"/>
    <w:rsid w:val="006575E6"/>
    <w:rsid w:val="00660E84"/>
    <w:rsid w:val="00666FEA"/>
    <w:rsid w:val="00667584"/>
    <w:rsid w:val="00671464"/>
    <w:rsid w:val="00671494"/>
    <w:rsid w:val="0067174A"/>
    <w:rsid w:val="0067206C"/>
    <w:rsid w:val="0069384E"/>
    <w:rsid w:val="00693DB2"/>
    <w:rsid w:val="006A056F"/>
    <w:rsid w:val="006A263C"/>
    <w:rsid w:val="006A2808"/>
    <w:rsid w:val="006B5AC1"/>
    <w:rsid w:val="006D1D2C"/>
    <w:rsid w:val="006D33D6"/>
    <w:rsid w:val="006D4F13"/>
    <w:rsid w:val="006E10D4"/>
    <w:rsid w:val="006E2840"/>
    <w:rsid w:val="006F7048"/>
    <w:rsid w:val="00700430"/>
    <w:rsid w:val="00721440"/>
    <w:rsid w:val="00722732"/>
    <w:rsid w:val="007267B3"/>
    <w:rsid w:val="007312AA"/>
    <w:rsid w:val="007426F9"/>
    <w:rsid w:val="00747598"/>
    <w:rsid w:val="0075120A"/>
    <w:rsid w:val="00757785"/>
    <w:rsid w:val="007717F9"/>
    <w:rsid w:val="00776BFE"/>
    <w:rsid w:val="007806D2"/>
    <w:rsid w:val="00783C76"/>
    <w:rsid w:val="00796975"/>
    <w:rsid w:val="007A3859"/>
    <w:rsid w:val="007A4162"/>
    <w:rsid w:val="007A48C5"/>
    <w:rsid w:val="007B0C01"/>
    <w:rsid w:val="007B56D5"/>
    <w:rsid w:val="007D73F3"/>
    <w:rsid w:val="007D7490"/>
    <w:rsid w:val="007D7C00"/>
    <w:rsid w:val="007E0103"/>
    <w:rsid w:val="007E54E7"/>
    <w:rsid w:val="007E77D9"/>
    <w:rsid w:val="007F2BB3"/>
    <w:rsid w:val="007F3CFC"/>
    <w:rsid w:val="008034A9"/>
    <w:rsid w:val="008049AD"/>
    <w:rsid w:val="0080617D"/>
    <w:rsid w:val="00813B40"/>
    <w:rsid w:val="00814580"/>
    <w:rsid w:val="00827FB5"/>
    <w:rsid w:val="00840666"/>
    <w:rsid w:val="00847745"/>
    <w:rsid w:val="00870298"/>
    <w:rsid w:val="00871B65"/>
    <w:rsid w:val="008750E2"/>
    <w:rsid w:val="00880F1E"/>
    <w:rsid w:val="00883625"/>
    <w:rsid w:val="00893CF0"/>
    <w:rsid w:val="008A395F"/>
    <w:rsid w:val="008A577A"/>
    <w:rsid w:val="008A587D"/>
    <w:rsid w:val="008A76CF"/>
    <w:rsid w:val="008C0011"/>
    <w:rsid w:val="008C1845"/>
    <w:rsid w:val="008C4AC3"/>
    <w:rsid w:val="008C69E9"/>
    <w:rsid w:val="008C6E2E"/>
    <w:rsid w:val="008D0D17"/>
    <w:rsid w:val="008D4555"/>
    <w:rsid w:val="008D4C68"/>
    <w:rsid w:val="008D5315"/>
    <w:rsid w:val="008F62D2"/>
    <w:rsid w:val="009040DD"/>
    <w:rsid w:val="00906A06"/>
    <w:rsid w:val="00916149"/>
    <w:rsid w:val="0091665B"/>
    <w:rsid w:val="00917C35"/>
    <w:rsid w:val="00924D24"/>
    <w:rsid w:val="00926A36"/>
    <w:rsid w:val="0093068D"/>
    <w:rsid w:val="00933BD4"/>
    <w:rsid w:val="00937E5C"/>
    <w:rsid w:val="00941CFD"/>
    <w:rsid w:val="009743F9"/>
    <w:rsid w:val="00976414"/>
    <w:rsid w:val="00981DAA"/>
    <w:rsid w:val="00982E70"/>
    <w:rsid w:val="0098356C"/>
    <w:rsid w:val="00990CA6"/>
    <w:rsid w:val="009A05D2"/>
    <w:rsid w:val="009A0B94"/>
    <w:rsid w:val="009A5D41"/>
    <w:rsid w:val="009B16AF"/>
    <w:rsid w:val="009B2482"/>
    <w:rsid w:val="009C39CB"/>
    <w:rsid w:val="009C3F15"/>
    <w:rsid w:val="009C4B71"/>
    <w:rsid w:val="009C73CB"/>
    <w:rsid w:val="009C7B64"/>
    <w:rsid w:val="009D4291"/>
    <w:rsid w:val="009D6F3D"/>
    <w:rsid w:val="009F2692"/>
    <w:rsid w:val="009F50E7"/>
    <w:rsid w:val="009F62F9"/>
    <w:rsid w:val="00A12980"/>
    <w:rsid w:val="00A12E9A"/>
    <w:rsid w:val="00A2457A"/>
    <w:rsid w:val="00A24C9A"/>
    <w:rsid w:val="00A3351F"/>
    <w:rsid w:val="00A344F9"/>
    <w:rsid w:val="00A47460"/>
    <w:rsid w:val="00A63747"/>
    <w:rsid w:val="00A751A1"/>
    <w:rsid w:val="00A75845"/>
    <w:rsid w:val="00A92082"/>
    <w:rsid w:val="00A92CD0"/>
    <w:rsid w:val="00A9455D"/>
    <w:rsid w:val="00AA5704"/>
    <w:rsid w:val="00AA5A25"/>
    <w:rsid w:val="00AB199D"/>
    <w:rsid w:val="00AB649A"/>
    <w:rsid w:val="00AB722E"/>
    <w:rsid w:val="00AB7E22"/>
    <w:rsid w:val="00AC1F83"/>
    <w:rsid w:val="00AC384B"/>
    <w:rsid w:val="00AD23E8"/>
    <w:rsid w:val="00AD6C8A"/>
    <w:rsid w:val="00AF2C93"/>
    <w:rsid w:val="00AF75B1"/>
    <w:rsid w:val="00B00B19"/>
    <w:rsid w:val="00B02664"/>
    <w:rsid w:val="00B17CEA"/>
    <w:rsid w:val="00B2065D"/>
    <w:rsid w:val="00B2771C"/>
    <w:rsid w:val="00B3198D"/>
    <w:rsid w:val="00B329CA"/>
    <w:rsid w:val="00B35996"/>
    <w:rsid w:val="00B372D9"/>
    <w:rsid w:val="00B44EA8"/>
    <w:rsid w:val="00B47635"/>
    <w:rsid w:val="00B55D22"/>
    <w:rsid w:val="00B55D51"/>
    <w:rsid w:val="00B65A03"/>
    <w:rsid w:val="00B665FB"/>
    <w:rsid w:val="00B70F0B"/>
    <w:rsid w:val="00B7235A"/>
    <w:rsid w:val="00B76307"/>
    <w:rsid w:val="00B819DE"/>
    <w:rsid w:val="00B8404E"/>
    <w:rsid w:val="00B843C8"/>
    <w:rsid w:val="00B861C0"/>
    <w:rsid w:val="00B870D7"/>
    <w:rsid w:val="00B935B0"/>
    <w:rsid w:val="00B93CED"/>
    <w:rsid w:val="00B9426B"/>
    <w:rsid w:val="00B97FE5"/>
    <w:rsid w:val="00BB1019"/>
    <w:rsid w:val="00BB5D8F"/>
    <w:rsid w:val="00BC0D43"/>
    <w:rsid w:val="00BE5C7F"/>
    <w:rsid w:val="00BF5C7E"/>
    <w:rsid w:val="00C00468"/>
    <w:rsid w:val="00C04719"/>
    <w:rsid w:val="00C077C4"/>
    <w:rsid w:val="00C115C6"/>
    <w:rsid w:val="00C123CF"/>
    <w:rsid w:val="00C15B5B"/>
    <w:rsid w:val="00C21C03"/>
    <w:rsid w:val="00C2385D"/>
    <w:rsid w:val="00C24006"/>
    <w:rsid w:val="00C2497A"/>
    <w:rsid w:val="00C26521"/>
    <w:rsid w:val="00C33496"/>
    <w:rsid w:val="00C40ABE"/>
    <w:rsid w:val="00C427B1"/>
    <w:rsid w:val="00C44DF9"/>
    <w:rsid w:val="00C474EA"/>
    <w:rsid w:val="00C47F4E"/>
    <w:rsid w:val="00C534F6"/>
    <w:rsid w:val="00C55595"/>
    <w:rsid w:val="00C558F2"/>
    <w:rsid w:val="00C6413B"/>
    <w:rsid w:val="00C729CC"/>
    <w:rsid w:val="00C758E6"/>
    <w:rsid w:val="00C831B2"/>
    <w:rsid w:val="00C906E4"/>
    <w:rsid w:val="00C93B68"/>
    <w:rsid w:val="00CA10B6"/>
    <w:rsid w:val="00CA7026"/>
    <w:rsid w:val="00CB4A92"/>
    <w:rsid w:val="00CC4081"/>
    <w:rsid w:val="00CC7CE7"/>
    <w:rsid w:val="00CD0AD1"/>
    <w:rsid w:val="00CD3A14"/>
    <w:rsid w:val="00CD7B44"/>
    <w:rsid w:val="00CE47E5"/>
    <w:rsid w:val="00CE580A"/>
    <w:rsid w:val="00CF1B8E"/>
    <w:rsid w:val="00CF2AAD"/>
    <w:rsid w:val="00D00A58"/>
    <w:rsid w:val="00D027B8"/>
    <w:rsid w:val="00D04B4D"/>
    <w:rsid w:val="00D105C8"/>
    <w:rsid w:val="00D113F5"/>
    <w:rsid w:val="00D13144"/>
    <w:rsid w:val="00D13800"/>
    <w:rsid w:val="00D3306E"/>
    <w:rsid w:val="00D36AB7"/>
    <w:rsid w:val="00D375AC"/>
    <w:rsid w:val="00D41669"/>
    <w:rsid w:val="00D470F4"/>
    <w:rsid w:val="00D503A4"/>
    <w:rsid w:val="00D56813"/>
    <w:rsid w:val="00D642A3"/>
    <w:rsid w:val="00D73192"/>
    <w:rsid w:val="00D731E4"/>
    <w:rsid w:val="00D76157"/>
    <w:rsid w:val="00D77F06"/>
    <w:rsid w:val="00D820D2"/>
    <w:rsid w:val="00DA06ED"/>
    <w:rsid w:val="00DA154D"/>
    <w:rsid w:val="00DA3DDD"/>
    <w:rsid w:val="00DA636C"/>
    <w:rsid w:val="00DA796F"/>
    <w:rsid w:val="00DB57AF"/>
    <w:rsid w:val="00DC1807"/>
    <w:rsid w:val="00DD2A61"/>
    <w:rsid w:val="00DD2B1A"/>
    <w:rsid w:val="00DD54B5"/>
    <w:rsid w:val="00DE496F"/>
    <w:rsid w:val="00DF1368"/>
    <w:rsid w:val="00DF209A"/>
    <w:rsid w:val="00E06411"/>
    <w:rsid w:val="00E06EB7"/>
    <w:rsid w:val="00E112B6"/>
    <w:rsid w:val="00E315E1"/>
    <w:rsid w:val="00E32A70"/>
    <w:rsid w:val="00E42C3F"/>
    <w:rsid w:val="00E43FCB"/>
    <w:rsid w:val="00E519D6"/>
    <w:rsid w:val="00E51E2B"/>
    <w:rsid w:val="00E52893"/>
    <w:rsid w:val="00E54B0E"/>
    <w:rsid w:val="00E55821"/>
    <w:rsid w:val="00E56476"/>
    <w:rsid w:val="00E606D1"/>
    <w:rsid w:val="00E63F11"/>
    <w:rsid w:val="00E67057"/>
    <w:rsid w:val="00E711B6"/>
    <w:rsid w:val="00E76DE2"/>
    <w:rsid w:val="00E873DC"/>
    <w:rsid w:val="00EA2FC5"/>
    <w:rsid w:val="00ED79E8"/>
    <w:rsid w:val="00EF5691"/>
    <w:rsid w:val="00F04BE0"/>
    <w:rsid w:val="00F06391"/>
    <w:rsid w:val="00F14DA6"/>
    <w:rsid w:val="00F235FF"/>
    <w:rsid w:val="00F2439E"/>
    <w:rsid w:val="00F33D33"/>
    <w:rsid w:val="00F35DB0"/>
    <w:rsid w:val="00F40970"/>
    <w:rsid w:val="00F45263"/>
    <w:rsid w:val="00F46242"/>
    <w:rsid w:val="00F47BB8"/>
    <w:rsid w:val="00F51769"/>
    <w:rsid w:val="00F53F65"/>
    <w:rsid w:val="00F6688D"/>
    <w:rsid w:val="00F66F61"/>
    <w:rsid w:val="00F70F58"/>
    <w:rsid w:val="00F758BF"/>
    <w:rsid w:val="00F802C9"/>
    <w:rsid w:val="00F83501"/>
    <w:rsid w:val="00F96D4F"/>
    <w:rsid w:val="00FA341A"/>
    <w:rsid w:val="00FA768C"/>
    <w:rsid w:val="00FB0C99"/>
    <w:rsid w:val="00FB22C2"/>
    <w:rsid w:val="00FC7AE6"/>
    <w:rsid w:val="00FD1CF4"/>
    <w:rsid w:val="00FD5375"/>
    <w:rsid w:val="00FE12DA"/>
    <w:rsid w:val="00FE4EB1"/>
    <w:rsid w:val="00FE5B5C"/>
    <w:rsid w:val="00FF1125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2E70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D293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1B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440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41BD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034A9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8034A9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11</Pages>
  <Words>3167</Words>
  <Characters>18055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2006-01-01T14:48:00Z</cp:lastPrinted>
  <dcterms:created xsi:type="dcterms:W3CDTF">2019-11-28T06:37:00Z</dcterms:created>
  <dcterms:modified xsi:type="dcterms:W3CDTF">2006-01-04T12:56:00Z</dcterms:modified>
</cp:coreProperties>
</file>