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09" w:rsidRPr="001D29EB" w:rsidRDefault="00413709" w:rsidP="001D29EB">
      <w:pPr>
        <w:pStyle w:val="ConsPlusNormal"/>
        <w:jc w:val="center"/>
        <w:outlineLvl w:val="0"/>
        <w:rPr>
          <w:sz w:val="28"/>
          <w:szCs w:val="28"/>
        </w:rPr>
      </w:pPr>
      <w:r w:rsidRPr="001D29EB">
        <w:rPr>
          <w:sz w:val="28"/>
          <w:szCs w:val="28"/>
        </w:rPr>
        <w:t>Администрация</w:t>
      </w:r>
    </w:p>
    <w:p w:rsidR="00413709" w:rsidRPr="001D29EB" w:rsidRDefault="00413709" w:rsidP="001D29EB">
      <w:pPr>
        <w:pStyle w:val="ConsPlusNormal"/>
        <w:jc w:val="center"/>
        <w:outlineLvl w:val="0"/>
        <w:rPr>
          <w:sz w:val="28"/>
          <w:szCs w:val="28"/>
        </w:rPr>
      </w:pPr>
      <w:r w:rsidRPr="001D29EB">
        <w:rPr>
          <w:sz w:val="28"/>
          <w:szCs w:val="28"/>
        </w:rPr>
        <w:t>Верхнебуреинского муниципального района</w:t>
      </w:r>
    </w:p>
    <w:p w:rsidR="00413709" w:rsidRPr="001D29EB" w:rsidRDefault="00413709" w:rsidP="001D29EB">
      <w:pPr>
        <w:pStyle w:val="ConsPlusNormal"/>
        <w:jc w:val="center"/>
        <w:outlineLvl w:val="0"/>
        <w:rPr>
          <w:sz w:val="28"/>
          <w:szCs w:val="28"/>
        </w:rPr>
      </w:pPr>
    </w:p>
    <w:p w:rsidR="00413709" w:rsidRPr="001D29EB" w:rsidRDefault="00413709" w:rsidP="001D29EB">
      <w:pPr>
        <w:pStyle w:val="ConsPlusNormal"/>
        <w:jc w:val="center"/>
        <w:outlineLvl w:val="0"/>
        <w:rPr>
          <w:sz w:val="28"/>
          <w:szCs w:val="28"/>
        </w:rPr>
      </w:pPr>
      <w:r w:rsidRPr="001D29EB">
        <w:rPr>
          <w:sz w:val="28"/>
          <w:szCs w:val="28"/>
        </w:rPr>
        <w:t>ПОСТАНОВЛЕНИЕ</w:t>
      </w:r>
    </w:p>
    <w:p w:rsidR="00413709" w:rsidRPr="001D29EB" w:rsidRDefault="00413709" w:rsidP="001D29EB">
      <w:pPr>
        <w:pStyle w:val="ConsPlusNormal"/>
        <w:jc w:val="center"/>
        <w:outlineLvl w:val="0"/>
        <w:rPr>
          <w:sz w:val="28"/>
          <w:szCs w:val="28"/>
        </w:rPr>
      </w:pPr>
    </w:p>
    <w:p w:rsidR="00413709" w:rsidRPr="001D29EB" w:rsidRDefault="00413709" w:rsidP="001D29EB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413709" w:rsidRPr="001D29EB" w:rsidRDefault="00413709" w:rsidP="001D29EB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11.12.2019    № 730</w:t>
      </w:r>
    </w:p>
    <w:p w:rsidR="00413709" w:rsidRPr="001D29EB" w:rsidRDefault="00413709" w:rsidP="001D29EB">
      <w:pPr>
        <w:pStyle w:val="ConsPlusNormal"/>
        <w:outlineLvl w:val="0"/>
        <w:rPr>
          <w:sz w:val="28"/>
          <w:szCs w:val="28"/>
        </w:rPr>
      </w:pPr>
      <w:r w:rsidRPr="001D29EB">
        <w:rPr>
          <w:sz w:val="28"/>
          <w:szCs w:val="28"/>
        </w:rPr>
        <w:t>п. Чегдомын</w:t>
      </w:r>
    </w:p>
    <w:p w:rsidR="00413709" w:rsidRPr="000B532F" w:rsidRDefault="00413709" w:rsidP="005D7E57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13709" w:rsidRPr="000B532F" w:rsidRDefault="00413709" w:rsidP="005D7E57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13709" w:rsidRDefault="00413709" w:rsidP="005D7E57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13709" w:rsidRPr="000B532F" w:rsidRDefault="00413709" w:rsidP="005D7E57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532F">
        <w:rPr>
          <w:rFonts w:ascii="Times New Roman" w:hAnsi="Times New Roman"/>
          <w:bCs/>
          <w:kern w:val="36"/>
          <w:sz w:val="28"/>
          <w:szCs w:val="28"/>
        </w:rPr>
        <w:t>Об утверждении порядка предоставления  организациям субсидий  на компенсацию убытков, связанных с  применением регулируемых цен (тарифов)   на тепловую энергию, поставляемую населению на территории Верхнебуреинского  муниципального района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Хабаровского края</w:t>
      </w:r>
    </w:p>
    <w:p w:rsidR="00413709" w:rsidRPr="000B532F" w:rsidRDefault="00413709" w:rsidP="005D7E5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0B532F">
        <w:rPr>
          <w:sz w:val="28"/>
          <w:szCs w:val="28"/>
        </w:rPr>
        <w:br/>
        <w:t xml:space="preserve">             </w:t>
      </w:r>
      <w:r w:rsidRPr="000B532F">
        <w:rPr>
          <w:rFonts w:ascii="Times New Roman" w:hAnsi="Times New Roman"/>
          <w:sz w:val="28"/>
          <w:szCs w:val="28"/>
        </w:rPr>
        <w:t>В соответствии</w:t>
      </w:r>
      <w:r w:rsidRPr="000B532F">
        <w:rPr>
          <w:sz w:val="28"/>
          <w:szCs w:val="28"/>
        </w:rPr>
        <w:t xml:space="preserve"> со </w:t>
      </w:r>
      <w:r w:rsidRPr="000B532F">
        <w:rPr>
          <w:rFonts w:ascii="Times New Roman" w:hAnsi="Times New Roman"/>
          <w:sz w:val="28"/>
          <w:szCs w:val="28"/>
        </w:rPr>
        <w:t xml:space="preserve">статьей 78 Бюджетного кодекса Российской Федерации, постановлением Правительства Российской Федерации от 06.09.2016  № 887 «Об общих </w:t>
      </w:r>
      <w:hyperlink w:anchor="Par32" w:history="1">
        <w:r w:rsidRPr="000B532F">
          <w:rPr>
            <w:rFonts w:ascii="Times New Roman" w:hAnsi="Times New Roman"/>
            <w:sz w:val="28"/>
            <w:szCs w:val="28"/>
          </w:rPr>
          <w:t>требования</w:t>
        </w:r>
      </w:hyperlink>
      <w:r w:rsidRPr="000B532F">
        <w:rPr>
          <w:rFonts w:ascii="Times New Roman" w:hAnsi="Times New Roman"/>
          <w:sz w:val="28"/>
          <w:szCs w:val="28"/>
        </w:rPr>
        <w:t xml:space="preserve">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Законом Хабаровского края от 24.11.2004 № 222 </w:t>
      </w:r>
      <w:r w:rsidRPr="000B532F">
        <w:rPr>
          <w:rFonts w:ascii="Times New Roman" w:hAnsi="Times New Roman"/>
          <w:sz w:val="24"/>
          <w:szCs w:val="24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«О компенсации  организациям убытков, связанных с применением регулируемых цен (тарифов) на тепловую энергию, поставляемую населению»,</w:t>
      </w:r>
      <w:r w:rsidRPr="000B532F">
        <w:rPr>
          <w:rFonts w:ascii="Times New Roman" w:hAnsi="Times New Roman"/>
          <w:sz w:val="24"/>
          <w:szCs w:val="24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 xml:space="preserve">Законом Хабаровского края от 31.10.2007 № 150 «О наделении органов местного самоуправления Хабаровского края государственными полномочиями Хабаровского края по </w:t>
      </w:r>
      <w:r w:rsidRPr="000B532F">
        <w:rPr>
          <w:rFonts w:ascii="Times New Roman" w:hAnsi="Times New Roman"/>
          <w:sz w:val="24"/>
          <w:szCs w:val="24"/>
        </w:rPr>
        <w:t xml:space="preserve"> </w:t>
      </w:r>
      <w:r w:rsidRPr="001E17E8">
        <w:rPr>
          <w:rFonts w:ascii="Times New Roman" w:hAnsi="Times New Roman"/>
          <w:sz w:val="28"/>
          <w:szCs w:val="28"/>
        </w:rPr>
        <w:t>компенсации</w:t>
      </w:r>
      <w:r w:rsidRPr="000B532F">
        <w:rPr>
          <w:rFonts w:ascii="Times New Roman" w:hAnsi="Times New Roman"/>
          <w:sz w:val="28"/>
          <w:szCs w:val="28"/>
        </w:rPr>
        <w:t xml:space="preserve"> организациям убытков, связанных с применением регулируемых цен (тарифов) на тепловую энергию, поставляемую населению»</w:t>
      </w:r>
      <w:r w:rsidRPr="000B532F">
        <w:t>,</w:t>
      </w:r>
      <w:r w:rsidRPr="000B532F">
        <w:rPr>
          <w:rFonts w:ascii="Times New Roman" w:hAnsi="Times New Roman"/>
          <w:sz w:val="28"/>
          <w:szCs w:val="28"/>
        </w:rPr>
        <w:t xml:space="preserve"> постановлением Правительства Хабаровского края от 01.02.  2008 </w:t>
      </w:r>
      <w:r>
        <w:rPr>
          <w:rFonts w:ascii="Times New Roman" w:hAnsi="Times New Roman"/>
          <w:sz w:val="28"/>
          <w:szCs w:val="28"/>
        </w:rPr>
        <w:t>№ 35-пр «О компенсации</w:t>
      </w:r>
      <w:r w:rsidRPr="000B532F">
        <w:rPr>
          <w:rFonts w:ascii="Times New Roman" w:hAnsi="Times New Roman"/>
          <w:sz w:val="28"/>
          <w:szCs w:val="28"/>
        </w:rPr>
        <w:t xml:space="preserve"> убытков организациям от применения регулируемых цен (тарифов) на тепловую энергию, поставляемую населению, и предоставлении местным бюджетам субвенций из</w:t>
      </w:r>
      <w:r>
        <w:rPr>
          <w:rFonts w:ascii="Times New Roman" w:hAnsi="Times New Roman"/>
          <w:sz w:val="28"/>
          <w:szCs w:val="28"/>
        </w:rPr>
        <w:t xml:space="preserve"> краевого бюджета для компенсации</w:t>
      </w:r>
      <w:r w:rsidRPr="000B532F">
        <w:rPr>
          <w:rFonts w:ascii="Times New Roman" w:hAnsi="Times New Roman"/>
          <w:sz w:val="28"/>
          <w:szCs w:val="28"/>
        </w:rPr>
        <w:t xml:space="preserve"> организациям убытков, связанных с применением регулируемых цен (тарифов) на тепловую энергию, поставляемую населению», администрация </w:t>
      </w:r>
      <w:r>
        <w:rPr>
          <w:rFonts w:ascii="Times New Roman" w:hAnsi="Times New Roman"/>
          <w:sz w:val="28"/>
          <w:szCs w:val="28"/>
        </w:rPr>
        <w:t xml:space="preserve">Верхнебуреинского муниципального </w:t>
      </w:r>
      <w:r w:rsidRPr="000B532F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Хабаровского края</w:t>
      </w:r>
    </w:p>
    <w:p w:rsidR="00413709" w:rsidRPr="000B532F" w:rsidRDefault="00413709" w:rsidP="009F68D0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ПОСТАНОВЛЯЕТ: </w:t>
      </w:r>
      <w:r w:rsidRPr="000B532F">
        <w:rPr>
          <w:rFonts w:ascii="Times New Roman" w:hAnsi="Times New Roman"/>
          <w:sz w:val="28"/>
          <w:szCs w:val="28"/>
        </w:rPr>
        <w:br/>
        <w:t xml:space="preserve">        1.</w:t>
      </w:r>
      <w:r w:rsidRPr="000B532F">
        <w:rPr>
          <w:rFonts w:ascii="Times New Roman" w:hAnsi="Times New Roman"/>
          <w:sz w:val="28"/>
          <w:szCs w:val="28"/>
        </w:rPr>
        <w:tab/>
        <w:t xml:space="preserve">Утвердить прилагаемый Порядок предоставления организациям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субсидий  на компенсацию убытков, связанных с  применением регулируемых цен (тарифов) на тепловую энергию, поставляемую населению на территории Верхнебуреинского  муниципального района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Хабаровского края</w:t>
      </w:r>
    </w:p>
    <w:p w:rsidR="00413709" w:rsidRPr="000B532F" w:rsidRDefault="00413709" w:rsidP="00051D21">
      <w:pPr>
        <w:tabs>
          <w:tab w:val="left" w:pos="1080"/>
        </w:tabs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2.</w:t>
      </w:r>
      <w:r w:rsidRPr="000B532F">
        <w:rPr>
          <w:rFonts w:ascii="Times New Roman" w:hAnsi="Times New Roman"/>
          <w:sz w:val="28"/>
          <w:szCs w:val="28"/>
        </w:rPr>
        <w:tab/>
        <w:t>Признать утратившими силу:</w:t>
      </w:r>
    </w:p>
    <w:p w:rsidR="00413709" w:rsidRPr="000B532F" w:rsidRDefault="00413709" w:rsidP="00051D21">
      <w:pPr>
        <w:tabs>
          <w:tab w:val="left" w:pos="1080"/>
        </w:tabs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- постановление администрации Верхнебуреинского муниципального района от 13.01.2017 № 16 "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 xml:space="preserve"> Об утверждении порядка предоставления  организациям субсидий  в целях  возмещения убытков, связанных с  применением регулируемых тарифов (цен) на тепловую энергию, поставляемую населению на территории Верхнебуреинского  муниципального района»;</w:t>
      </w:r>
    </w:p>
    <w:p w:rsidR="00413709" w:rsidRPr="000B532F" w:rsidRDefault="00413709" w:rsidP="00051D21">
      <w:pPr>
        <w:tabs>
          <w:tab w:val="left" w:pos="9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bCs/>
          <w:kern w:val="36"/>
          <w:sz w:val="28"/>
          <w:szCs w:val="28"/>
        </w:rPr>
        <w:t xml:space="preserve">         -</w:t>
      </w:r>
      <w:r>
        <w:rPr>
          <w:rFonts w:ascii="Times New Roman" w:hAnsi="Times New Roman"/>
          <w:bCs/>
          <w:kern w:val="36"/>
          <w:sz w:val="28"/>
          <w:szCs w:val="28"/>
        </w:rPr>
        <w:tab/>
      </w:r>
      <w:r w:rsidRPr="000B532F">
        <w:rPr>
          <w:rFonts w:ascii="Times New Roman" w:hAnsi="Times New Roman"/>
          <w:bCs/>
          <w:kern w:val="36"/>
          <w:sz w:val="28"/>
          <w:szCs w:val="28"/>
        </w:rPr>
        <w:t xml:space="preserve">пункт 1 </w:t>
      </w:r>
      <w:r w:rsidRPr="000B532F">
        <w:rPr>
          <w:rFonts w:ascii="Times New Roman" w:hAnsi="Times New Roman"/>
          <w:sz w:val="28"/>
          <w:szCs w:val="28"/>
        </w:rPr>
        <w:t>постановления администрации Верхнебуреинского муниципального района от 28.04.2018 № 210 «О внесении изменений в отдельные нормативные правовые акты администрации Верхнебуреинского муниципального района»;</w:t>
      </w:r>
    </w:p>
    <w:p w:rsidR="00413709" w:rsidRPr="000B532F" w:rsidRDefault="00413709" w:rsidP="004C00B7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  - постановление администрации Верхнебуреинского муниципального района от 31.05.2018 № 284 «О внесении изменения в постановление администрации Верхнебуреинского муниципального района</w:t>
      </w:r>
      <w:r w:rsidRPr="000B532F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от 13.01.2017 № 16 «Об утверждении порядка предоставления  организациям субсидий в целях  возмещения убытков, связанных с  применением регулируемых цен (тарифов)  на тепловую энергию, поставляемую населению на территории Верхнебуреинского  муниципального района»»;</w:t>
      </w:r>
    </w:p>
    <w:p w:rsidR="00413709" w:rsidRPr="000B532F" w:rsidRDefault="00413709" w:rsidP="008F175A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- постановление администрации Верхнебуреинского муниципального района от 29.06.2018 № 340 «О внесении изменения в постановление администрации Верхнебуреинского муниципального района</w:t>
      </w:r>
      <w:r w:rsidRPr="000B532F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от 13.01.2017 № 16 «Об утверждении порядка предоставления  организациям субсидий в целях  возмещения убытков, связанных с  применением регулируемых цен (тарифов)  на тепловую энергию, поставляемую населению на территории Верхнебуреинского  муниципального района»»;</w:t>
      </w:r>
    </w:p>
    <w:p w:rsidR="00413709" w:rsidRPr="000B532F" w:rsidRDefault="00413709" w:rsidP="008F175A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   - постановление администрации Верхнебуреинского муниципального района от 19.04.2019 № 214 «О внесении изменений в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порядок предоставления  организациям субсидий в целях  возмещения убытков, связанных с  применением регулируемых цен (тарифов)  на тепловую энергию, поставляемую населению на территории Верхнебуреинского муниципального района, утвержденный</w:t>
      </w:r>
      <w:r w:rsidRPr="000B532F">
        <w:rPr>
          <w:rFonts w:ascii="Times New Roman" w:hAnsi="Times New Roman"/>
          <w:sz w:val="28"/>
          <w:szCs w:val="28"/>
        </w:rPr>
        <w:t xml:space="preserve"> постановлением администрации Верхнебуреинского муниципального района</w:t>
      </w:r>
      <w:r w:rsidRPr="000B532F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от 13.01.2017 № 16»;</w:t>
      </w:r>
    </w:p>
    <w:p w:rsidR="00413709" w:rsidRPr="000B532F" w:rsidRDefault="00413709" w:rsidP="004C2F92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   - постановление администрации Верхнебуреинского муниципального района от 08.08.2019 № 427 «О внесении изменений в постановление администрации Верхнебуреинского муниципального района</w:t>
      </w:r>
      <w:r w:rsidRPr="000B532F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от 13.01.2017 № 16 «Об утверждении порядка предоставления  организациям субсидий  в целях  возмещения убытков, связанных с  применением регулируемых тарифов (цен)  на тепловую энергию, поставляемую населению на территории Верхнебуреинского  муниципального района».</w:t>
      </w:r>
    </w:p>
    <w:p w:rsidR="00413709" w:rsidRPr="000B532F" w:rsidRDefault="00413709" w:rsidP="008757D2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3.</w:t>
      </w:r>
      <w:r w:rsidRPr="000B532F">
        <w:rPr>
          <w:rFonts w:ascii="Times New Roman" w:hAnsi="Times New Roman"/>
          <w:sz w:val="28"/>
          <w:szCs w:val="28"/>
        </w:rPr>
        <w:tab/>
        <w:t xml:space="preserve">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413709" w:rsidRPr="000B532F" w:rsidRDefault="00413709" w:rsidP="005D7E5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4. 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 xml:space="preserve">о дня его официального опубликования (обнародования). </w:t>
      </w:r>
    </w:p>
    <w:p w:rsidR="00413709" w:rsidRDefault="00413709" w:rsidP="005D7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</w:t>
      </w:r>
    </w:p>
    <w:p w:rsidR="00413709" w:rsidRDefault="00413709" w:rsidP="00DE689F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413709" w:rsidRDefault="00413709" w:rsidP="00DE689F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А.Ю. Крупевский</w:t>
      </w:r>
    </w:p>
    <w:p w:rsidR="00413709" w:rsidRDefault="00413709" w:rsidP="00DE689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13709" w:rsidRPr="000B532F" w:rsidRDefault="00413709" w:rsidP="004F6D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5508"/>
        <w:gridCol w:w="3892"/>
      </w:tblGrid>
      <w:tr w:rsidR="00413709" w:rsidRPr="000B532F" w:rsidTr="00626F95">
        <w:tc>
          <w:tcPr>
            <w:tcW w:w="5508" w:type="dxa"/>
          </w:tcPr>
          <w:p w:rsidR="00413709" w:rsidRPr="000B532F" w:rsidRDefault="00413709" w:rsidP="00626F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413709" w:rsidRPr="000B532F" w:rsidRDefault="00413709" w:rsidP="00626F9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32F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413709" w:rsidRPr="000B532F" w:rsidRDefault="00413709" w:rsidP="00626F9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3709" w:rsidRPr="000B532F" w:rsidRDefault="00413709" w:rsidP="00626F9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32F">
              <w:rPr>
                <w:rFonts w:ascii="Times New Roman" w:hAnsi="Times New Roman"/>
                <w:sz w:val="28"/>
                <w:szCs w:val="28"/>
              </w:rPr>
              <w:t>постановлением                         администрации района</w:t>
            </w:r>
          </w:p>
          <w:p w:rsidR="00413709" w:rsidRPr="000B532F" w:rsidRDefault="00413709" w:rsidP="00626F9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3709" w:rsidRPr="000B532F" w:rsidRDefault="00413709" w:rsidP="00626F9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11.12.2019  № 730</w:t>
            </w:r>
          </w:p>
        </w:tc>
      </w:tr>
    </w:tbl>
    <w:p w:rsidR="00413709" w:rsidRPr="000B532F" w:rsidRDefault="00413709" w:rsidP="004F6D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3709" w:rsidRPr="000B532F" w:rsidRDefault="00413709" w:rsidP="004F6D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3709" w:rsidRPr="000B532F" w:rsidRDefault="00413709" w:rsidP="004F6D61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413709" w:rsidRPr="00051D21" w:rsidRDefault="00413709" w:rsidP="004F6D61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413709" w:rsidRPr="00051D21" w:rsidRDefault="00413709" w:rsidP="009F68D0">
      <w:pPr>
        <w:spacing w:after="0" w:line="240" w:lineRule="exact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51D21">
        <w:rPr>
          <w:rFonts w:ascii="Times New Roman" w:hAnsi="Times New Roman"/>
          <w:bCs/>
          <w:kern w:val="36"/>
          <w:sz w:val="28"/>
          <w:szCs w:val="28"/>
        </w:rPr>
        <w:t xml:space="preserve">ПОРЯДОК </w:t>
      </w:r>
    </w:p>
    <w:p w:rsidR="00413709" w:rsidRPr="00051D21" w:rsidRDefault="00413709" w:rsidP="009F68D0">
      <w:pPr>
        <w:spacing w:after="0" w:line="240" w:lineRule="exact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51D21">
        <w:rPr>
          <w:rFonts w:ascii="Times New Roman" w:hAnsi="Times New Roman"/>
          <w:bCs/>
          <w:kern w:val="36"/>
          <w:sz w:val="28"/>
          <w:szCs w:val="28"/>
        </w:rPr>
        <w:t xml:space="preserve">предоставления  организациям субсидий на компенсацию убытков, связанных с  применением регулируемых цен (тарифов)  на тепловую энергию, поставляемую населению на территории Верхнебуреинского  муниципального района </w:t>
      </w:r>
      <w:r w:rsidRPr="00051D21">
        <w:rPr>
          <w:rFonts w:ascii="Times New Roman" w:hAnsi="Times New Roman"/>
          <w:sz w:val="28"/>
          <w:szCs w:val="28"/>
        </w:rPr>
        <w:t>Хабаровского края</w:t>
      </w:r>
    </w:p>
    <w:p w:rsidR="00413709" w:rsidRPr="00051D21" w:rsidRDefault="00413709" w:rsidP="002027A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13709" w:rsidRPr="00051D21" w:rsidRDefault="00413709" w:rsidP="00BD7A8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13709" w:rsidRDefault="00413709" w:rsidP="00AF1D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D21">
        <w:rPr>
          <w:rFonts w:ascii="Times New Roman" w:hAnsi="Times New Roman"/>
          <w:sz w:val="28"/>
          <w:szCs w:val="28"/>
        </w:rPr>
        <w:t>1. Общие положения</w:t>
      </w:r>
    </w:p>
    <w:p w:rsidR="00413709" w:rsidRPr="00051D21" w:rsidRDefault="00413709" w:rsidP="00AF1D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1.1. Настоящий Порядок предоставления организациям субсидий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 xml:space="preserve">на компенсацию </w:t>
      </w:r>
      <w:r w:rsidRPr="000B532F">
        <w:rPr>
          <w:rFonts w:ascii="Times New Roman" w:hAnsi="Times New Roman"/>
          <w:sz w:val="28"/>
          <w:szCs w:val="28"/>
        </w:rPr>
        <w:t xml:space="preserve">убытков, связанных с применением регулируемых цен (тарифов) на тепловую энергию,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 xml:space="preserve">поставляемую населению на территории Верхнебуреинского муниципального района </w:t>
      </w:r>
      <w:r w:rsidRPr="000B532F">
        <w:rPr>
          <w:rFonts w:ascii="Times New Roman" w:hAnsi="Times New Roman"/>
          <w:sz w:val="28"/>
          <w:szCs w:val="28"/>
        </w:rPr>
        <w:t>Хабаровского края (далее</w:t>
      </w:r>
      <w:r w:rsidRPr="000B532F">
        <w:rPr>
          <w:rFonts w:ascii="Times New Roman" w:hAnsi="Times New Roman"/>
          <w:b/>
          <w:bCs/>
          <w:kern w:val="36"/>
          <w:sz w:val="28"/>
          <w:szCs w:val="28"/>
        </w:rPr>
        <w:t xml:space="preserve"> - </w:t>
      </w:r>
      <w:r w:rsidRPr="000B532F">
        <w:rPr>
          <w:rFonts w:ascii="Times New Roman" w:hAnsi="Times New Roman"/>
          <w:sz w:val="28"/>
          <w:szCs w:val="28"/>
        </w:rPr>
        <w:t xml:space="preserve">субсидия) регулирует отношения, связанные с предоставлением из </w:t>
      </w:r>
      <w:r>
        <w:rPr>
          <w:rFonts w:ascii="Times New Roman" w:hAnsi="Times New Roman"/>
          <w:sz w:val="28"/>
          <w:szCs w:val="28"/>
        </w:rPr>
        <w:t xml:space="preserve">районного бюджета </w:t>
      </w:r>
      <w:r w:rsidRPr="000B532F">
        <w:rPr>
          <w:rFonts w:ascii="Times New Roman" w:hAnsi="Times New Roman"/>
          <w:sz w:val="28"/>
          <w:szCs w:val="28"/>
        </w:rPr>
        <w:t>на безвозмездной и безвозвратной основе субсидии, и содержит общие положения, условия и порядок предоставления субсидии, требования к отчетности, требование об осуществлении контроля за соблюдением условий, целей</w:t>
      </w:r>
      <w:r w:rsidRPr="000B532F">
        <w:rPr>
          <w:rFonts w:ascii="Times New Roman" w:hAnsi="Times New Roman"/>
          <w:sz w:val="28"/>
          <w:szCs w:val="28"/>
        </w:rPr>
        <w:tab/>
        <w:t xml:space="preserve"> и порядка предоставления субсидии и ответственность за их нарушения.</w:t>
      </w:r>
    </w:p>
    <w:p w:rsidR="00413709" w:rsidRPr="000B532F" w:rsidRDefault="00413709" w:rsidP="009F68D0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ab/>
        <w:t xml:space="preserve">1.2. </w:t>
      </w:r>
      <w:r w:rsidRPr="000B532F">
        <w:rPr>
          <w:rFonts w:ascii="Times New Roman" w:hAnsi="Times New Roman"/>
          <w:sz w:val="28"/>
          <w:szCs w:val="28"/>
        </w:rPr>
        <w:tab/>
        <w:t>Основные понятия, используемые в настоящем Порядке: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1.2.1.</w:t>
      </w:r>
      <w:r w:rsidRPr="000B532F">
        <w:rPr>
          <w:rFonts w:ascii="Times New Roman" w:hAnsi="Times New Roman"/>
          <w:b/>
          <w:sz w:val="28"/>
          <w:szCs w:val="28"/>
        </w:rPr>
        <w:t xml:space="preserve">Претендент </w:t>
      </w:r>
      <w:r w:rsidRPr="000B532F">
        <w:rPr>
          <w:rFonts w:ascii="Times New Roman" w:hAnsi="Times New Roman"/>
          <w:sz w:val="28"/>
          <w:szCs w:val="28"/>
        </w:rPr>
        <w:t>на получение субсидии - организация, оказывающая</w:t>
      </w:r>
      <w:r>
        <w:rPr>
          <w:rFonts w:ascii="Times New Roman" w:hAnsi="Times New Roman"/>
          <w:sz w:val="28"/>
          <w:szCs w:val="28"/>
        </w:rPr>
        <w:t xml:space="preserve"> услуги по отоплению и  горячему водоснабжению</w:t>
      </w:r>
      <w:r w:rsidRPr="000B532F">
        <w:rPr>
          <w:rFonts w:ascii="Times New Roman" w:hAnsi="Times New Roman"/>
          <w:sz w:val="28"/>
          <w:szCs w:val="28"/>
        </w:rPr>
        <w:t xml:space="preserve">  непосредственно населению или управляющим компа</w:t>
      </w:r>
      <w:r>
        <w:rPr>
          <w:rFonts w:ascii="Times New Roman" w:hAnsi="Times New Roman"/>
          <w:sz w:val="28"/>
          <w:szCs w:val="28"/>
        </w:rPr>
        <w:t xml:space="preserve">ниям, приобретающим данные услуги для населения </w:t>
      </w:r>
      <w:r w:rsidRPr="000B532F">
        <w:rPr>
          <w:rFonts w:ascii="Times New Roman" w:hAnsi="Times New Roman"/>
          <w:sz w:val="28"/>
          <w:szCs w:val="28"/>
        </w:rPr>
        <w:t>и подавшая заявку на получение субсидии;</w:t>
      </w:r>
    </w:p>
    <w:p w:rsidR="00413709" w:rsidRPr="000B532F" w:rsidRDefault="00413709" w:rsidP="009F68D0">
      <w:pPr>
        <w:pStyle w:val="ConsPlusNormal1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532F">
        <w:rPr>
          <w:rFonts w:ascii="Times New Roman" w:hAnsi="Times New Roman" w:cs="Times New Roman"/>
          <w:sz w:val="28"/>
          <w:szCs w:val="28"/>
        </w:rPr>
        <w:t>1.2.2.</w:t>
      </w:r>
      <w:r w:rsidRPr="000B532F">
        <w:rPr>
          <w:rFonts w:ascii="Times New Roman" w:hAnsi="Times New Roman" w:cs="Times New Roman"/>
          <w:b/>
          <w:sz w:val="28"/>
          <w:szCs w:val="28"/>
        </w:rPr>
        <w:t xml:space="preserve"> Получатель субсидии – </w:t>
      </w:r>
      <w:r w:rsidRPr="000B532F">
        <w:rPr>
          <w:rFonts w:ascii="Times New Roman" w:hAnsi="Times New Roman" w:cs="Times New Roman"/>
          <w:sz w:val="28"/>
          <w:szCs w:val="28"/>
        </w:rPr>
        <w:t>претендент на получение субсидии, в отношении которого принято решение о предоставлении субсидии;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1.2.3. </w:t>
      </w:r>
      <w:r w:rsidRPr="000B532F">
        <w:rPr>
          <w:rFonts w:ascii="Times New Roman" w:hAnsi="Times New Roman"/>
          <w:b/>
          <w:sz w:val="28"/>
          <w:szCs w:val="28"/>
        </w:rPr>
        <w:t>Уполномоченный орган</w:t>
      </w:r>
      <w:r w:rsidRPr="000B532F">
        <w:rPr>
          <w:rFonts w:ascii="Times New Roman" w:hAnsi="Times New Roman"/>
          <w:sz w:val="28"/>
          <w:szCs w:val="28"/>
        </w:rPr>
        <w:t xml:space="preserve"> - отдел жилищно-коммунального хозяйства и энергетики администрации Верхнебуреинского муниципального района, специально уполномоченный  </w:t>
      </w:r>
      <w:r w:rsidRPr="000B532F">
        <w:rPr>
          <w:rFonts w:ascii="Times New Roman" w:hAnsi="Times New Roman"/>
          <w:color w:val="000000"/>
          <w:sz w:val="28"/>
          <w:szCs w:val="28"/>
        </w:rPr>
        <w:t xml:space="preserve">осуществлять государственные полномочия  Хабаровского края по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компенсации</w:t>
      </w:r>
      <w:r w:rsidRPr="000B532F">
        <w:rPr>
          <w:rFonts w:ascii="Times New Roman" w:hAnsi="Times New Roman"/>
          <w:color w:val="000000"/>
          <w:sz w:val="28"/>
          <w:szCs w:val="28"/>
        </w:rPr>
        <w:t xml:space="preserve"> организациям убытков, связанных с применением регулируемых цен (тарифов) на тепловую энергию, поставляемую населению.</w:t>
      </w:r>
    </w:p>
    <w:p w:rsidR="00413709" w:rsidRPr="000B532F" w:rsidRDefault="00413709" w:rsidP="00B41F4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1.2.4.</w:t>
      </w:r>
      <w:r w:rsidRPr="000B532F">
        <w:rPr>
          <w:rFonts w:ascii="Times New Roman" w:hAnsi="Times New Roman"/>
          <w:b/>
          <w:sz w:val="28"/>
          <w:szCs w:val="28"/>
        </w:rPr>
        <w:t xml:space="preserve"> Убытки от оказания услуг </w:t>
      </w:r>
      <w:r w:rsidRPr="000B532F">
        <w:rPr>
          <w:rFonts w:ascii="Times New Roman" w:hAnsi="Times New Roman"/>
          <w:sz w:val="28"/>
          <w:szCs w:val="28"/>
        </w:rPr>
        <w:t xml:space="preserve">– разница между стоимостью </w:t>
      </w:r>
      <w:r>
        <w:rPr>
          <w:rFonts w:ascii="Times New Roman" w:hAnsi="Times New Roman"/>
          <w:sz w:val="28"/>
          <w:szCs w:val="28"/>
        </w:rPr>
        <w:t>реализованной тепловой энергии населению, рассчитанной по установленному</w:t>
      </w:r>
      <w:r w:rsidRPr="000B532F">
        <w:rPr>
          <w:rFonts w:ascii="Times New Roman" w:hAnsi="Times New Roman"/>
          <w:sz w:val="28"/>
          <w:szCs w:val="28"/>
        </w:rPr>
        <w:t xml:space="preserve"> регулирующим органо</w:t>
      </w:r>
      <w:r>
        <w:rPr>
          <w:rFonts w:ascii="Times New Roman" w:hAnsi="Times New Roman"/>
          <w:sz w:val="28"/>
          <w:szCs w:val="28"/>
        </w:rPr>
        <w:t>м на соответствующий год тарифу</w:t>
      </w:r>
      <w:r w:rsidRPr="000B532F">
        <w:rPr>
          <w:rFonts w:ascii="Times New Roman" w:hAnsi="Times New Roman"/>
          <w:sz w:val="28"/>
          <w:szCs w:val="28"/>
        </w:rPr>
        <w:t xml:space="preserve">  на тепловую энергию и стоимостью того же объема услуг, расс</w:t>
      </w:r>
      <w:r>
        <w:rPr>
          <w:rFonts w:ascii="Times New Roman" w:hAnsi="Times New Roman"/>
          <w:sz w:val="28"/>
          <w:szCs w:val="28"/>
        </w:rPr>
        <w:t>читанной</w:t>
      </w:r>
      <w:r w:rsidRPr="000B532F">
        <w:rPr>
          <w:rFonts w:ascii="Times New Roman" w:hAnsi="Times New Roman"/>
          <w:sz w:val="28"/>
          <w:szCs w:val="28"/>
        </w:rPr>
        <w:t xml:space="preserve"> по тарифу на тепловую энергию для населения.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1.2.5.</w:t>
      </w:r>
      <w:r w:rsidRPr="000B532F">
        <w:rPr>
          <w:rFonts w:ascii="Times New Roman" w:hAnsi="Times New Roman"/>
          <w:b/>
          <w:sz w:val="28"/>
          <w:szCs w:val="28"/>
        </w:rPr>
        <w:t>Экономически обоснованный тариф</w:t>
      </w:r>
      <w:r w:rsidRPr="000B532F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b/>
          <w:sz w:val="28"/>
          <w:szCs w:val="28"/>
        </w:rPr>
        <w:t xml:space="preserve">– </w:t>
      </w:r>
      <w:r w:rsidRPr="000B532F">
        <w:rPr>
          <w:rFonts w:ascii="Times New Roman" w:hAnsi="Times New Roman"/>
          <w:sz w:val="28"/>
          <w:szCs w:val="28"/>
        </w:rPr>
        <w:t>тариф, установленный для организации постановлением Комитета по ценам и тарифам Правительства Хабаровского края  (без учета НДС).</w:t>
      </w:r>
    </w:p>
    <w:p w:rsidR="00413709" w:rsidRPr="00B242B9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1.2.6.</w:t>
      </w:r>
      <w:r w:rsidRPr="000B532F">
        <w:rPr>
          <w:rFonts w:ascii="Times New Roman" w:hAnsi="Times New Roman"/>
          <w:b/>
          <w:sz w:val="28"/>
          <w:szCs w:val="28"/>
        </w:rPr>
        <w:t xml:space="preserve"> Тариф для населения </w:t>
      </w:r>
      <w:r w:rsidRPr="000B532F">
        <w:rPr>
          <w:rFonts w:ascii="Times New Roman" w:hAnsi="Times New Roman"/>
          <w:sz w:val="28"/>
          <w:szCs w:val="28"/>
        </w:rPr>
        <w:t xml:space="preserve"> – предельный максимальный  тариф на тепловую энергию для населения, установленный постановлением </w:t>
      </w:r>
      <w:r w:rsidRPr="00B242B9">
        <w:rPr>
          <w:rFonts w:ascii="Times New Roman" w:hAnsi="Times New Roman"/>
          <w:sz w:val="28"/>
          <w:szCs w:val="28"/>
        </w:rPr>
        <w:t>Губернатора Хабаровского края (без учета НДС).</w:t>
      </w:r>
    </w:p>
    <w:p w:rsidR="00413709" w:rsidRPr="00B242B9" w:rsidRDefault="00413709" w:rsidP="0008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2B9">
        <w:rPr>
          <w:rFonts w:ascii="Times New Roman" w:hAnsi="Times New Roman"/>
          <w:sz w:val="28"/>
          <w:szCs w:val="28"/>
        </w:rPr>
        <w:t xml:space="preserve">          1.3.Целью предоставления субсидии является компенсация организациям  убытков, связанных с применением регулируемых цен (тарифов) на тепловую энергию, поставляемую населению.</w:t>
      </w:r>
    </w:p>
    <w:p w:rsidR="00413709" w:rsidRDefault="00413709" w:rsidP="0008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2B9">
        <w:rPr>
          <w:rFonts w:ascii="Times New Roman" w:hAnsi="Times New Roman"/>
          <w:sz w:val="28"/>
          <w:szCs w:val="28"/>
        </w:rPr>
        <w:t xml:space="preserve">      Предоставление субсидии осуществляется в рамках реализации муниципальной </w:t>
      </w:r>
      <w:hyperlink r:id="rId7" w:history="1">
        <w:r w:rsidRPr="00B242B9">
          <w:rPr>
            <w:rFonts w:ascii="Times New Roman" w:hAnsi="Times New Roman"/>
            <w:color w:val="000000"/>
            <w:sz w:val="28"/>
            <w:szCs w:val="28"/>
          </w:rPr>
          <w:t>программы</w:t>
        </w:r>
      </w:hyperlink>
      <w:r w:rsidRPr="00B242B9">
        <w:rPr>
          <w:rFonts w:ascii="Times New Roman" w:hAnsi="Times New Roman"/>
          <w:sz w:val="28"/>
          <w:szCs w:val="28"/>
        </w:rPr>
        <w:t xml:space="preserve"> "Комплексное развитие систем коммунальной инфраструктуры </w:t>
      </w:r>
      <w:r w:rsidRPr="00B242B9">
        <w:rPr>
          <w:rFonts w:ascii="Times New Roman" w:hAnsi="Times New Roman"/>
          <w:bCs/>
          <w:kern w:val="36"/>
          <w:sz w:val="28"/>
          <w:szCs w:val="28"/>
        </w:rPr>
        <w:t>Верхнебуреинского муниципального района на 2012-2035 годы</w:t>
      </w:r>
      <w:r w:rsidRPr="00B242B9">
        <w:rPr>
          <w:rFonts w:ascii="Times New Roman" w:hAnsi="Times New Roman"/>
          <w:sz w:val="28"/>
          <w:szCs w:val="28"/>
        </w:rPr>
        <w:t>".</w:t>
      </w:r>
    </w:p>
    <w:p w:rsidR="00413709" w:rsidRPr="000B532F" w:rsidRDefault="00413709" w:rsidP="009C7E9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B532F">
        <w:rPr>
          <w:rFonts w:ascii="Times New Roman" w:hAnsi="Times New Roman"/>
          <w:sz w:val="28"/>
          <w:szCs w:val="28"/>
        </w:rPr>
        <w:t xml:space="preserve">1.4. Главным распорядителем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0B532F">
        <w:rPr>
          <w:rFonts w:ascii="Times New Roman" w:hAnsi="Times New Roman"/>
          <w:sz w:val="28"/>
          <w:szCs w:val="28"/>
        </w:rPr>
        <w:t>бюджета является администрация Верхнебуреинского муниципального района, осуществляющая предоставление субсидии в пределах бюджетных ассигнований, предусмотренных в районном бюджете на соответствующий финансовый год и плановый период и лимитов бюджетных обязательств, утвержденных на предоставление субсидии (далее - Администрация).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1.5.</w:t>
      </w:r>
      <w:r w:rsidRPr="000B532F">
        <w:rPr>
          <w:rFonts w:ascii="Times New Roman" w:hAnsi="Times New Roman"/>
          <w:sz w:val="28"/>
          <w:szCs w:val="28"/>
        </w:rPr>
        <w:tab/>
        <w:t>Право на получение субсидий имеют организации, соответствующие следующим критериям: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- осуществляющие на территории муниципального района деятельность,  связанную с оказанием населению коммунальных услуг по отоплению и горячему водоснабжению;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-</w:t>
      </w:r>
      <w:r w:rsidRPr="000B532F">
        <w:rPr>
          <w:rFonts w:ascii="Times New Roman" w:hAnsi="Times New Roman"/>
          <w:sz w:val="28"/>
          <w:szCs w:val="28"/>
        </w:rPr>
        <w:tab/>
        <w:t>в отношении которых осуществляется государственное регулирование тарифов, и установленный для организации экономически обоснованный тариф на тепловую  энергию превышает установленный для населения предельный максимальный</w:t>
      </w:r>
      <w:r w:rsidRPr="000B532F">
        <w:t xml:space="preserve"> </w:t>
      </w:r>
      <w:r w:rsidRPr="000B532F">
        <w:rPr>
          <w:rFonts w:ascii="Times New Roman" w:hAnsi="Times New Roman"/>
          <w:sz w:val="28"/>
          <w:szCs w:val="28"/>
        </w:rPr>
        <w:t xml:space="preserve"> тариф на тепловую  энергию.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Default="00413709" w:rsidP="000B532F">
      <w:pPr>
        <w:tabs>
          <w:tab w:val="left" w:pos="108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2.</w:t>
      </w:r>
      <w:r w:rsidRPr="000B532F">
        <w:rPr>
          <w:rFonts w:ascii="Times New Roman" w:hAnsi="Times New Roman"/>
          <w:b/>
          <w:sz w:val="28"/>
          <w:szCs w:val="28"/>
        </w:rPr>
        <w:t xml:space="preserve"> </w:t>
      </w:r>
      <w:r w:rsidRPr="00051D21">
        <w:rPr>
          <w:rFonts w:ascii="Times New Roman" w:hAnsi="Times New Roman"/>
          <w:sz w:val="28"/>
          <w:szCs w:val="28"/>
        </w:rPr>
        <w:t>Условия и  порядок предоставления субсидий</w:t>
      </w:r>
    </w:p>
    <w:p w:rsidR="00413709" w:rsidRPr="00051D21" w:rsidRDefault="00413709" w:rsidP="000B532F">
      <w:pPr>
        <w:tabs>
          <w:tab w:val="left" w:pos="108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2.1. Для получения субсидии Претенденты, указанные в пункте 1.5. настоящего Порядка, ежегодно </w:t>
      </w:r>
      <w:r>
        <w:rPr>
          <w:rFonts w:ascii="Times New Roman" w:hAnsi="Times New Roman"/>
          <w:sz w:val="28"/>
          <w:szCs w:val="28"/>
        </w:rPr>
        <w:t xml:space="preserve">в срок до 10 января </w:t>
      </w:r>
      <w:r w:rsidRPr="00A61AB0">
        <w:rPr>
          <w:rFonts w:ascii="Times New Roman" w:hAnsi="Times New Roman"/>
          <w:sz w:val="28"/>
          <w:szCs w:val="28"/>
        </w:rPr>
        <w:t>текущего года</w:t>
      </w:r>
      <w:r w:rsidRPr="0020718D">
        <w:rPr>
          <w:rFonts w:ascii="Times New Roman" w:hAnsi="Times New Roman"/>
          <w:sz w:val="24"/>
          <w:szCs w:val="24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предоставляют в Администрацию следующие документы: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2.1.1. Обращение на предоставление субсидии по форме, согласно приложению №1 к настоящему Порядку; 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2.1.2.</w:t>
      </w:r>
      <w:r w:rsidRPr="000B532F">
        <w:rPr>
          <w:rFonts w:ascii="Times New Roman" w:hAnsi="Times New Roman"/>
          <w:sz w:val="28"/>
          <w:szCs w:val="28"/>
        </w:rPr>
        <w:tab/>
        <w:t xml:space="preserve">Копии учредительных документов; 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2.1.3. Копию свидетельства о государственной регистрации в качестве юридического лица;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2.1.4. Выписку из единого государственного реестра юридическ</w:t>
      </w:r>
      <w:r>
        <w:rPr>
          <w:rFonts w:ascii="Times New Roman" w:hAnsi="Times New Roman"/>
          <w:sz w:val="28"/>
          <w:szCs w:val="28"/>
        </w:rPr>
        <w:t>их лиц</w:t>
      </w:r>
      <w:r w:rsidRPr="000B532F">
        <w:rPr>
          <w:rFonts w:ascii="Times New Roman" w:hAnsi="Times New Roman"/>
          <w:sz w:val="28"/>
          <w:szCs w:val="28"/>
        </w:rPr>
        <w:t>;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2.1.5. Копию свидетельства о постановке на учёт в налоговом органе;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2.1.6. Расчет планируемых убытков, связанных с применением регулируемых цен (тарифов) на тепловую энергию,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поставляемую населению</w:t>
      </w:r>
      <w:r w:rsidRPr="000B532F">
        <w:rPr>
          <w:rFonts w:ascii="Times New Roman" w:hAnsi="Times New Roman"/>
          <w:sz w:val="28"/>
          <w:szCs w:val="28"/>
        </w:rPr>
        <w:t xml:space="preserve"> по форме согласно приложению № 2 к настоящему Порядку. 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2.2. Датой обращения  Претендента за получением субсидии считается дата поступления в Администрацию полного пакета документов, указанных в п. 2.1. настоящего Порядка.</w:t>
      </w:r>
    </w:p>
    <w:p w:rsidR="00413709" w:rsidRPr="000B532F" w:rsidRDefault="00413709" w:rsidP="009F68D0">
      <w:pPr>
        <w:pStyle w:val="ConsPlusNormal3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532F">
        <w:rPr>
          <w:rFonts w:ascii="Times New Roman" w:hAnsi="Times New Roman" w:cs="Times New Roman"/>
          <w:sz w:val="28"/>
          <w:szCs w:val="28"/>
        </w:rPr>
        <w:t>2.3.</w:t>
      </w:r>
      <w:r w:rsidRPr="000B532F">
        <w:rPr>
          <w:rFonts w:ascii="Times New Roman" w:hAnsi="Times New Roman" w:cs="Times New Roman"/>
          <w:sz w:val="28"/>
          <w:szCs w:val="28"/>
        </w:rPr>
        <w:tab/>
        <w:t>При не предоставлении Претендентом по собственной инициативе документов, указанных в п. 2.1.2.-2.1.5. настоящего Порядка, Администрация направляет запрос в органы, осуществляющие межведомственное информационное взаимодействие в целях предоставления государственных и муниципальных услуг.</w:t>
      </w:r>
    </w:p>
    <w:p w:rsidR="00413709" w:rsidRPr="000B532F" w:rsidRDefault="00413709" w:rsidP="009F68D0">
      <w:pPr>
        <w:pStyle w:val="ConsPlusNormal3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532F">
        <w:rPr>
          <w:rFonts w:ascii="Times New Roman" w:hAnsi="Times New Roman" w:cs="Times New Roman"/>
          <w:sz w:val="28"/>
          <w:szCs w:val="28"/>
        </w:rPr>
        <w:t>2.4.</w:t>
      </w:r>
      <w:r w:rsidRPr="000B532F">
        <w:rPr>
          <w:rFonts w:ascii="Times New Roman" w:hAnsi="Times New Roman" w:cs="Times New Roman"/>
          <w:sz w:val="28"/>
          <w:szCs w:val="28"/>
        </w:rPr>
        <w:tab/>
        <w:t>Уполномоченный орган в течение 5 рабочих дней с даты регистрации обращения Претендента за получением субсидии осуществляет проверку предоставленных Претендентом документов, указанных в п.2.1. настоящего Порядка, на предмет их достоверности и полноты сведений и расчета планового размера убытков на предмет его полноты и точности произведенных расчетов и принимает решение о возможности предоставления субсидии или об отказе в ее предоставлении.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2.4.1. При наличии оснований для отказа в предоставлении субсидии уполномоченный орган в течение 7 рабочих дней с даты регистрации обращения направляет Претенденту письменное уведомление о выявленных недостатках и сроке их устранения, который составляет 5 рабочих дней со дня получения Претендентом указанного уведомления.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2.4.2. Основания для отказа в предоставлении субсидии:</w:t>
      </w:r>
    </w:p>
    <w:p w:rsidR="00413709" w:rsidRPr="000B532F" w:rsidRDefault="00413709" w:rsidP="00FE7C97">
      <w:pPr>
        <w:spacing w:after="0" w:line="240" w:lineRule="auto"/>
        <w:ind w:firstLine="612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- несоответствие предоставленных Претендентом документов требованиям, определенным пунктом 2.1. Порядка или непредоставление (предоставление не в полном объеме) указанных документов;</w:t>
      </w:r>
    </w:p>
    <w:p w:rsidR="00413709" w:rsidRPr="000B532F" w:rsidRDefault="00413709" w:rsidP="00FE7C9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bssPhr89"/>
      <w:bookmarkStart w:id="1" w:name="dfas3q206t"/>
      <w:bookmarkStart w:id="2" w:name="hab_1060_48"/>
      <w:bookmarkEnd w:id="0"/>
      <w:bookmarkEnd w:id="1"/>
      <w:bookmarkEnd w:id="2"/>
      <w:r w:rsidRPr="000B532F">
        <w:rPr>
          <w:rFonts w:ascii="Times New Roman" w:hAnsi="Times New Roman"/>
          <w:sz w:val="28"/>
          <w:szCs w:val="28"/>
        </w:rPr>
        <w:t>- недостоверность представленной Претендентом информации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2.4.3. В случае неустранения Претендентом недостатков в срок, установленный уполномоченным органом в уведомлении о выявленных недостатках, уполномоченный орган отказывает Претенденту в предоставлении субсидии.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Принятое уполномоченным органом решение об отказе в предоставлении субсидии не препятствует повторному предос</w:t>
      </w:r>
      <w:r>
        <w:rPr>
          <w:rFonts w:ascii="Times New Roman" w:hAnsi="Times New Roman"/>
          <w:sz w:val="28"/>
          <w:szCs w:val="28"/>
        </w:rPr>
        <w:t>тавлению Претендентом документов</w:t>
      </w:r>
      <w:r w:rsidRPr="000B532F">
        <w:rPr>
          <w:rFonts w:ascii="Times New Roman" w:hAnsi="Times New Roman"/>
          <w:sz w:val="28"/>
          <w:szCs w:val="28"/>
        </w:rPr>
        <w:t xml:space="preserve"> в соответствии с п. 2.1. настоящего Порядка.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2.4.4.</w:t>
      </w:r>
      <w:r w:rsidRPr="000B532F">
        <w:rPr>
          <w:rFonts w:ascii="Times New Roman" w:hAnsi="Times New Roman"/>
          <w:sz w:val="28"/>
          <w:szCs w:val="28"/>
        </w:rPr>
        <w:tab/>
        <w:t>При отсутствии оснований для отказа в предоставлении субсидии уполномоченный орган в течение 7 рабочих дней с даты регистрации обращения направляет  Получателю субсидии на подписание проект соглашения о предоставлении субсидии.</w:t>
      </w:r>
    </w:p>
    <w:p w:rsidR="00413709" w:rsidRPr="0024085C" w:rsidRDefault="00413709" w:rsidP="00661EBB">
      <w:pPr>
        <w:tabs>
          <w:tab w:val="left" w:pos="1080"/>
        </w:tabs>
        <w:spacing w:after="0"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24085C">
        <w:rPr>
          <w:rFonts w:ascii="Times New Roman" w:hAnsi="Times New Roman"/>
          <w:sz w:val="28"/>
          <w:szCs w:val="28"/>
        </w:rPr>
        <w:t>2.4.5.</w:t>
      </w:r>
      <w:r w:rsidRPr="0024085C">
        <w:rPr>
          <w:rFonts w:ascii="Times New Roman" w:hAnsi="Times New Roman"/>
          <w:sz w:val="28"/>
          <w:szCs w:val="28"/>
        </w:rPr>
        <w:tab/>
        <w:t xml:space="preserve"> Субсидия предоставляется  организации  при условии: </w:t>
      </w:r>
    </w:p>
    <w:p w:rsidR="00413709" w:rsidRPr="000B532F" w:rsidRDefault="00413709" w:rsidP="00076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085C">
        <w:rPr>
          <w:rFonts w:ascii="Times New Roman" w:hAnsi="Times New Roman"/>
          <w:sz w:val="28"/>
          <w:szCs w:val="28"/>
        </w:rPr>
        <w:t xml:space="preserve">        - заключения с администрацией соглашения о предоставлении субсидии на компенсацию организации убытков, связанных с применением регулируемых цен (</w:t>
      </w:r>
      <w:r w:rsidRPr="0024085C">
        <w:rPr>
          <w:rFonts w:ascii="Times New Roman" w:hAnsi="Times New Roman"/>
          <w:color w:val="FF0000"/>
          <w:sz w:val="28"/>
          <w:szCs w:val="28"/>
        </w:rPr>
        <w:t>тарифов)</w:t>
      </w:r>
      <w:r w:rsidRPr="0024085C">
        <w:rPr>
          <w:rFonts w:ascii="Times New Roman" w:hAnsi="Times New Roman"/>
          <w:sz w:val="28"/>
          <w:szCs w:val="28"/>
        </w:rPr>
        <w:t xml:space="preserve"> на тепловую энергию, поставляемую населению на территории муниципального района, дополнительного соглашения к соглашению, в том числе дополнительного соглашения о расторжении соглашения (при необходимости), в соответствии с типовой</w:t>
      </w:r>
      <w:r w:rsidRPr="000B532F">
        <w:rPr>
          <w:rFonts w:ascii="Times New Roman" w:hAnsi="Times New Roman"/>
          <w:sz w:val="28"/>
          <w:szCs w:val="28"/>
        </w:rPr>
        <w:t xml:space="preserve"> формой, установленной финансовым управлением Верхнебуреинского муниципального района (далее – Соглашение);</w:t>
      </w:r>
    </w:p>
    <w:p w:rsidR="00413709" w:rsidRPr="000B532F" w:rsidRDefault="00413709" w:rsidP="00076772">
      <w:pPr>
        <w:spacing w:after="0" w:line="240" w:lineRule="auto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согласия Получателей субсидии</w:t>
      </w:r>
      <w:r w:rsidRPr="000B532F">
        <w:rPr>
          <w:rFonts w:ascii="Times New Roman" w:hAnsi="Times New Roman"/>
          <w:sz w:val="28"/>
          <w:szCs w:val="28"/>
        </w:rPr>
        <w:t xml:space="preserve"> на осуществление Главным распорядителем средств районного бюджета и органом государственного (муниципального) финансового контроля проверок соблюдения ими условий, цели и порядка  предоставления субсидии. 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 xml:space="preserve">  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2.4.6. Соглашение заключается на объем субсидии, рассчитанный уполномоченным органом на основании расчета размера субсидии в соответствии с пунктом 2</w:t>
      </w:r>
      <w:r>
        <w:rPr>
          <w:rFonts w:ascii="Times New Roman" w:hAnsi="Times New Roman"/>
          <w:sz w:val="28"/>
          <w:szCs w:val="28"/>
        </w:rPr>
        <w:t xml:space="preserve">.5. настоящего Порядка, в пределах </w:t>
      </w:r>
      <w:r w:rsidRPr="000B532F">
        <w:rPr>
          <w:rFonts w:ascii="Times New Roman" w:hAnsi="Times New Roman"/>
          <w:sz w:val="28"/>
          <w:szCs w:val="28"/>
        </w:rPr>
        <w:t>размера</w:t>
      </w:r>
      <w:r>
        <w:rPr>
          <w:rFonts w:ascii="Times New Roman" w:hAnsi="Times New Roman"/>
          <w:sz w:val="28"/>
          <w:szCs w:val="28"/>
        </w:rPr>
        <w:t xml:space="preserve"> доведенных </w:t>
      </w:r>
      <w:r w:rsidRPr="000B532F">
        <w:rPr>
          <w:rFonts w:ascii="Times New Roman" w:hAnsi="Times New Roman"/>
          <w:sz w:val="28"/>
          <w:szCs w:val="28"/>
        </w:rPr>
        <w:t>Администрации утвержденных объемов бюджетных ассигнований  на  финансовый год.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Корректировка размера субсидии Получателям субсидии   осуществляется уполномоченным органом пропорционально, в случае изменения доведенных Администрации бюджетных ассигнований на текущий финансовый год.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2.4.7. Подписанное со стороны Получателя субсидии Соглашение направляется в уполномоченный орган не позднее 7 рабочих дней </w:t>
      </w:r>
      <w:r>
        <w:rPr>
          <w:rFonts w:ascii="Times New Roman" w:hAnsi="Times New Roman"/>
          <w:sz w:val="28"/>
          <w:szCs w:val="28"/>
        </w:rPr>
        <w:t xml:space="preserve">со дня </w:t>
      </w:r>
      <w:r w:rsidRPr="000B532F">
        <w:rPr>
          <w:rFonts w:ascii="Times New Roman" w:hAnsi="Times New Roman"/>
          <w:sz w:val="28"/>
          <w:szCs w:val="28"/>
        </w:rPr>
        <w:t>получения от уполномоченного органа проекта Соглашения о предоставлении субсидии.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2.5. Плановый размер субсидии на соответствующий период для i-ой организации (Ci) определяется по формуле: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Ci=V×(Т</w:t>
      </w:r>
      <w:r w:rsidRPr="000B532F">
        <w:rPr>
          <w:rFonts w:ascii="Times New Roman" w:hAnsi="Times New Roman"/>
          <w:sz w:val="24"/>
          <w:szCs w:val="24"/>
        </w:rPr>
        <w:t>эот</w:t>
      </w:r>
      <w:r w:rsidRPr="000B532F">
        <w:rPr>
          <w:rFonts w:ascii="Times New Roman" w:hAnsi="Times New Roman"/>
          <w:sz w:val="28"/>
          <w:szCs w:val="28"/>
        </w:rPr>
        <w:t>–Т</w:t>
      </w:r>
      <w:r w:rsidRPr="000B532F">
        <w:rPr>
          <w:rFonts w:ascii="Times New Roman" w:hAnsi="Times New Roman"/>
          <w:sz w:val="24"/>
          <w:szCs w:val="24"/>
        </w:rPr>
        <w:t>нас</w:t>
      </w:r>
      <w:r w:rsidRPr="000B532F">
        <w:rPr>
          <w:rFonts w:ascii="Times New Roman" w:hAnsi="Times New Roman"/>
          <w:sz w:val="28"/>
          <w:szCs w:val="28"/>
        </w:rPr>
        <w:t>), где: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-V- объем тепловой энергии для населения, предусмотренный для организации экспертным заключением Комитета по ценам и тарифам Правительства Хабаровского края на соответствующий период (Гкал);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-Т</w:t>
      </w:r>
      <w:r w:rsidRPr="000B532F">
        <w:rPr>
          <w:rFonts w:ascii="Times New Roman" w:hAnsi="Times New Roman"/>
          <w:sz w:val="24"/>
          <w:szCs w:val="24"/>
        </w:rPr>
        <w:t xml:space="preserve">эот </w:t>
      </w:r>
      <w:r w:rsidRPr="000B532F">
        <w:rPr>
          <w:rFonts w:ascii="Times New Roman" w:hAnsi="Times New Roman"/>
          <w:sz w:val="28"/>
          <w:szCs w:val="28"/>
        </w:rPr>
        <w:t>- экономически обоснованный тариф на тепловую энергию, установленный для организации постановлением Комитета по ценам и тарифам Правительства Хабаровского края на соответствующий период (рублей/Гкал);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-Т</w:t>
      </w:r>
      <w:r w:rsidRPr="000B532F">
        <w:rPr>
          <w:rFonts w:ascii="Times New Roman" w:hAnsi="Times New Roman"/>
          <w:sz w:val="24"/>
          <w:szCs w:val="24"/>
        </w:rPr>
        <w:t>нас</w:t>
      </w:r>
      <w:r w:rsidRPr="000B532F">
        <w:rPr>
          <w:rFonts w:ascii="Times New Roman" w:hAnsi="Times New Roman"/>
          <w:sz w:val="28"/>
          <w:szCs w:val="28"/>
        </w:rPr>
        <w:t>- тариф на тепловую энергию для населения, установленный постановлением Губернатора Хабаровского края на соответствующий период (рублей/Гкал).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2.6. Субсидия предоставляется в пределах средств, запланированных на указанные цели в районном бюджете на очередной финансовый год и плановый период. 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2.7. Получатели субсидии должны соответствовать на первое число месяца, предшествующего месяцу, в котором планируется заключение Соглашения, следующим требованиям:</w:t>
      </w:r>
    </w:p>
    <w:p w:rsidR="00413709" w:rsidRPr="000B532F" w:rsidRDefault="00413709" w:rsidP="009F68D0">
      <w:pPr>
        <w:pStyle w:val="ConsPlusNormal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0B532F">
        <w:rPr>
          <w:sz w:val="28"/>
          <w:szCs w:val="28"/>
        </w:rPr>
        <w:t>-</w:t>
      </w:r>
      <w:r w:rsidRPr="000B532F">
        <w:rPr>
          <w:sz w:val="28"/>
          <w:szCs w:val="28"/>
        </w:rPr>
        <w:tab/>
        <w:t>отсутствие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и</w:t>
      </w:r>
      <w:r w:rsidRPr="000B532F">
        <w:t xml:space="preserve"> </w:t>
      </w:r>
      <w:r w:rsidRPr="000B532F">
        <w:rPr>
          <w:sz w:val="28"/>
          <w:szCs w:val="28"/>
        </w:rPr>
        <w:t>иной просроченной задолженности перед районным бюджетом;</w:t>
      </w:r>
    </w:p>
    <w:p w:rsidR="00413709" w:rsidRDefault="00413709" w:rsidP="00BD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85C">
        <w:rPr>
          <w:rFonts w:ascii="Times New Roman" w:hAnsi="Times New Roman"/>
          <w:sz w:val="28"/>
          <w:szCs w:val="28"/>
        </w:rPr>
        <w:t>- Получатели субсидии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3709" w:rsidRPr="0024085C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- Получатели субсидии не должны получать средства из районного бюджета, в соответствии с иными нормативно правовыми актами, муниципальными правовыми актами на цели предусмотренные данным </w:t>
      </w:r>
      <w:r w:rsidRPr="0024085C">
        <w:rPr>
          <w:rFonts w:ascii="Times New Roman" w:hAnsi="Times New Roman"/>
          <w:sz w:val="28"/>
          <w:szCs w:val="28"/>
        </w:rPr>
        <w:t>Порядком.</w:t>
      </w:r>
    </w:p>
    <w:p w:rsidR="00413709" w:rsidRPr="000B532F" w:rsidRDefault="00413709" w:rsidP="002E4ADE">
      <w:pPr>
        <w:pStyle w:val="ConsPlusNormal2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85C">
        <w:rPr>
          <w:rFonts w:ascii="Times New Roman" w:hAnsi="Times New Roman" w:cs="Times New Roman"/>
          <w:sz w:val="28"/>
          <w:szCs w:val="28"/>
        </w:rPr>
        <w:t>2.8.</w:t>
      </w:r>
      <w:r w:rsidRPr="0024085C">
        <w:rPr>
          <w:rFonts w:ascii="Times New Roman" w:hAnsi="Times New Roman" w:cs="Times New Roman"/>
          <w:sz w:val="28"/>
          <w:szCs w:val="28"/>
        </w:rPr>
        <w:tab/>
        <w:t xml:space="preserve">Результат предоставления субсидии  определяется по показателю </w:t>
      </w:r>
      <w:r w:rsidRPr="0024085C">
        <w:rPr>
          <w:rFonts w:ascii="Times New Roman" w:hAnsi="Times New Roman"/>
          <w:sz w:val="28"/>
          <w:szCs w:val="28"/>
        </w:rPr>
        <w:t>компенсации организации убытков, связанных с применением регулируемых цен (</w:t>
      </w:r>
      <w:r w:rsidRPr="0024085C">
        <w:rPr>
          <w:rFonts w:ascii="Times New Roman" w:hAnsi="Times New Roman"/>
          <w:color w:val="FF0000"/>
          <w:sz w:val="28"/>
          <w:szCs w:val="28"/>
        </w:rPr>
        <w:t>тарифов)</w:t>
      </w:r>
      <w:r w:rsidRPr="0024085C">
        <w:rPr>
          <w:rFonts w:ascii="Times New Roman" w:hAnsi="Times New Roman"/>
          <w:sz w:val="28"/>
          <w:szCs w:val="28"/>
        </w:rPr>
        <w:t xml:space="preserve"> на тепловую энергию, поставляемую населению, значение которого устанавливается </w:t>
      </w:r>
      <w:r w:rsidRPr="0024085C">
        <w:rPr>
          <w:rFonts w:ascii="Times New Roman" w:hAnsi="Times New Roman" w:cs="Times New Roman"/>
          <w:sz w:val="28"/>
          <w:szCs w:val="28"/>
        </w:rPr>
        <w:t>Администрацией в Соглашении.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2.9.Порядок перечисления с</w:t>
      </w:r>
      <w:r w:rsidRPr="000B532F">
        <w:rPr>
          <w:rFonts w:ascii="Times New Roman" w:hAnsi="Times New Roman"/>
          <w:sz w:val="28"/>
          <w:szCs w:val="28"/>
        </w:rPr>
        <w:t>убсидии: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2.9.1.При поступлении средств субсидии из  краевого бюджета уполномоченный  орган в течение трех рабочих дней производит распределение полученной суммы между Получателями субсидии и направляет  заявку на финансирование в Администрацию.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2.9.2.Финансовое управление, в течение трех рабочих дней после получения заявки на финансирование от Администра</w:t>
      </w:r>
      <w:r>
        <w:rPr>
          <w:rFonts w:ascii="Times New Roman" w:hAnsi="Times New Roman"/>
          <w:sz w:val="28"/>
          <w:szCs w:val="28"/>
        </w:rPr>
        <w:t>ции, осуществляет перечисление с</w:t>
      </w:r>
      <w:r w:rsidRPr="000B532F">
        <w:rPr>
          <w:rFonts w:ascii="Times New Roman" w:hAnsi="Times New Roman"/>
          <w:sz w:val="28"/>
          <w:szCs w:val="28"/>
        </w:rPr>
        <w:t>убсидии на лицевой счет Администрации, открытый в органах Федерального казначейства.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2.9.3.Администрация в течение трех рабочих дней со дня поступления субсидии на лицевой счет  производит перечисление субсидии на расчетный счет Получателя субсидии, открытый в кредитной организации. 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Default="00413709" w:rsidP="000B532F">
      <w:pPr>
        <w:tabs>
          <w:tab w:val="left" w:pos="108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051D21">
        <w:rPr>
          <w:rFonts w:ascii="Times New Roman" w:hAnsi="Times New Roman"/>
          <w:sz w:val="28"/>
          <w:szCs w:val="28"/>
        </w:rPr>
        <w:t>3.Требования к отчетности</w:t>
      </w:r>
    </w:p>
    <w:p w:rsidR="00413709" w:rsidRPr="00051D21" w:rsidRDefault="00413709" w:rsidP="000B532F">
      <w:pPr>
        <w:tabs>
          <w:tab w:val="left" w:pos="108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3709" w:rsidRPr="000B532F" w:rsidRDefault="00413709" w:rsidP="00515075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 3.1. Получатель субсидии представляет в уполномоченный орган:</w:t>
      </w:r>
    </w:p>
    <w:p w:rsidR="00413709" w:rsidRPr="000B532F" w:rsidRDefault="00413709" w:rsidP="0051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 3.1.1.Расчет объема средств  на компенсацию  организациям убытков, связанных с применением регулируемых цен (тарифов) на тепловую энергию, поставляемую населению</w:t>
      </w:r>
      <w:r w:rsidRPr="000B532F">
        <w:rPr>
          <w:rFonts w:ascii="Times New Roman" w:hAnsi="Times New Roman"/>
          <w:sz w:val="24"/>
          <w:szCs w:val="24"/>
        </w:rPr>
        <w:t>,</w:t>
      </w:r>
      <w:r w:rsidRPr="000B532F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Pr="000B532F">
        <w:rPr>
          <w:rFonts w:ascii="Times New Roman" w:hAnsi="Times New Roman"/>
          <w:color w:val="000000"/>
          <w:sz w:val="28"/>
          <w:szCs w:val="28"/>
        </w:rPr>
        <w:t>№ 3</w:t>
      </w:r>
      <w:r w:rsidRPr="000B532F">
        <w:rPr>
          <w:rFonts w:ascii="Times New Roman" w:hAnsi="Times New Roman"/>
          <w:sz w:val="28"/>
          <w:szCs w:val="28"/>
        </w:rPr>
        <w:t xml:space="preserve"> к настоящему Порядку (далее – расчет): </w:t>
      </w:r>
    </w:p>
    <w:p w:rsidR="00413709" w:rsidRPr="000B532F" w:rsidRDefault="00413709" w:rsidP="00261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  - ежемесячно до 08 числа месяца, следующего за отчетным периодом;</w:t>
      </w:r>
    </w:p>
    <w:p w:rsidR="00413709" w:rsidRPr="000B532F" w:rsidRDefault="00413709" w:rsidP="00261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 - за январь – декабрь текущего года (ожидаемое) – не позднее 08 декабря текущего года;</w:t>
      </w:r>
    </w:p>
    <w:p w:rsidR="00413709" w:rsidRPr="00B3512F" w:rsidRDefault="00413709" w:rsidP="00724CA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7"/>
          <w:szCs w:val="27"/>
        </w:rPr>
        <w:t xml:space="preserve">- за январь – декабрь предыдущего года (факт) – до 15 февраля текущего года. </w:t>
      </w:r>
      <w:r w:rsidRPr="00B3512F">
        <w:rPr>
          <w:rFonts w:ascii="Times New Roman" w:hAnsi="Times New Roman"/>
          <w:sz w:val="28"/>
          <w:szCs w:val="28"/>
        </w:rPr>
        <w:t xml:space="preserve">В случае увеличения объемов тепловой энергии, отпущенной населению, за отчетный год по сравнению с годом, предшествующим отчетному году, </w:t>
      </w:r>
    </w:p>
    <w:p w:rsidR="00413709" w:rsidRPr="00B3512F" w:rsidRDefault="00413709" w:rsidP="00D55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12F">
        <w:rPr>
          <w:rFonts w:ascii="Times New Roman" w:hAnsi="Times New Roman"/>
          <w:sz w:val="28"/>
          <w:szCs w:val="28"/>
        </w:rPr>
        <w:t>одновременно с расчетом представляются пояснительная записка и документы (в том числе документы бухгалтерского учета), обосновывающие (подтверждающие) рост объемов тепловой энергии. Уполномоченный орган вправе, по мотивированному запросу министерства жилищно-коммунального хозяйства Хабаровского края, затребовать у Получателя субсидии дополнительные документы для обоснования увеличения объемов тепловой энергии, отпущенной населению, с указанием формы их представления. Получатель субсидии обязан предоставить указанные документы Уполномоченному  органу в течение 5 рабочих дней с даты поступления запроса.</w:t>
      </w:r>
    </w:p>
    <w:p w:rsidR="00413709" w:rsidRPr="000B532F" w:rsidRDefault="00413709" w:rsidP="00261D61">
      <w:pPr>
        <w:tabs>
          <w:tab w:val="left" w:pos="15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  Расчет фактической суммы  компенсации организациям убытков от применения регулируемых цен (тарифов) на тепловую энергию, поставляемую населению для отопления, производится за период:</w:t>
      </w:r>
    </w:p>
    <w:p w:rsidR="00413709" w:rsidRPr="000B532F" w:rsidRDefault="00413709" w:rsidP="00261D61">
      <w:pPr>
        <w:tabs>
          <w:tab w:val="left" w:pos="15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  - начинающийся со дня,  следующего за днем окончания 5-дневного периода, в течение которого среднесуточная температура наружного воздуха ниже 8 градусов Цельсия, но не ранее дня начала отопительного периода, устанавливаемого уполномоченным органом; </w:t>
      </w:r>
    </w:p>
    <w:p w:rsidR="00413709" w:rsidRPr="000B532F" w:rsidRDefault="00413709" w:rsidP="00261D6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 -</w:t>
      </w:r>
      <w:r w:rsidRPr="000B532F">
        <w:rPr>
          <w:rFonts w:ascii="Times New Roman" w:hAnsi="Times New Roman"/>
          <w:sz w:val="28"/>
          <w:szCs w:val="28"/>
        </w:rPr>
        <w:tab/>
        <w:t>заканчивающийся днем, следующим за днем окончания 5-дневного периода, в течение которого среднесуточная температура наружного воздуха выше 8 градусов Цельсия, но не позднее дня окончания отопительного периода, устанавливаемого уполномоченным органом.</w:t>
      </w:r>
    </w:p>
    <w:p w:rsidR="00413709" w:rsidRPr="000B532F" w:rsidRDefault="00413709" w:rsidP="00261D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 3.1.2. Отчет об использовании субсидии по форме согласно приложению № 4 к настоящему Порядку: </w:t>
      </w:r>
    </w:p>
    <w:p w:rsidR="00413709" w:rsidRPr="000B532F" w:rsidRDefault="00413709" w:rsidP="0026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– ежемесячно до 08 числа месяца, следующего за отчетным месяцем.</w:t>
      </w:r>
    </w:p>
    <w:p w:rsidR="00413709" w:rsidRPr="000B532F" w:rsidRDefault="00413709" w:rsidP="0026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Расходование субсидии Получателем осуществляется путем направления субсидии на следующие цели: </w:t>
      </w:r>
    </w:p>
    <w:p w:rsidR="00413709" w:rsidRPr="000B532F" w:rsidRDefault="00413709" w:rsidP="00261D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  - на оплату труда, на налоги и сборы, на оплату поставленных топливно-энергетических ресурсов, используемых для производства энергии; </w:t>
      </w:r>
      <w:r w:rsidRPr="000B532F">
        <w:rPr>
          <w:rFonts w:ascii="Times New Roman" w:hAnsi="Times New Roman"/>
          <w:sz w:val="28"/>
          <w:szCs w:val="28"/>
        </w:rPr>
        <w:br/>
        <w:t xml:space="preserve">        - на исполнение иных обязательств, предусмотренных производственной программой организации.</w:t>
      </w:r>
    </w:p>
    <w:p w:rsidR="00413709" w:rsidRPr="000B532F" w:rsidRDefault="00413709" w:rsidP="0026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 3.1.3. Отчёт по форме 22-ЖКХ (ресурсы) «Сведения о работе ресурсоснабжающих  организаций в условиях реформы»:</w:t>
      </w:r>
    </w:p>
    <w:p w:rsidR="00413709" w:rsidRPr="000B532F" w:rsidRDefault="00413709" w:rsidP="00261D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 - по итогам работы за 1 квартал, первое полугодие, 9 месяцев, год - до 24 числа месяца, следующего за отчётным периодом;</w:t>
      </w:r>
    </w:p>
    <w:p w:rsidR="00413709" w:rsidRDefault="00413709" w:rsidP="00261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- уточненный отчет по итогам работы за предыдущий год – до 15 февраля текущег</w:t>
      </w:r>
      <w:r>
        <w:rPr>
          <w:rFonts w:ascii="Times New Roman" w:hAnsi="Times New Roman"/>
          <w:sz w:val="28"/>
          <w:szCs w:val="28"/>
        </w:rPr>
        <w:t>о года.</w:t>
      </w:r>
    </w:p>
    <w:p w:rsidR="00413709" w:rsidRDefault="00413709" w:rsidP="0043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F03A4">
        <w:rPr>
          <w:rFonts w:ascii="Times New Roman" w:hAnsi="Times New Roman"/>
          <w:sz w:val="28"/>
          <w:szCs w:val="28"/>
        </w:rPr>
        <w:t>3.1.4. Отчет  о достижении результатов предоставления субсидии по форме согласно приложению № 5 к настоящему Порядку:</w:t>
      </w:r>
    </w:p>
    <w:p w:rsidR="00413709" w:rsidRDefault="00413709" w:rsidP="00436E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0B532F">
        <w:rPr>
          <w:rFonts w:ascii="Times New Roman" w:hAnsi="Times New Roman"/>
          <w:sz w:val="28"/>
          <w:szCs w:val="28"/>
        </w:rPr>
        <w:t>по итогам работы за предыдущий год – до 15 февраля текущег</w:t>
      </w:r>
      <w:r>
        <w:rPr>
          <w:rFonts w:ascii="Times New Roman" w:hAnsi="Times New Roman"/>
          <w:sz w:val="28"/>
          <w:szCs w:val="28"/>
        </w:rPr>
        <w:t>о года.</w:t>
      </w:r>
    </w:p>
    <w:p w:rsidR="00413709" w:rsidRPr="00436EDF" w:rsidRDefault="00413709" w:rsidP="00261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3.1.5. Сведения:</w:t>
      </w:r>
    </w:p>
    <w:p w:rsidR="00413709" w:rsidRPr="000B532F" w:rsidRDefault="00413709" w:rsidP="00261D61">
      <w:pPr>
        <w:tabs>
          <w:tab w:val="left" w:pos="14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   - данные об отапливаемой площади жилищного фонда (количество кв. метров жилых помещений, оборудованных централизованным теплоснабжением), по состоянию на 01 июня текущего года – до 15 июня текущего года;</w:t>
      </w:r>
    </w:p>
    <w:p w:rsidR="00413709" w:rsidRPr="000B532F" w:rsidRDefault="00413709" w:rsidP="00261D61">
      <w:pPr>
        <w:tabs>
          <w:tab w:val="left" w:pos="14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  -данные о численности населения, пользующегося услугами централизованного горячего водоснабжения (количество человек), по состоянию на 01 июня текущего года – до 15 июня текущего года.</w:t>
      </w:r>
    </w:p>
    <w:p w:rsidR="00413709" w:rsidRPr="000B532F" w:rsidRDefault="00413709" w:rsidP="00261D61">
      <w:pPr>
        <w:tabs>
          <w:tab w:val="left" w:pos="15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  В случае изменения данных об отапливаемой площади жилищного фонда и (или) данных о численности населения, пользующегося услугами централизованного горячего водоснабжения, по сравнению с данными на 01 июня предыдущего года представляется письменное обоснование их изменения.</w:t>
      </w:r>
    </w:p>
    <w:p w:rsidR="00413709" w:rsidRPr="000B532F" w:rsidRDefault="00413709" w:rsidP="0026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  3.2.Уполномоченный орган:</w:t>
      </w:r>
    </w:p>
    <w:p w:rsidR="00413709" w:rsidRPr="000B532F" w:rsidRDefault="00413709" w:rsidP="0026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 -осуществляет проверку отчетов, предоставленных Получателями субсидии  в соответствии с п. 3.1. настоящего Порядка;</w:t>
      </w:r>
    </w:p>
    <w:p w:rsidR="00413709" w:rsidRPr="000B532F" w:rsidRDefault="00413709" w:rsidP="00261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 - ведет учет расчетов с Получателями субсидии по компенсации  убытков, связанных с применением регулируемых цен (тарифов) на тепловую энергию, поставляемую населению;</w:t>
      </w:r>
    </w:p>
    <w:p w:rsidR="00413709" w:rsidRPr="000B532F" w:rsidRDefault="00413709" w:rsidP="000B53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 xml:space="preserve">         - по результатам работы за год, либо по мере необходимости в течение года, составляет  акты сверки с Получателями субсидии по компенсации убытков. Результаты актов сверки учитываются при финансировании Получателей субсидии.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3709" w:rsidRPr="00051D21" w:rsidRDefault="00413709" w:rsidP="00661EBB">
      <w:pPr>
        <w:pStyle w:val="ConsPlusNormal4"/>
        <w:tabs>
          <w:tab w:val="left" w:pos="1080"/>
        </w:tabs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51D21">
        <w:rPr>
          <w:rFonts w:ascii="Times New Roman" w:hAnsi="Times New Roman" w:cs="Times New Roman"/>
          <w:sz w:val="28"/>
          <w:szCs w:val="28"/>
        </w:rPr>
        <w:t>4. Требования об осуществлении контроля за соблюдением условий, целей и порядка предоставлении субсидии и ответственности за их нарушение</w:t>
      </w:r>
    </w:p>
    <w:p w:rsidR="00413709" w:rsidRPr="00051D21" w:rsidRDefault="00413709" w:rsidP="00661EBB">
      <w:pPr>
        <w:pStyle w:val="ConsPlusNormal4"/>
        <w:tabs>
          <w:tab w:val="left" w:pos="1080"/>
        </w:tabs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13709" w:rsidRPr="000B532F" w:rsidRDefault="00413709" w:rsidP="00661EBB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4.1.</w:t>
      </w:r>
      <w:r w:rsidRPr="000B532F">
        <w:rPr>
          <w:rFonts w:ascii="Times New Roman" w:hAnsi="Times New Roman"/>
          <w:sz w:val="28"/>
          <w:szCs w:val="28"/>
        </w:rPr>
        <w:tab/>
        <w:t>Получатель субсидии подлежит обязательной проверке Главным распорядителем средств районного бюджета и органом государственного (муниципального) финансового контроля соблюдения условий, цели и порядка предоставления  субсидии (далее - Контролирующие органы).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4.2. В случае выявления  фактов нарушения Получателем субсидии условий, цели и порядка предоставления субсидии, Контролирующие органы в течение 10 рабочих дней со дня установления указанных фактов выставляют Получателю субсидии требование о возврате в районный  бюджет суммы субсидии, использованной с нарушением условий, цели и порядка предоставления субсидии.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Получатель субсидии в течение 20 рабочих со дня получения требования о возврате суммы субсидии, перечисляет сумму субсидии, указанную в требовании,  в районный  бюджет.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В случае неперечисления Получателем субсидии в районный бюджет суммы субсидии, указанной в требовании, в установленный срок, Администрация со дня его окончания обращается в суд с требованием о взыскании указанных средств.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4.3. В случае, если Получателем субсидии по состоянию на 31 декабря текущег</w:t>
      </w:r>
      <w:r>
        <w:rPr>
          <w:rFonts w:ascii="Times New Roman" w:hAnsi="Times New Roman"/>
          <w:sz w:val="28"/>
          <w:szCs w:val="28"/>
        </w:rPr>
        <w:t>о финансового года не достигнут</w:t>
      </w:r>
      <w:r w:rsidRPr="000B532F">
        <w:rPr>
          <w:rFonts w:ascii="Times New Roman" w:hAnsi="Times New Roman"/>
          <w:sz w:val="28"/>
          <w:szCs w:val="28"/>
        </w:rPr>
        <w:t xml:space="preserve"> </w:t>
      </w:r>
      <w:r w:rsidRPr="00FF03A4">
        <w:rPr>
          <w:rFonts w:ascii="Times New Roman" w:hAnsi="Times New Roman"/>
          <w:sz w:val="28"/>
          <w:szCs w:val="28"/>
        </w:rPr>
        <w:t>результат предоставления субсидии, указанный в п.2.8. настоящего Порядка, остатки субсидии</w:t>
      </w:r>
      <w:r w:rsidRPr="000B532F">
        <w:rPr>
          <w:rFonts w:ascii="Times New Roman" w:hAnsi="Times New Roman"/>
          <w:sz w:val="28"/>
          <w:szCs w:val="28"/>
        </w:rPr>
        <w:t xml:space="preserve"> неиспользованные в отчетном финансовом году,  подлежат возврату в районный бюджет до 20 января следующего финансового года.</w:t>
      </w:r>
    </w:p>
    <w:p w:rsidR="00413709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При неисполнении Получателем субсидии обязанности по возврату субсидии, Администрация  в течение 10 рабочих дней со дня окончания срока возврата, выставляет Получателю субсидии требование.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Получатель субсидии в течение 10 рабочих со дня получения требования перечисляет сумму возврата субсидии в районный  бюджет.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В случае неисполнения Получателем субсидии требования в установленный срок, Администрация в трехмесячный срок со дня его окончания обращается в суд с требованием о взыскании остатка субсидии.</w:t>
      </w: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Pr="000B532F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Default="00413709" w:rsidP="00661EBB">
      <w:pPr>
        <w:tabs>
          <w:tab w:val="left" w:pos="108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3709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Default="00413709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709" w:rsidRDefault="00413709" w:rsidP="007934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3709" w:rsidRPr="006757EF" w:rsidRDefault="00413709" w:rsidP="009B4F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757EF">
        <w:rPr>
          <w:rFonts w:ascii="Times New Roman" w:hAnsi="Times New Roman"/>
          <w:sz w:val="28"/>
          <w:szCs w:val="28"/>
        </w:rPr>
        <w:br/>
      </w:r>
      <w:r w:rsidRPr="006757EF">
        <w:rPr>
          <w:rFonts w:ascii="Times New Roman" w:hAnsi="Times New Roman"/>
          <w:sz w:val="28"/>
          <w:szCs w:val="28"/>
        </w:rPr>
        <w:br/>
      </w:r>
    </w:p>
    <w:sectPr w:rsidR="00413709" w:rsidRPr="006757EF" w:rsidSect="00051D21">
      <w:headerReference w:type="even" r:id="rId8"/>
      <w:headerReference w:type="default" r:id="rId9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709" w:rsidRDefault="00413709">
      <w:r>
        <w:separator/>
      </w:r>
    </w:p>
  </w:endnote>
  <w:endnote w:type="continuationSeparator" w:id="0">
    <w:p w:rsidR="00413709" w:rsidRDefault="00413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709" w:rsidRDefault="00413709">
      <w:r>
        <w:separator/>
      </w:r>
    </w:p>
  </w:footnote>
  <w:footnote w:type="continuationSeparator" w:id="0">
    <w:p w:rsidR="00413709" w:rsidRDefault="00413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709" w:rsidRDefault="00413709" w:rsidP="00C448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3709" w:rsidRDefault="004137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709" w:rsidRDefault="00413709" w:rsidP="00C448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3709" w:rsidRDefault="004137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2CB4"/>
    <w:rsid w:val="0002039C"/>
    <w:rsid w:val="00021DC7"/>
    <w:rsid w:val="00023FDD"/>
    <w:rsid w:val="0002665D"/>
    <w:rsid w:val="000318EB"/>
    <w:rsid w:val="00035EA3"/>
    <w:rsid w:val="00036452"/>
    <w:rsid w:val="00051D21"/>
    <w:rsid w:val="00055EB9"/>
    <w:rsid w:val="00060A5E"/>
    <w:rsid w:val="00060E03"/>
    <w:rsid w:val="000618D2"/>
    <w:rsid w:val="00063CFF"/>
    <w:rsid w:val="00064032"/>
    <w:rsid w:val="00072530"/>
    <w:rsid w:val="00072630"/>
    <w:rsid w:val="00076772"/>
    <w:rsid w:val="00080FE9"/>
    <w:rsid w:val="000826CA"/>
    <w:rsid w:val="00084670"/>
    <w:rsid w:val="000859A0"/>
    <w:rsid w:val="000871C9"/>
    <w:rsid w:val="00094B7D"/>
    <w:rsid w:val="00095105"/>
    <w:rsid w:val="000965BA"/>
    <w:rsid w:val="000977C2"/>
    <w:rsid w:val="000A7AE9"/>
    <w:rsid w:val="000B532F"/>
    <w:rsid w:val="000B6C4F"/>
    <w:rsid w:val="000B7FEB"/>
    <w:rsid w:val="000C6E76"/>
    <w:rsid w:val="000D028D"/>
    <w:rsid w:val="000D120E"/>
    <w:rsid w:val="000D16D7"/>
    <w:rsid w:val="000E4E33"/>
    <w:rsid w:val="000F022F"/>
    <w:rsid w:val="000F0939"/>
    <w:rsid w:val="000F7242"/>
    <w:rsid w:val="00102173"/>
    <w:rsid w:val="00107093"/>
    <w:rsid w:val="00110CDE"/>
    <w:rsid w:val="001204FD"/>
    <w:rsid w:val="00122D97"/>
    <w:rsid w:val="0013179C"/>
    <w:rsid w:val="00134ACF"/>
    <w:rsid w:val="00135C53"/>
    <w:rsid w:val="00135EB3"/>
    <w:rsid w:val="00143016"/>
    <w:rsid w:val="001622FB"/>
    <w:rsid w:val="00165287"/>
    <w:rsid w:val="0016779D"/>
    <w:rsid w:val="00172548"/>
    <w:rsid w:val="001735D3"/>
    <w:rsid w:val="0017494D"/>
    <w:rsid w:val="00181FE3"/>
    <w:rsid w:val="00186F4F"/>
    <w:rsid w:val="00190BE6"/>
    <w:rsid w:val="00195D8D"/>
    <w:rsid w:val="00195FCC"/>
    <w:rsid w:val="001A0428"/>
    <w:rsid w:val="001A33BE"/>
    <w:rsid w:val="001A34CE"/>
    <w:rsid w:val="001A4172"/>
    <w:rsid w:val="001B5629"/>
    <w:rsid w:val="001B5D29"/>
    <w:rsid w:val="001C4866"/>
    <w:rsid w:val="001D258A"/>
    <w:rsid w:val="001D29EB"/>
    <w:rsid w:val="001D67D3"/>
    <w:rsid w:val="001E17E8"/>
    <w:rsid w:val="001E2183"/>
    <w:rsid w:val="001F4A63"/>
    <w:rsid w:val="001F7890"/>
    <w:rsid w:val="002000DC"/>
    <w:rsid w:val="002027AF"/>
    <w:rsid w:val="0020718D"/>
    <w:rsid w:val="00213E66"/>
    <w:rsid w:val="00214AB0"/>
    <w:rsid w:val="00215B19"/>
    <w:rsid w:val="0022707E"/>
    <w:rsid w:val="00233C4D"/>
    <w:rsid w:val="002344DE"/>
    <w:rsid w:val="002360C7"/>
    <w:rsid w:val="00240261"/>
    <w:rsid w:val="0024085C"/>
    <w:rsid w:val="00242C23"/>
    <w:rsid w:val="002443CD"/>
    <w:rsid w:val="00250181"/>
    <w:rsid w:val="002556A4"/>
    <w:rsid w:val="002570D8"/>
    <w:rsid w:val="00261C50"/>
    <w:rsid w:val="00261D61"/>
    <w:rsid w:val="00263061"/>
    <w:rsid w:val="00264B0F"/>
    <w:rsid w:val="0026575A"/>
    <w:rsid w:val="00270546"/>
    <w:rsid w:val="00270705"/>
    <w:rsid w:val="00271392"/>
    <w:rsid w:val="00281A81"/>
    <w:rsid w:val="00281F40"/>
    <w:rsid w:val="00297E05"/>
    <w:rsid w:val="002A30F0"/>
    <w:rsid w:val="002A68B9"/>
    <w:rsid w:val="002A6A04"/>
    <w:rsid w:val="002A6EDD"/>
    <w:rsid w:val="002C5578"/>
    <w:rsid w:val="002C6E1B"/>
    <w:rsid w:val="002C7226"/>
    <w:rsid w:val="002C74BD"/>
    <w:rsid w:val="002D1038"/>
    <w:rsid w:val="002D3953"/>
    <w:rsid w:val="002D635A"/>
    <w:rsid w:val="002E141E"/>
    <w:rsid w:val="002E38B7"/>
    <w:rsid w:val="002E4ADE"/>
    <w:rsid w:val="002E65AA"/>
    <w:rsid w:val="002F1480"/>
    <w:rsid w:val="002F18BF"/>
    <w:rsid w:val="002F53E8"/>
    <w:rsid w:val="00301A01"/>
    <w:rsid w:val="00306F6A"/>
    <w:rsid w:val="0032078A"/>
    <w:rsid w:val="00322862"/>
    <w:rsid w:val="00334F49"/>
    <w:rsid w:val="003357FB"/>
    <w:rsid w:val="00335C61"/>
    <w:rsid w:val="0033797C"/>
    <w:rsid w:val="00337A19"/>
    <w:rsid w:val="0034201B"/>
    <w:rsid w:val="003438DA"/>
    <w:rsid w:val="00346BC1"/>
    <w:rsid w:val="00346EAB"/>
    <w:rsid w:val="00366795"/>
    <w:rsid w:val="00375536"/>
    <w:rsid w:val="003910B5"/>
    <w:rsid w:val="00393724"/>
    <w:rsid w:val="003A079E"/>
    <w:rsid w:val="003A2145"/>
    <w:rsid w:val="003B11E7"/>
    <w:rsid w:val="003B3709"/>
    <w:rsid w:val="003B64B6"/>
    <w:rsid w:val="003C00D9"/>
    <w:rsid w:val="003C12B6"/>
    <w:rsid w:val="003C2A7B"/>
    <w:rsid w:val="003D19C4"/>
    <w:rsid w:val="003D1B1D"/>
    <w:rsid w:val="003D5120"/>
    <w:rsid w:val="003D547E"/>
    <w:rsid w:val="003E656C"/>
    <w:rsid w:val="003E7BBA"/>
    <w:rsid w:val="003F14CC"/>
    <w:rsid w:val="003F4C0D"/>
    <w:rsid w:val="0040764C"/>
    <w:rsid w:val="00410597"/>
    <w:rsid w:val="004113F8"/>
    <w:rsid w:val="0041161B"/>
    <w:rsid w:val="00413709"/>
    <w:rsid w:val="0041516B"/>
    <w:rsid w:val="00416804"/>
    <w:rsid w:val="00420971"/>
    <w:rsid w:val="004235AA"/>
    <w:rsid w:val="00425E12"/>
    <w:rsid w:val="00436EDF"/>
    <w:rsid w:val="00445E69"/>
    <w:rsid w:val="004466EE"/>
    <w:rsid w:val="00453256"/>
    <w:rsid w:val="00454920"/>
    <w:rsid w:val="00457686"/>
    <w:rsid w:val="00460F3C"/>
    <w:rsid w:val="00466038"/>
    <w:rsid w:val="00470456"/>
    <w:rsid w:val="00471AD6"/>
    <w:rsid w:val="00472768"/>
    <w:rsid w:val="00476224"/>
    <w:rsid w:val="004803CC"/>
    <w:rsid w:val="00481F4F"/>
    <w:rsid w:val="0049034B"/>
    <w:rsid w:val="0049103F"/>
    <w:rsid w:val="00493A75"/>
    <w:rsid w:val="004A5D3C"/>
    <w:rsid w:val="004B4171"/>
    <w:rsid w:val="004B52C8"/>
    <w:rsid w:val="004C00B7"/>
    <w:rsid w:val="004C019D"/>
    <w:rsid w:val="004C22E8"/>
    <w:rsid w:val="004C2F92"/>
    <w:rsid w:val="004D0803"/>
    <w:rsid w:val="004D28CE"/>
    <w:rsid w:val="004D3D37"/>
    <w:rsid w:val="004D5B72"/>
    <w:rsid w:val="004F382F"/>
    <w:rsid w:val="004F423F"/>
    <w:rsid w:val="004F6D61"/>
    <w:rsid w:val="00502E97"/>
    <w:rsid w:val="0051080B"/>
    <w:rsid w:val="00511945"/>
    <w:rsid w:val="00513F6F"/>
    <w:rsid w:val="00515075"/>
    <w:rsid w:val="0053103A"/>
    <w:rsid w:val="00537556"/>
    <w:rsid w:val="00544A7D"/>
    <w:rsid w:val="0054537E"/>
    <w:rsid w:val="00545D8D"/>
    <w:rsid w:val="00554717"/>
    <w:rsid w:val="005550D7"/>
    <w:rsid w:val="00555658"/>
    <w:rsid w:val="00557B71"/>
    <w:rsid w:val="005602C1"/>
    <w:rsid w:val="00563FB9"/>
    <w:rsid w:val="005656A4"/>
    <w:rsid w:val="00570084"/>
    <w:rsid w:val="00570A01"/>
    <w:rsid w:val="00572E37"/>
    <w:rsid w:val="00575D52"/>
    <w:rsid w:val="005803D1"/>
    <w:rsid w:val="0058416C"/>
    <w:rsid w:val="0058510F"/>
    <w:rsid w:val="005907AE"/>
    <w:rsid w:val="00590E69"/>
    <w:rsid w:val="00596F33"/>
    <w:rsid w:val="005A01D9"/>
    <w:rsid w:val="005A0A19"/>
    <w:rsid w:val="005A1B60"/>
    <w:rsid w:val="005A3775"/>
    <w:rsid w:val="005A5AFD"/>
    <w:rsid w:val="005A64B3"/>
    <w:rsid w:val="005B5E87"/>
    <w:rsid w:val="005B6C46"/>
    <w:rsid w:val="005C13A9"/>
    <w:rsid w:val="005C2D68"/>
    <w:rsid w:val="005C3816"/>
    <w:rsid w:val="005C450C"/>
    <w:rsid w:val="005C672A"/>
    <w:rsid w:val="005D7E57"/>
    <w:rsid w:val="005E112D"/>
    <w:rsid w:val="005E4DE9"/>
    <w:rsid w:val="005F2CF1"/>
    <w:rsid w:val="005F3B0D"/>
    <w:rsid w:val="005F66B4"/>
    <w:rsid w:val="00606962"/>
    <w:rsid w:val="006118A0"/>
    <w:rsid w:val="00612A74"/>
    <w:rsid w:val="00626F95"/>
    <w:rsid w:val="00627819"/>
    <w:rsid w:val="006350AB"/>
    <w:rsid w:val="00636D8F"/>
    <w:rsid w:val="00643B58"/>
    <w:rsid w:val="00645546"/>
    <w:rsid w:val="006461FA"/>
    <w:rsid w:val="00655763"/>
    <w:rsid w:val="00655BF6"/>
    <w:rsid w:val="00657D5D"/>
    <w:rsid w:val="00661EBB"/>
    <w:rsid w:val="006636C7"/>
    <w:rsid w:val="0066469C"/>
    <w:rsid w:val="00665D84"/>
    <w:rsid w:val="0067045E"/>
    <w:rsid w:val="006757EF"/>
    <w:rsid w:val="0067682E"/>
    <w:rsid w:val="00683E10"/>
    <w:rsid w:val="00690975"/>
    <w:rsid w:val="006931F1"/>
    <w:rsid w:val="0069597C"/>
    <w:rsid w:val="00696010"/>
    <w:rsid w:val="00696F16"/>
    <w:rsid w:val="006C3F9E"/>
    <w:rsid w:val="006D20B2"/>
    <w:rsid w:val="006D6948"/>
    <w:rsid w:val="006E1C31"/>
    <w:rsid w:val="006F1D72"/>
    <w:rsid w:val="006F2392"/>
    <w:rsid w:val="006F359B"/>
    <w:rsid w:val="007039DB"/>
    <w:rsid w:val="0070413B"/>
    <w:rsid w:val="00704592"/>
    <w:rsid w:val="007045C7"/>
    <w:rsid w:val="007073A5"/>
    <w:rsid w:val="00724CAF"/>
    <w:rsid w:val="00730415"/>
    <w:rsid w:val="0073176C"/>
    <w:rsid w:val="0073335A"/>
    <w:rsid w:val="007446D5"/>
    <w:rsid w:val="007454A6"/>
    <w:rsid w:val="0076451A"/>
    <w:rsid w:val="00773137"/>
    <w:rsid w:val="00773B55"/>
    <w:rsid w:val="00774060"/>
    <w:rsid w:val="00776F1F"/>
    <w:rsid w:val="007802DA"/>
    <w:rsid w:val="00780D30"/>
    <w:rsid w:val="0078242B"/>
    <w:rsid w:val="00784B98"/>
    <w:rsid w:val="007934E3"/>
    <w:rsid w:val="007944D5"/>
    <w:rsid w:val="007A46B8"/>
    <w:rsid w:val="007B1E21"/>
    <w:rsid w:val="007C68B4"/>
    <w:rsid w:val="007C7DEB"/>
    <w:rsid w:val="007D48DD"/>
    <w:rsid w:val="007D7596"/>
    <w:rsid w:val="007E721A"/>
    <w:rsid w:val="007F2C98"/>
    <w:rsid w:val="007F5C9A"/>
    <w:rsid w:val="00801CCB"/>
    <w:rsid w:val="008022FC"/>
    <w:rsid w:val="00806418"/>
    <w:rsid w:val="00813987"/>
    <w:rsid w:val="00824B48"/>
    <w:rsid w:val="00827119"/>
    <w:rsid w:val="0083420C"/>
    <w:rsid w:val="0084195D"/>
    <w:rsid w:val="00842576"/>
    <w:rsid w:val="00850C81"/>
    <w:rsid w:val="00853A1E"/>
    <w:rsid w:val="008548A8"/>
    <w:rsid w:val="00855085"/>
    <w:rsid w:val="00855BA8"/>
    <w:rsid w:val="00857B82"/>
    <w:rsid w:val="00863CFC"/>
    <w:rsid w:val="00870BAC"/>
    <w:rsid w:val="008757D2"/>
    <w:rsid w:val="008812FF"/>
    <w:rsid w:val="00885D23"/>
    <w:rsid w:val="00895D42"/>
    <w:rsid w:val="00895D64"/>
    <w:rsid w:val="00896EE4"/>
    <w:rsid w:val="008B2935"/>
    <w:rsid w:val="008D4E41"/>
    <w:rsid w:val="008E477B"/>
    <w:rsid w:val="008F1594"/>
    <w:rsid w:val="008F175A"/>
    <w:rsid w:val="008F193C"/>
    <w:rsid w:val="008F6298"/>
    <w:rsid w:val="009010B1"/>
    <w:rsid w:val="00901B47"/>
    <w:rsid w:val="00904732"/>
    <w:rsid w:val="00904768"/>
    <w:rsid w:val="00906AF3"/>
    <w:rsid w:val="00906E4F"/>
    <w:rsid w:val="00907570"/>
    <w:rsid w:val="00910EEC"/>
    <w:rsid w:val="00915DFB"/>
    <w:rsid w:val="00916D1E"/>
    <w:rsid w:val="00920E1A"/>
    <w:rsid w:val="00921120"/>
    <w:rsid w:val="00931CBD"/>
    <w:rsid w:val="00935A0D"/>
    <w:rsid w:val="00936130"/>
    <w:rsid w:val="00937147"/>
    <w:rsid w:val="00940585"/>
    <w:rsid w:val="009446B3"/>
    <w:rsid w:val="00951320"/>
    <w:rsid w:val="00964C70"/>
    <w:rsid w:val="00970BA6"/>
    <w:rsid w:val="00974772"/>
    <w:rsid w:val="00976D1A"/>
    <w:rsid w:val="009773D9"/>
    <w:rsid w:val="00977D11"/>
    <w:rsid w:val="00985639"/>
    <w:rsid w:val="009902AF"/>
    <w:rsid w:val="00995961"/>
    <w:rsid w:val="009A1C62"/>
    <w:rsid w:val="009A45A8"/>
    <w:rsid w:val="009B33BF"/>
    <w:rsid w:val="009B4F3C"/>
    <w:rsid w:val="009C1AD2"/>
    <w:rsid w:val="009C746B"/>
    <w:rsid w:val="009C7B24"/>
    <w:rsid w:val="009C7E91"/>
    <w:rsid w:val="009D08D9"/>
    <w:rsid w:val="009D4A8C"/>
    <w:rsid w:val="009E5C67"/>
    <w:rsid w:val="009F0979"/>
    <w:rsid w:val="009F2F3E"/>
    <w:rsid w:val="009F3D80"/>
    <w:rsid w:val="009F68D0"/>
    <w:rsid w:val="009F7EF7"/>
    <w:rsid w:val="00A0206D"/>
    <w:rsid w:val="00A06E1C"/>
    <w:rsid w:val="00A11936"/>
    <w:rsid w:val="00A227E9"/>
    <w:rsid w:val="00A240FE"/>
    <w:rsid w:val="00A31B6B"/>
    <w:rsid w:val="00A411C9"/>
    <w:rsid w:val="00A44FC7"/>
    <w:rsid w:val="00A50C7B"/>
    <w:rsid w:val="00A56154"/>
    <w:rsid w:val="00A61AB0"/>
    <w:rsid w:val="00A6205A"/>
    <w:rsid w:val="00A66064"/>
    <w:rsid w:val="00A77B73"/>
    <w:rsid w:val="00A77B7F"/>
    <w:rsid w:val="00A83AD5"/>
    <w:rsid w:val="00A852EA"/>
    <w:rsid w:val="00A8590F"/>
    <w:rsid w:val="00A85EA1"/>
    <w:rsid w:val="00A929C7"/>
    <w:rsid w:val="00A93425"/>
    <w:rsid w:val="00A97472"/>
    <w:rsid w:val="00AA2403"/>
    <w:rsid w:val="00AA5739"/>
    <w:rsid w:val="00AB11A2"/>
    <w:rsid w:val="00AC3664"/>
    <w:rsid w:val="00AC4C5D"/>
    <w:rsid w:val="00AD03B3"/>
    <w:rsid w:val="00AD2854"/>
    <w:rsid w:val="00AD42CC"/>
    <w:rsid w:val="00AD4EC3"/>
    <w:rsid w:val="00AE1AC0"/>
    <w:rsid w:val="00AE4F7F"/>
    <w:rsid w:val="00AE77F1"/>
    <w:rsid w:val="00AF0A2A"/>
    <w:rsid w:val="00AF1754"/>
    <w:rsid w:val="00AF1D1C"/>
    <w:rsid w:val="00AF4F8B"/>
    <w:rsid w:val="00AF5FD8"/>
    <w:rsid w:val="00AF63F1"/>
    <w:rsid w:val="00B014D4"/>
    <w:rsid w:val="00B01C20"/>
    <w:rsid w:val="00B03953"/>
    <w:rsid w:val="00B05612"/>
    <w:rsid w:val="00B10939"/>
    <w:rsid w:val="00B1778B"/>
    <w:rsid w:val="00B23FFA"/>
    <w:rsid w:val="00B242B9"/>
    <w:rsid w:val="00B25495"/>
    <w:rsid w:val="00B3512F"/>
    <w:rsid w:val="00B3651C"/>
    <w:rsid w:val="00B41F45"/>
    <w:rsid w:val="00B42F8F"/>
    <w:rsid w:val="00B523D3"/>
    <w:rsid w:val="00B536F0"/>
    <w:rsid w:val="00B6461A"/>
    <w:rsid w:val="00B6788C"/>
    <w:rsid w:val="00B67CEC"/>
    <w:rsid w:val="00B72DC2"/>
    <w:rsid w:val="00B7324E"/>
    <w:rsid w:val="00B7691F"/>
    <w:rsid w:val="00B7776B"/>
    <w:rsid w:val="00B831C3"/>
    <w:rsid w:val="00B90467"/>
    <w:rsid w:val="00B9550D"/>
    <w:rsid w:val="00B96225"/>
    <w:rsid w:val="00B9645B"/>
    <w:rsid w:val="00B979E4"/>
    <w:rsid w:val="00BA3446"/>
    <w:rsid w:val="00BA575A"/>
    <w:rsid w:val="00BB0BAF"/>
    <w:rsid w:val="00BC5941"/>
    <w:rsid w:val="00BD0F78"/>
    <w:rsid w:val="00BD46CA"/>
    <w:rsid w:val="00BD7A8C"/>
    <w:rsid w:val="00BE13B7"/>
    <w:rsid w:val="00BF1209"/>
    <w:rsid w:val="00BF55EB"/>
    <w:rsid w:val="00BF6B2F"/>
    <w:rsid w:val="00BF7070"/>
    <w:rsid w:val="00BF73D8"/>
    <w:rsid w:val="00BF754B"/>
    <w:rsid w:val="00C06843"/>
    <w:rsid w:val="00C10A39"/>
    <w:rsid w:val="00C110BA"/>
    <w:rsid w:val="00C113CA"/>
    <w:rsid w:val="00C11EB8"/>
    <w:rsid w:val="00C13870"/>
    <w:rsid w:val="00C138DB"/>
    <w:rsid w:val="00C14D1F"/>
    <w:rsid w:val="00C1729C"/>
    <w:rsid w:val="00C2321D"/>
    <w:rsid w:val="00C261F7"/>
    <w:rsid w:val="00C27860"/>
    <w:rsid w:val="00C37721"/>
    <w:rsid w:val="00C40460"/>
    <w:rsid w:val="00C40922"/>
    <w:rsid w:val="00C4167B"/>
    <w:rsid w:val="00C43590"/>
    <w:rsid w:val="00C448C5"/>
    <w:rsid w:val="00C45991"/>
    <w:rsid w:val="00C5497F"/>
    <w:rsid w:val="00C567AF"/>
    <w:rsid w:val="00C61D4A"/>
    <w:rsid w:val="00C63E35"/>
    <w:rsid w:val="00C64836"/>
    <w:rsid w:val="00C67D68"/>
    <w:rsid w:val="00C71291"/>
    <w:rsid w:val="00C729AC"/>
    <w:rsid w:val="00C7649C"/>
    <w:rsid w:val="00C844A6"/>
    <w:rsid w:val="00C84D07"/>
    <w:rsid w:val="00C929C8"/>
    <w:rsid w:val="00C931AE"/>
    <w:rsid w:val="00C934F1"/>
    <w:rsid w:val="00C93600"/>
    <w:rsid w:val="00C93A8E"/>
    <w:rsid w:val="00C95522"/>
    <w:rsid w:val="00CA0189"/>
    <w:rsid w:val="00CB329F"/>
    <w:rsid w:val="00CB4AAC"/>
    <w:rsid w:val="00CB69DC"/>
    <w:rsid w:val="00CC0563"/>
    <w:rsid w:val="00CC1184"/>
    <w:rsid w:val="00CD07E5"/>
    <w:rsid w:val="00CE52A2"/>
    <w:rsid w:val="00CE5CFC"/>
    <w:rsid w:val="00CE7A16"/>
    <w:rsid w:val="00D025E9"/>
    <w:rsid w:val="00D050D6"/>
    <w:rsid w:val="00D064FF"/>
    <w:rsid w:val="00D14289"/>
    <w:rsid w:val="00D15D4E"/>
    <w:rsid w:val="00D21C29"/>
    <w:rsid w:val="00D229A9"/>
    <w:rsid w:val="00D22F03"/>
    <w:rsid w:val="00D266B7"/>
    <w:rsid w:val="00D32FDB"/>
    <w:rsid w:val="00D55040"/>
    <w:rsid w:val="00D60ED4"/>
    <w:rsid w:val="00D74081"/>
    <w:rsid w:val="00D75899"/>
    <w:rsid w:val="00D82D63"/>
    <w:rsid w:val="00D9313A"/>
    <w:rsid w:val="00DA0DBF"/>
    <w:rsid w:val="00DA0DE1"/>
    <w:rsid w:val="00DA6441"/>
    <w:rsid w:val="00DA7902"/>
    <w:rsid w:val="00DC29B4"/>
    <w:rsid w:val="00DC2CC1"/>
    <w:rsid w:val="00DC489A"/>
    <w:rsid w:val="00DC69E0"/>
    <w:rsid w:val="00DC74DC"/>
    <w:rsid w:val="00DD4F39"/>
    <w:rsid w:val="00DE689F"/>
    <w:rsid w:val="00DF3653"/>
    <w:rsid w:val="00DF598D"/>
    <w:rsid w:val="00E010FA"/>
    <w:rsid w:val="00E032C1"/>
    <w:rsid w:val="00E0417D"/>
    <w:rsid w:val="00E056EF"/>
    <w:rsid w:val="00E077D9"/>
    <w:rsid w:val="00E0783E"/>
    <w:rsid w:val="00E114A8"/>
    <w:rsid w:val="00E13098"/>
    <w:rsid w:val="00E4217A"/>
    <w:rsid w:val="00E441DA"/>
    <w:rsid w:val="00E46CF5"/>
    <w:rsid w:val="00E5153F"/>
    <w:rsid w:val="00E62BF7"/>
    <w:rsid w:val="00E62C1B"/>
    <w:rsid w:val="00E6425C"/>
    <w:rsid w:val="00E6475E"/>
    <w:rsid w:val="00E67594"/>
    <w:rsid w:val="00E73B96"/>
    <w:rsid w:val="00E75768"/>
    <w:rsid w:val="00E761DB"/>
    <w:rsid w:val="00E82007"/>
    <w:rsid w:val="00E859F7"/>
    <w:rsid w:val="00E91573"/>
    <w:rsid w:val="00E91D48"/>
    <w:rsid w:val="00E95A80"/>
    <w:rsid w:val="00E97058"/>
    <w:rsid w:val="00EA4A22"/>
    <w:rsid w:val="00EA6B83"/>
    <w:rsid w:val="00EB139C"/>
    <w:rsid w:val="00EB4B50"/>
    <w:rsid w:val="00EB6054"/>
    <w:rsid w:val="00EC1749"/>
    <w:rsid w:val="00EC4DEC"/>
    <w:rsid w:val="00EC5794"/>
    <w:rsid w:val="00ED5E11"/>
    <w:rsid w:val="00EE2B8C"/>
    <w:rsid w:val="00EE32BC"/>
    <w:rsid w:val="00EE3E83"/>
    <w:rsid w:val="00EF1C8F"/>
    <w:rsid w:val="00EF3F07"/>
    <w:rsid w:val="00EF4723"/>
    <w:rsid w:val="00EF477C"/>
    <w:rsid w:val="00EF5E96"/>
    <w:rsid w:val="00EF7C59"/>
    <w:rsid w:val="00F00A6E"/>
    <w:rsid w:val="00F02B54"/>
    <w:rsid w:val="00F03319"/>
    <w:rsid w:val="00F03D1D"/>
    <w:rsid w:val="00F050E1"/>
    <w:rsid w:val="00F06F40"/>
    <w:rsid w:val="00F07DA3"/>
    <w:rsid w:val="00F1481F"/>
    <w:rsid w:val="00F158A7"/>
    <w:rsid w:val="00F17E7F"/>
    <w:rsid w:val="00F25F2F"/>
    <w:rsid w:val="00F267D2"/>
    <w:rsid w:val="00F33212"/>
    <w:rsid w:val="00F344DB"/>
    <w:rsid w:val="00F36178"/>
    <w:rsid w:val="00F373BC"/>
    <w:rsid w:val="00F450F2"/>
    <w:rsid w:val="00F45968"/>
    <w:rsid w:val="00F51983"/>
    <w:rsid w:val="00F56010"/>
    <w:rsid w:val="00F71E34"/>
    <w:rsid w:val="00F80450"/>
    <w:rsid w:val="00F8074B"/>
    <w:rsid w:val="00F8712C"/>
    <w:rsid w:val="00F903B5"/>
    <w:rsid w:val="00F924A8"/>
    <w:rsid w:val="00F93CEE"/>
    <w:rsid w:val="00F96D7E"/>
    <w:rsid w:val="00FA1637"/>
    <w:rsid w:val="00FA2D2D"/>
    <w:rsid w:val="00FB32B4"/>
    <w:rsid w:val="00FB58A9"/>
    <w:rsid w:val="00FB5C5C"/>
    <w:rsid w:val="00FC0735"/>
    <w:rsid w:val="00FC47B7"/>
    <w:rsid w:val="00FC4951"/>
    <w:rsid w:val="00FC76CB"/>
    <w:rsid w:val="00FD064C"/>
    <w:rsid w:val="00FD219A"/>
    <w:rsid w:val="00FD6944"/>
    <w:rsid w:val="00FE0E1E"/>
    <w:rsid w:val="00FE3CCD"/>
    <w:rsid w:val="00FE762B"/>
    <w:rsid w:val="00FE7C97"/>
    <w:rsid w:val="00FF03A4"/>
    <w:rsid w:val="00FF07D8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C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114A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">
    <w:name w:val="Îáû÷íûé"/>
    <w:uiPriority w:val="99"/>
    <w:rsid w:val="00A97472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info-title">
    <w:name w:val="info-title"/>
    <w:basedOn w:val="DefaultParagraphFont"/>
    <w:uiPriority w:val="99"/>
    <w:rsid w:val="005C3816"/>
    <w:rPr>
      <w:rFonts w:cs="Times New Roman"/>
    </w:rPr>
  </w:style>
  <w:style w:type="paragraph" w:customStyle="1" w:styleId="headertext">
    <w:name w:val="header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5D7E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0FE9"/>
    <w:rPr>
      <w:rFonts w:cs="Times New Roman"/>
    </w:rPr>
  </w:style>
  <w:style w:type="character" w:styleId="PageNumber">
    <w:name w:val="page number"/>
    <w:basedOn w:val="DefaultParagraphFont"/>
    <w:uiPriority w:val="99"/>
    <w:rsid w:val="005D7E57"/>
    <w:rPr>
      <w:rFonts w:cs="Times New Roman"/>
    </w:rPr>
  </w:style>
  <w:style w:type="table" w:styleId="TableGrid">
    <w:name w:val="Table Grid"/>
    <w:basedOn w:val="TableNormal"/>
    <w:uiPriority w:val="99"/>
    <w:locked/>
    <w:rsid w:val="009F68D0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5639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1D29EB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0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1920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0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0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0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AA89B31BB978FF35A224C4A67660DB7997FDE27259182A32D5746FA201AA531529A3EAF49301463EE55F4C1CD725FEBFB0D047BC932149BCD927D9eFl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7655</TotalTime>
  <Pages>10</Pages>
  <Words>3337</Words>
  <Characters>19027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Org4</cp:lastModifiedBy>
  <cp:revision>263</cp:revision>
  <cp:lastPrinted>2019-12-16T04:33:00Z</cp:lastPrinted>
  <dcterms:created xsi:type="dcterms:W3CDTF">2016-09-19T06:47:00Z</dcterms:created>
  <dcterms:modified xsi:type="dcterms:W3CDTF">2019-12-17T04:00:00Z</dcterms:modified>
</cp:coreProperties>
</file>