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E2" w:rsidRPr="00527EE8" w:rsidRDefault="005C27E2" w:rsidP="005C2F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527EE8">
        <w:rPr>
          <w:rFonts w:ascii="Times New Roman" w:hAnsi="Times New Roman"/>
          <w:szCs w:val="28"/>
        </w:rPr>
        <w:t>Администрация</w:t>
      </w:r>
    </w:p>
    <w:p w:rsidR="005C27E2" w:rsidRPr="00527EE8" w:rsidRDefault="005C27E2" w:rsidP="005C2F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527EE8">
        <w:rPr>
          <w:rFonts w:ascii="Times New Roman" w:hAnsi="Times New Roman"/>
          <w:szCs w:val="28"/>
        </w:rPr>
        <w:t>Верхнебуреинского муниципального района</w:t>
      </w:r>
    </w:p>
    <w:p w:rsidR="005C27E2" w:rsidRPr="00527EE8" w:rsidRDefault="005C27E2" w:rsidP="005C2F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5C27E2" w:rsidRPr="00527EE8" w:rsidRDefault="005C27E2" w:rsidP="005C2F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  <w:r w:rsidRPr="00527EE8">
        <w:rPr>
          <w:rFonts w:ascii="Times New Roman" w:hAnsi="Times New Roman"/>
          <w:szCs w:val="28"/>
        </w:rPr>
        <w:t>ПОСТАНОВЛЕНИЕ</w:t>
      </w:r>
    </w:p>
    <w:p w:rsidR="005C27E2" w:rsidRPr="00527EE8" w:rsidRDefault="005C27E2" w:rsidP="005C2F5C">
      <w:pPr>
        <w:pStyle w:val="ConsPlusNormal"/>
        <w:jc w:val="center"/>
        <w:outlineLvl w:val="0"/>
        <w:rPr>
          <w:rFonts w:ascii="Times New Roman" w:hAnsi="Times New Roman"/>
          <w:szCs w:val="28"/>
        </w:rPr>
      </w:pPr>
    </w:p>
    <w:p w:rsidR="005C27E2" w:rsidRPr="00527EE8" w:rsidRDefault="005C27E2" w:rsidP="005C2F5C">
      <w:pPr>
        <w:pStyle w:val="ConsPlusNormal"/>
        <w:jc w:val="center"/>
        <w:outlineLvl w:val="0"/>
        <w:rPr>
          <w:rFonts w:ascii="Times New Roman" w:hAnsi="Times New Roman"/>
          <w:szCs w:val="28"/>
          <w:u w:val="single"/>
        </w:rPr>
      </w:pPr>
    </w:p>
    <w:p w:rsidR="005C27E2" w:rsidRPr="00527EE8" w:rsidRDefault="005C27E2" w:rsidP="005C2F5C">
      <w:pPr>
        <w:pStyle w:val="ConsPlusNormal"/>
        <w:outlineLvl w:val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30</w:t>
      </w:r>
      <w:r w:rsidRPr="00527EE8">
        <w:rPr>
          <w:rFonts w:ascii="Times New Roman" w:hAnsi="Times New Roman"/>
          <w:szCs w:val="28"/>
          <w:u w:val="single"/>
        </w:rPr>
        <w:t>.12.2019    № 7</w:t>
      </w:r>
      <w:r>
        <w:rPr>
          <w:rFonts w:ascii="Times New Roman" w:hAnsi="Times New Roman"/>
          <w:szCs w:val="28"/>
          <w:u w:val="single"/>
        </w:rPr>
        <w:t>79</w:t>
      </w:r>
    </w:p>
    <w:p w:rsidR="005C27E2" w:rsidRPr="00527EE8" w:rsidRDefault="005C27E2" w:rsidP="005C2F5C">
      <w:pPr>
        <w:pStyle w:val="ConsPlusNormal"/>
        <w:outlineLvl w:val="0"/>
        <w:rPr>
          <w:rFonts w:ascii="Times New Roman" w:hAnsi="Times New Roman"/>
          <w:szCs w:val="28"/>
        </w:rPr>
      </w:pPr>
      <w:r w:rsidRPr="00527EE8">
        <w:rPr>
          <w:rFonts w:ascii="Times New Roman" w:hAnsi="Times New Roman"/>
          <w:szCs w:val="28"/>
        </w:rPr>
        <w:t>п. Чегдомын</w:t>
      </w:r>
    </w:p>
    <w:p w:rsidR="005C27E2" w:rsidRDefault="005C27E2" w:rsidP="008F26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27E2" w:rsidRDefault="005C27E2" w:rsidP="008F26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27E2" w:rsidRPr="003425DF" w:rsidRDefault="005C27E2" w:rsidP="008F267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25DF"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Верхнебуреинского муниципального</w:t>
      </w:r>
      <w:r w:rsidRPr="003425DF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от 01.11.2019</w:t>
      </w:r>
      <w:r w:rsidRPr="00342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646</w:t>
      </w:r>
      <w:r w:rsidRPr="00342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</w:t>
      </w:r>
      <w:r w:rsidRPr="003425DF">
        <w:rPr>
          <w:rFonts w:ascii="Times New Roman" w:hAnsi="Times New Roman"/>
          <w:sz w:val="28"/>
          <w:szCs w:val="28"/>
        </w:rPr>
        <w:t>оложения о комиссии  по чрезвычайным ситуациям Верхнебуреинского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3425DF">
        <w:rPr>
          <w:rFonts w:ascii="Times New Roman" w:hAnsi="Times New Roman"/>
          <w:sz w:val="28"/>
          <w:szCs w:val="28"/>
        </w:rPr>
        <w:t xml:space="preserve"> района и ее состава»</w:t>
      </w:r>
    </w:p>
    <w:p w:rsidR="005C27E2" w:rsidRPr="00A5457F" w:rsidRDefault="005C27E2" w:rsidP="00A5457F">
      <w:pPr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</w:p>
    <w:p w:rsidR="005C27E2" w:rsidRPr="00A5457F" w:rsidRDefault="005C27E2" w:rsidP="00A5457F">
      <w:pPr>
        <w:spacing w:after="0" w:line="240" w:lineRule="auto"/>
        <w:ind w:firstLine="1140"/>
        <w:jc w:val="both"/>
        <w:rPr>
          <w:rFonts w:ascii="Times New Roman" w:hAnsi="Times New Roman"/>
          <w:sz w:val="28"/>
          <w:szCs w:val="28"/>
        </w:rPr>
      </w:pPr>
    </w:p>
    <w:p w:rsidR="005C27E2" w:rsidRPr="00A5457F" w:rsidRDefault="005C27E2" w:rsidP="00A5457F">
      <w:pPr>
        <w:pStyle w:val="ConsPlusTitle"/>
        <w:ind w:firstLine="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457F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30.12.2003 года № 794 «О единой государственной системе предупреждения и ликвидации чрезвычайных си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туаций», </w:t>
      </w:r>
      <w:r w:rsidRPr="00A5457F">
        <w:rPr>
          <w:rFonts w:ascii="Times New Roman" w:hAnsi="Times New Roman" w:cs="Times New Roman"/>
          <w:b w:val="0"/>
          <w:sz w:val="28"/>
          <w:szCs w:val="28"/>
        </w:rPr>
        <w:t>в целях повышения эффективности работы Комиссии по чрезвычайным ситуациям Верхнебуреинского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, администрация Верхнебуреинского муниципального района Хабаровского края</w:t>
      </w:r>
    </w:p>
    <w:p w:rsidR="005C27E2" w:rsidRPr="00A5457F" w:rsidRDefault="005C27E2" w:rsidP="00A54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A5457F">
        <w:rPr>
          <w:rFonts w:ascii="Times New Roman" w:hAnsi="Times New Roman"/>
          <w:sz w:val="28"/>
          <w:szCs w:val="28"/>
        </w:rPr>
        <w:t>:</w:t>
      </w:r>
    </w:p>
    <w:p w:rsidR="005C27E2" w:rsidRDefault="005C27E2" w:rsidP="00A5457F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A5457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A54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Верхнебуреинского муниципального района  от  01.11.2019 № 646 « Об утверждении положения о комиссии по чрезвычайным ситуациям Верхнебуреинского муниципального района и ее состава»  </w:t>
      </w:r>
      <w:r w:rsidRPr="00A5457F">
        <w:rPr>
          <w:rFonts w:ascii="Times New Roman" w:hAnsi="Times New Roman"/>
          <w:sz w:val="28"/>
          <w:szCs w:val="28"/>
        </w:rPr>
        <w:t>следующие изменения:</w:t>
      </w:r>
    </w:p>
    <w:p w:rsidR="005C27E2" w:rsidRDefault="005C27E2" w:rsidP="0078780E">
      <w:pPr>
        <w:contextualSpacing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2F44">
        <w:rPr>
          <w:rFonts w:ascii="Times New Roman" w:hAnsi="Times New Roman"/>
          <w:sz w:val="28"/>
          <w:szCs w:val="28"/>
        </w:rPr>
        <w:t>1.1.</w:t>
      </w:r>
      <w:r w:rsidRPr="00D32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2 «Состав комиссии по чрезвычайным ситуациям Верхнебуреинского муниципального района Хабаровского края» изложить в новой</w:t>
      </w:r>
      <w:r w:rsidRPr="00D32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4A4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C27E2" w:rsidRPr="00A5457F" w:rsidRDefault="005C27E2" w:rsidP="0082533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5457F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C27E2" w:rsidRPr="00A5457F" w:rsidRDefault="005C27E2" w:rsidP="00825332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457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A5457F">
        <w:rPr>
          <w:rFonts w:ascii="Times New Roman" w:hAnsi="Times New Roman"/>
          <w:sz w:val="28"/>
          <w:szCs w:val="28"/>
        </w:rPr>
        <w:t>опубликова</w:t>
      </w:r>
      <w:r>
        <w:rPr>
          <w:rFonts w:ascii="Times New Roman" w:hAnsi="Times New Roman"/>
          <w:sz w:val="28"/>
          <w:szCs w:val="28"/>
        </w:rPr>
        <w:t>ния  (обнародования)</w:t>
      </w:r>
      <w:r w:rsidRPr="00A5457F">
        <w:rPr>
          <w:rFonts w:ascii="Times New Roman" w:hAnsi="Times New Roman"/>
          <w:sz w:val="28"/>
          <w:szCs w:val="28"/>
        </w:rPr>
        <w:t>.</w:t>
      </w:r>
    </w:p>
    <w:p w:rsidR="005C27E2" w:rsidRDefault="005C27E2" w:rsidP="00825332">
      <w:pPr>
        <w:spacing w:after="0" w:line="240" w:lineRule="auto"/>
        <w:rPr>
          <w:rFonts w:ascii="Times New Roman" w:hAnsi="Times New Roman"/>
        </w:rPr>
      </w:pPr>
    </w:p>
    <w:p w:rsidR="005C27E2" w:rsidRDefault="005C27E2" w:rsidP="008253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25DF">
        <w:rPr>
          <w:rFonts w:ascii="Times New Roman" w:hAnsi="Times New Roman"/>
          <w:sz w:val="28"/>
          <w:szCs w:val="28"/>
        </w:rPr>
        <w:t xml:space="preserve">Глава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3425DF">
        <w:rPr>
          <w:rFonts w:ascii="Times New Roman" w:hAnsi="Times New Roman"/>
          <w:sz w:val="28"/>
          <w:szCs w:val="28"/>
        </w:rPr>
        <w:t>А.М. Маслов</w:t>
      </w: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A545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27E2" w:rsidRDefault="005C27E2" w:rsidP="00EC03A9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8F2675">
        <w:rPr>
          <w:rFonts w:ascii="Times New Roman" w:hAnsi="Times New Roman"/>
          <w:sz w:val="24"/>
          <w:szCs w:val="24"/>
        </w:rPr>
        <w:t xml:space="preserve">Приложение  </w:t>
      </w:r>
    </w:p>
    <w:p w:rsidR="005C27E2" w:rsidRDefault="005C27E2" w:rsidP="00EC03A9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8F2675">
        <w:rPr>
          <w:rFonts w:ascii="Times New Roman" w:hAnsi="Times New Roman"/>
          <w:sz w:val="24"/>
          <w:szCs w:val="24"/>
        </w:rPr>
        <w:br/>
        <w:t>к постановлению</w:t>
      </w:r>
      <w:r w:rsidRPr="008F2675">
        <w:rPr>
          <w:rFonts w:ascii="Times New Roman" w:hAnsi="Times New Roman"/>
          <w:sz w:val="24"/>
          <w:szCs w:val="24"/>
        </w:rPr>
        <w:br/>
        <w:t>администрации района</w:t>
      </w:r>
    </w:p>
    <w:p w:rsidR="005C27E2" w:rsidRDefault="005C27E2" w:rsidP="00EC03A9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30.12.2019  № 779</w:t>
      </w:r>
    </w:p>
    <w:p w:rsidR="005C27E2" w:rsidRDefault="005C27E2" w:rsidP="00EC03A9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8F267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«</w:t>
      </w:r>
      <w:r w:rsidRPr="008F2675">
        <w:rPr>
          <w:rFonts w:ascii="Times New Roman" w:hAnsi="Times New Roman"/>
          <w:sz w:val="24"/>
          <w:szCs w:val="24"/>
        </w:rPr>
        <w:t xml:space="preserve">Приложение 2 </w:t>
      </w:r>
    </w:p>
    <w:p w:rsidR="005C27E2" w:rsidRDefault="005C27E2" w:rsidP="008F267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C27E2" w:rsidRDefault="005C27E2" w:rsidP="008F267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5C27E2" w:rsidRDefault="005C27E2" w:rsidP="008F267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01.11.2019 № 646</w:t>
      </w:r>
    </w:p>
    <w:p w:rsidR="005C27E2" w:rsidRDefault="005C27E2" w:rsidP="008F267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C27E2" w:rsidRPr="008F2675" w:rsidRDefault="005C27E2" w:rsidP="008F267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5C27E2" w:rsidRPr="008F2675" w:rsidRDefault="005C27E2" w:rsidP="008F267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F2675">
        <w:rPr>
          <w:rFonts w:ascii="Times New Roman" w:hAnsi="Times New Roman"/>
          <w:sz w:val="24"/>
          <w:szCs w:val="24"/>
        </w:rPr>
        <w:t>СОСТАВ</w:t>
      </w:r>
    </w:p>
    <w:p w:rsidR="005C27E2" w:rsidRDefault="005C27E2" w:rsidP="008F2675">
      <w:pPr>
        <w:pStyle w:val="formattext"/>
        <w:spacing w:before="0" w:beforeAutospacing="0" w:after="0" w:afterAutospacing="0" w:line="240" w:lineRule="exact"/>
        <w:jc w:val="center"/>
      </w:pPr>
      <w:r w:rsidRPr="008F2675">
        <w:t xml:space="preserve">комиссии по чрезвычайным ситуациям </w:t>
      </w:r>
    </w:p>
    <w:p w:rsidR="005C27E2" w:rsidRPr="008F2675" w:rsidRDefault="005C27E2" w:rsidP="008F2675">
      <w:pPr>
        <w:pStyle w:val="formattext"/>
        <w:spacing w:before="0" w:beforeAutospacing="0" w:after="0" w:afterAutospacing="0" w:line="240" w:lineRule="exact"/>
        <w:jc w:val="center"/>
      </w:pPr>
      <w:r w:rsidRPr="008F2675">
        <w:t>Верхнебуреинского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7"/>
        <w:gridCol w:w="2134"/>
        <w:gridCol w:w="3960"/>
        <w:gridCol w:w="2518"/>
      </w:tblGrid>
      <w:tr w:rsidR="005C27E2" w:rsidRPr="008F2675" w:rsidTr="00EC03A9">
        <w:trPr>
          <w:trHeight w:val="486"/>
        </w:trPr>
        <w:tc>
          <w:tcPr>
            <w:tcW w:w="674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  <w:contextualSpacing/>
            </w:pPr>
            <w:r w:rsidRPr="008F2675">
              <w:t>№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пп</w:t>
            </w:r>
          </w:p>
        </w:tc>
        <w:tc>
          <w:tcPr>
            <w:tcW w:w="2134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Ф.И.О.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Должность по штату</w:t>
            </w:r>
          </w:p>
        </w:tc>
        <w:tc>
          <w:tcPr>
            <w:tcW w:w="2518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Должность в КЧС</w:t>
            </w:r>
          </w:p>
        </w:tc>
      </w:tr>
      <w:tr w:rsidR="005C27E2" w:rsidRPr="008F2675" w:rsidTr="00EC03A9">
        <w:trPr>
          <w:trHeight w:val="483"/>
        </w:trPr>
        <w:tc>
          <w:tcPr>
            <w:tcW w:w="674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1.</w:t>
            </w:r>
          </w:p>
        </w:tc>
        <w:tc>
          <w:tcPr>
            <w:tcW w:w="2134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Маслов А.М.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Верхнебуреинского муниципального района</w:t>
            </w:r>
          </w:p>
        </w:tc>
        <w:tc>
          <w:tcPr>
            <w:tcW w:w="2518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Председатель комиссии</w:t>
            </w:r>
          </w:p>
        </w:tc>
      </w:tr>
      <w:tr w:rsidR="005C27E2" w:rsidRPr="008F2675" w:rsidTr="00EC03A9">
        <w:tblPrEx>
          <w:tblLook w:val="0000"/>
        </w:tblPrEx>
        <w:trPr>
          <w:trHeight w:val="524"/>
        </w:trPr>
        <w:tc>
          <w:tcPr>
            <w:tcW w:w="66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2.</w:t>
            </w:r>
          </w:p>
        </w:tc>
        <w:tc>
          <w:tcPr>
            <w:tcW w:w="2141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Крупевский А.Ю.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Первый заместитель главы администрации района</w:t>
            </w:r>
          </w:p>
        </w:tc>
        <w:tc>
          <w:tcPr>
            <w:tcW w:w="2518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Заместитель председателя комиссии</w:t>
            </w:r>
          </w:p>
        </w:tc>
      </w:tr>
    </w:tbl>
    <w:p w:rsidR="005C27E2" w:rsidRPr="008F2675" w:rsidRDefault="005C27E2" w:rsidP="008F2675">
      <w:pPr>
        <w:pStyle w:val="formattext"/>
        <w:jc w:val="center"/>
      </w:pPr>
      <w:r w:rsidRPr="008F2675">
        <w:t>ГРУППА ОПЕРАТИВНОГО УПРАВЛЕНИЯ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7"/>
        <w:gridCol w:w="2139"/>
        <w:gridCol w:w="3960"/>
        <w:gridCol w:w="2817"/>
        <w:gridCol w:w="6"/>
      </w:tblGrid>
      <w:tr w:rsidR="005C27E2" w:rsidRPr="008F2675" w:rsidTr="00EC03A9">
        <w:trPr>
          <w:gridAfter w:val="1"/>
          <w:wAfter w:w="6" w:type="dxa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  <w:contextualSpacing/>
            </w:pPr>
            <w:r w:rsidRPr="008F2675">
              <w:t>№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пп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Ф.И.О.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>Должность по штату</w:t>
            </w:r>
          </w:p>
        </w:tc>
        <w:tc>
          <w:tcPr>
            <w:tcW w:w="2817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 w:line="240" w:lineRule="exact"/>
            </w:pPr>
            <w:r w:rsidRPr="008F2675">
              <w:t xml:space="preserve">Должность в ГОУ </w:t>
            </w:r>
          </w:p>
        </w:tc>
      </w:tr>
      <w:tr w:rsidR="005C27E2" w:rsidRPr="008F2675" w:rsidTr="00EC03A9">
        <w:trPr>
          <w:gridAfter w:val="1"/>
          <w:wAfter w:w="6" w:type="dxa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Крупевский А.Ю.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Первый заместитель главы администрации района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 xml:space="preserve"> Руководитель группы оперативного управления</w:t>
            </w:r>
          </w:p>
        </w:tc>
      </w:tr>
      <w:tr w:rsidR="005C27E2" w:rsidRPr="008F2675" w:rsidTr="00EC03A9">
        <w:trPr>
          <w:gridAfter w:val="1"/>
          <w:wAfter w:w="6" w:type="dxa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2.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Шуранов С.П.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Начальник отдела по делам ГО и ЧС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3.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Алексиевич И.В.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Начальник отдела ЖКХ и энергетики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4.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Бурлаков А.А.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Начальник отдела земельных и имущественных отношений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750C94">
        <w:trPr>
          <w:gridAfter w:val="1"/>
          <w:wAfter w:w="6" w:type="dxa"/>
          <w:trHeight w:val="818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5.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Войтович Ю.А.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Заведующий сектором по транспорту, дорожной деятельности и связи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464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6.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Коваленко И.С.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руководитель финансового управления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6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7.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Ферапонтов В.Г.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городского поселения «Рабочий поселок Чегдомын»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405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8.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Персаев А.Х.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Новоургальского городского поселения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0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9.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Кочев С.Е.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сельского поселения «Поселок Софийск»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3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10.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Стуков Е.Ю.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Тырминского сельского поселения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0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11.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Повар М.А.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Аланапского сельского поселения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15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12.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Клян Д.Л.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сельского поселения «Поселка Алонка»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15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13.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Сайфутдинова Э.Х.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сельского поселения «Поселка Герби»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3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14.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Репина Е.М.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Согдинского сельского поселения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3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15.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Захарченко П.С.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>
              <w:t>глава С</w:t>
            </w:r>
            <w:r w:rsidRPr="008F2675">
              <w:t>реднеургальского сельского поселения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</w:p>
        </w:tc>
      </w:tr>
      <w:tr w:rsidR="005C27E2" w:rsidRPr="008F2675" w:rsidTr="00EC03A9">
        <w:trPr>
          <w:gridAfter w:val="1"/>
          <w:wAfter w:w="6" w:type="dxa"/>
          <w:trHeight w:val="360"/>
        </w:trPr>
        <w:tc>
          <w:tcPr>
            <w:tcW w:w="669" w:type="dxa"/>
            <w:gridSpan w:val="2"/>
          </w:tcPr>
          <w:p w:rsidR="005C27E2" w:rsidRPr="008F2675" w:rsidRDefault="005C27E2" w:rsidP="00FF55AC">
            <w:pPr>
              <w:pStyle w:val="formattext"/>
            </w:pPr>
            <w:r w:rsidRPr="008F2675">
              <w:t>16.</w:t>
            </w:r>
          </w:p>
        </w:tc>
        <w:tc>
          <w:tcPr>
            <w:tcW w:w="2139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Рябов С.П.</w:t>
            </w:r>
          </w:p>
        </w:tc>
        <w:tc>
          <w:tcPr>
            <w:tcW w:w="3960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глава Сулукского сельского поселения</w:t>
            </w:r>
          </w:p>
        </w:tc>
        <w:tc>
          <w:tcPr>
            <w:tcW w:w="2817" w:type="dxa"/>
          </w:tcPr>
          <w:p w:rsidR="005C27E2" w:rsidRPr="008F2675" w:rsidRDefault="005C27E2" w:rsidP="00FF55AC">
            <w:pPr>
              <w:pStyle w:val="formattext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270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17.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Верба Л.В.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глава сельского поселения «Село Усть-Ургал»</w:t>
            </w:r>
          </w:p>
        </w:tc>
        <w:tc>
          <w:tcPr>
            <w:tcW w:w="2817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315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18.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Зацемирный А.И.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глава Чекундинского сельского поселения</w:t>
            </w:r>
          </w:p>
        </w:tc>
        <w:tc>
          <w:tcPr>
            <w:tcW w:w="2817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591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19.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Голобоков Н.Г.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глава сельского поселения «Поселка Этырк</w:t>
            </w:r>
            <w:r>
              <w:t>э</w:t>
            </w:r>
            <w:r w:rsidRPr="008F2675">
              <w:t>н»</w:t>
            </w:r>
          </w:p>
        </w:tc>
        <w:tc>
          <w:tcPr>
            <w:tcW w:w="2817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Член группы</w:t>
            </w:r>
          </w:p>
        </w:tc>
      </w:tr>
      <w:tr w:rsidR="005C27E2" w:rsidRPr="008F2675" w:rsidTr="00EC03A9">
        <w:trPr>
          <w:gridAfter w:val="1"/>
          <w:wAfter w:w="6" w:type="dxa"/>
          <w:trHeight w:val="275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20.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Акулов С.А.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Начальник 5 отряда ПС Хабаро</w:t>
            </w:r>
            <w:r>
              <w:t>в</w:t>
            </w:r>
            <w:r w:rsidRPr="008F2675">
              <w:t>ского края</w:t>
            </w:r>
          </w:p>
        </w:tc>
        <w:tc>
          <w:tcPr>
            <w:tcW w:w="2817" w:type="dxa"/>
          </w:tcPr>
          <w:p w:rsidR="005C27E2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 xml:space="preserve">Член группы 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(по согласованию)</w:t>
            </w:r>
          </w:p>
        </w:tc>
      </w:tr>
      <w:tr w:rsidR="005C27E2" w:rsidRPr="008F2675" w:rsidTr="00EC03A9">
        <w:trPr>
          <w:gridAfter w:val="1"/>
          <w:wAfter w:w="6" w:type="dxa"/>
          <w:trHeight w:val="689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21.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Игнатьев С.А.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Начальник ОМВД России по Верхнебуреинскому району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</w:p>
        </w:tc>
        <w:tc>
          <w:tcPr>
            <w:tcW w:w="2817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Член группы (по согласованию)</w:t>
            </w:r>
          </w:p>
        </w:tc>
      </w:tr>
      <w:tr w:rsidR="005C27E2" w:rsidRPr="008F2675" w:rsidTr="00EC03A9">
        <w:trPr>
          <w:gridAfter w:val="1"/>
          <w:wAfter w:w="6" w:type="dxa"/>
        </w:trPr>
        <w:tc>
          <w:tcPr>
            <w:tcW w:w="669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22.</w:t>
            </w:r>
          </w:p>
        </w:tc>
        <w:tc>
          <w:tcPr>
            <w:tcW w:w="2139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Юрчик Р.В.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Начальник отдела надзорной деятельности по Верхнебуреинскому</w:t>
            </w:r>
          </w:p>
        </w:tc>
        <w:tc>
          <w:tcPr>
            <w:tcW w:w="2817" w:type="dxa"/>
          </w:tcPr>
          <w:p w:rsidR="005C27E2" w:rsidRDefault="005C27E2" w:rsidP="00EC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 xml:space="preserve">Член группы </w:t>
            </w:r>
          </w:p>
          <w:p w:rsidR="005C27E2" w:rsidRPr="008F2675" w:rsidRDefault="005C27E2" w:rsidP="00EC0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</w:p>
        </w:tc>
      </w:tr>
      <w:tr w:rsidR="005C27E2" w:rsidRPr="008F2675" w:rsidTr="00EC03A9">
        <w:tblPrEx>
          <w:tblLook w:val="0000"/>
        </w:tblPrEx>
        <w:trPr>
          <w:gridAfter w:val="1"/>
          <w:wAfter w:w="6" w:type="dxa"/>
          <w:trHeight w:val="583"/>
        </w:trPr>
        <w:tc>
          <w:tcPr>
            <w:tcW w:w="662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23.</w:t>
            </w:r>
          </w:p>
        </w:tc>
        <w:tc>
          <w:tcPr>
            <w:tcW w:w="2146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муниципальному району УНД и ПР ГУ МЧС России по Хабаровскому краю</w:t>
            </w:r>
          </w:p>
        </w:tc>
        <w:tc>
          <w:tcPr>
            <w:tcW w:w="2817" w:type="dxa"/>
          </w:tcPr>
          <w:p w:rsidR="005C27E2" w:rsidRPr="008F2675" w:rsidRDefault="005C27E2" w:rsidP="00EC03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7E2" w:rsidRPr="008F2675" w:rsidTr="00EC03A9">
        <w:tblPrEx>
          <w:tblLook w:val="0000"/>
        </w:tblPrEx>
        <w:trPr>
          <w:gridAfter w:val="1"/>
          <w:wAfter w:w="6" w:type="dxa"/>
          <w:trHeight w:val="903"/>
        </w:trPr>
        <w:tc>
          <w:tcPr>
            <w:tcW w:w="662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24.</w:t>
            </w:r>
          </w:p>
        </w:tc>
        <w:tc>
          <w:tcPr>
            <w:tcW w:w="2146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Хоменко А.А.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руководитель территориального отдела «Роспотребнадзора» по Верхнебуреинскому муниципальному району</w:t>
            </w:r>
          </w:p>
        </w:tc>
        <w:tc>
          <w:tcPr>
            <w:tcW w:w="2817" w:type="dxa"/>
          </w:tcPr>
          <w:p w:rsidR="005C27E2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 xml:space="preserve">Член группы 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(по согласованию)</w:t>
            </w:r>
          </w:p>
        </w:tc>
      </w:tr>
      <w:tr w:rsidR="005C27E2" w:rsidRPr="008F2675" w:rsidTr="00EC03A9">
        <w:tblPrEx>
          <w:tblLook w:val="0000"/>
        </w:tblPrEx>
        <w:trPr>
          <w:trHeight w:val="842"/>
        </w:trPr>
        <w:tc>
          <w:tcPr>
            <w:tcW w:w="662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  <w:jc w:val="right"/>
            </w:pPr>
            <w:r w:rsidRPr="008F2675">
              <w:t>25.</w:t>
            </w:r>
          </w:p>
        </w:tc>
        <w:tc>
          <w:tcPr>
            <w:tcW w:w="2146" w:type="dxa"/>
            <w:gridSpan w:val="2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Музыка Е.В.</w:t>
            </w:r>
          </w:p>
        </w:tc>
        <w:tc>
          <w:tcPr>
            <w:tcW w:w="3960" w:type="dxa"/>
          </w:tcPr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Главный врач КГБУЗ «Верхнебуреинская центральная районная больница»</w:t>
            </w:r>
          </w:p>
        </w:tc>
        <w:tc>
          <w:tcPr>
            <w:tcW w:w="2823" w:type="dxa"/>
            <w:gridSpan w:val="2"/>
          </w:tcPr>
          <w:p w:rsidR="005C27E2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 xml:space="preserve">Член группы </w:t>
            </w:r>
          </w:p>
          <w:p w:rsidR="005C27E2" w:rsidRPr="008F2675" w:rsidRDefault="005C27E2" w:rsidP="00EC03A9">
            <w:pPr>
              <w:pStyle w:val="formattext"/>
              <w:spacing w:before="0" w:beforeAutospacing="0" w:after="0" w:afterAutospacing="0"/>
            </w:pPr>
            <w:r w:rsidRPr="008F2675">
              <w:t>(по согласованию)</w:t>
            </w:r>
          </w:p>
        </w:tc>
      </w:tr>
    </w:tbl>
    <w:p w:rsidR="005C27E2" w:rsidRDefault="005C27E2" w:rsidP="00750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7E2" w:rsidRDefault="005C27E2" w:rsidP="00750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C94">
        <w:rPr>
          <w:rFonts w:ascii="Times New Roman" w:hAnsi="Times New Roman"/>
          <w:sz w:val="24"/>
          <w:szCs w:val="24"/>
        </w:rPr>
        <w:t>ПОДКОМИССИЯ ПО ПРЕДУПРЕЖДЕНИЮ И ЛИКВИДАЦИИ ПОСЛЕДСТВИЙ АВАРИЙ НА ОБЬЕКТАХ ЭНЕРГЕТИКИ И ЖИЛИЩНО-КОММУНАЛЬНОГО ХОЗЯЙСТВА</w:t>
      </w:r>
    </w:p>
    <w:p w:rsidR="005C27E2" w:rsidRPr="00750C94" w:rsidRDefault="005C27E2" w:rsidP="00750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2149"/>
        <w:gridCol w:w="3960"/>
        <w:gridCol w:w="2518"/>
      </w:tblGrid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27E2" w:rsidRPr="008F2675" w:rsidRDefault="005C27E2" w:rsidP="00750C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по штату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в подкомиссии</w:t>
            </w:r>
          </w:p>
        </w:tc>
      </w:tr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Крупевский А.Ю.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Руководитель подкомиссии</w:t>
            </w:r>
          </w:p>
        </w:tc>
      </w:tr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Алексиевич И.В.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отдела ЖКХ и энергетики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</w:t>
            </w:r>
          </w:p>
        </w:tc>
      </w:tr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Чистякова Е.В.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Директор ООО «Комресурс»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Иваненко В.А.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Директор ООО «Бамсервис»</w:t>
            </w:r>
          </w:p>
        </w:tc>
        <w:tc>
          <w:tcPr>
            <w:tcW w:w="2518" w:type="dxa"/>
          </w:tcPr>
          <w:p w:rsidR="005C27E2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Кочев В.Е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Председатель ООО «Артель старателей «Ниман»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Бондарев А.А.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участка РЭС Верхнебуреинского района АО «Оборонэнерго»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blPrEx>
          <w:tblLook w:val="0000"/>
        </w:tblPrEx>
        <w:trPr>
          <w:trHeight w:val="864"/>
        </w:trPr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Жигалов А.И.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ЭЧ-8 Ургальской дистанции ОАО «РЖД»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blPrEx>
          <w:tblLook w:val="0000"/>
        </w:tblPrEx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Кузнецов Е.Н.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Директор ООО «РЭС»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blPrEx>
          <w:tblLook w:val="0000"/>
        </w:tblPrEx>
        <w:trPr>
          <w:trHeight w:val="885"/>
        </w:trPr>
        <w:tc>
          <w:tcPr>
            <w:tcW w:w="659" w:type="dxa"/>
          </w:tcPr>
          <w:p w:rsidR="005C27E2" w:rsidRPr="008F2675" w:rsidRDefault="005C27E2" w:rsidP="00750C94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5C27E2" w:rsidRPr="008F2675" w:rsidRDefault="005C27E2" w:rsidP="00750C94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Кузьо И.В.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 xml:space="preserve">Начальник эксплуатационного Верхнебуреинского района АОХЭС 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5C27E2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F2675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7E2" w:rsidRPr="008F2675" w:rsidRDefault="005C27E2" w:rsidP="0075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27E2" w:rsidRPr="00750C94" w:rsidRDefault="005C27E2" w:rsidP="00750C9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0C94">
        <w:rPr>
          <w:rFonts w:ascii="Times New Roman" w:hAnsi="Times New Roman"/>
          <w:sz w:val="24"/>
          <w:szCs w:val="24"/>
        </w:rPr>
        <w:t xml:space="preserve">ПОДКОМИССИЯ ПО ПРЕДУПРЕЖДЕНИЮ И ЛИКВИДАЦИИ ПОЖАРОВ, УГРОЖАЮЩИХ  НАСЕЛЕННЫМ ПУНКТАМ </w:t>
      </w:r>
    </w:p>
    <w:tbl>
      <w:tblPr>
        <w:tblpPr w:leftFromText="180" w:rightFromText="180" w:vertAnchor="page" w:horzAnchor="margin" w:tblpY="5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33"/>
        <w:gridCol w:w="3960"/>
        <w:gridCol w:w="2518"/>
      </w:tblGrid>
      <w:tr w:rsidR="005C27E2" w:rsidRPr="00750C94" w:rsidTr="003008EC">
        <w:tc>
          <w:tcPr>
            <w:tcW w:w="675" w:type="dxa"/>
          </w:tcPr>
          <w:p w:rsidR="005C27E2" w:rsidRPr="00750C94" w:rsidRDefault="005C27E2" w:rsidP="00750C9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27E2" w:rsidRPr="00750C94" w:rsidRDefault="005C27E2" w:rsidP="00750C94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133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60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Должность по штату</w:t>
            </w:r>
          </w:p>
        </w:tc>
        <w:tc>
          <w:tcPr>
            <w:tcW w:w="2518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Должность в подкомиссии</w:t>
            </w:r>
          </w:p>
        </w:tc>
      </w:tr>
      <w:tr w:rsidR="005C27E2" w:rsidRPr="00750C94" w:rsidTr="003008EC">
        <w:tc>
          <w:tcPr>
            <w:tcW w:w="675" w:type="dxa"/>
          </w:tcPr>
          <w:p w:rsidR="005C27E2" w:rsidRPr="00750C94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3" w:type="dxa"/>
          </w:tcPr>
          <w:p w:rsidR="005C27E2" w:rsidRPr="00750C94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Крупевский А.Ю.</w:t>
            </w:r>
          </w:p>
        </w:tc>
        <w:tc>
          <w:tcPr>
            <w:tcW w:w="3960" w:type="dxa"/>
          </w:tcPr>
          <w:p w:rsidR="005C27E2" w:rsidRPr="00750C94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518" w:type="dxa"/>
          </w:tcPr>
          <w:p w:rsidR="005C27E2" w:rsidRPr="00750C94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Руководитель  подкомиссии</w:t>
            </w:r>
          </w:p>
        </w:tc>
      </w:tr>
      <w:tr w:rsidR="005C27E2" w:rsidRPr="00750C94" w:rsidTr="003008EC">
        <w:trPr>
          <w:trHeight w:val="715"/>
        </w:trPr>
        <w:tc>
          <w:tcPr>
            <w:tcW w:w="675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3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Ильин В.Н.</w:t>
            </w:r>
          </w:p>
        </w:tc>
        <w:tc>
          <w:tcPr>
            <w:tcW w:w="3960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Руководитель КГКУ «Ургальское лесничество»</w:t>
            </w:r>
          </w:p>
        </w:tc>
        <w:tc>
          <w:tcPr>
            <w:tcW w:w="2518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750C94" w:rsidTr="003008EC">
        <w:trPr>
          <w:trHeight w:val="735"/>
        </w:trPr>
        <w:tc>
          <w:tcPr>
            <w:tcW w:w="675" w:type="dxa"/>
          </w:tcPr>
          <w:p w:rsidR="005C27E2" w:rsidRPr="00750C94" w:rsidRDefault="005C27E2" w:rsidP="00750C94">
            <w:pPr>
              <w:tabs>
                <w:tab w:val="left" w:pos="3718"/>
                <w:tab w:val="right" w:pos="486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C27E2" w:rsidRPr="00750C94" w:rsidRDefault="005C27E2" w:rsidP="00750C94">
            <w:pPr>
              <w:tabs>
                <w:tab w:val="left" w:pos="3718"/>
                <w:tab w:val="right" w:pos="4862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Акулов А.С.</w:t>
            </w:r>
          </w:p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Начальник 5 отряда ПС Хабаровского края</w:t>
            </w:r>
          </w:p>
        </w:tc>
        <w:tc>
          <w:tcPr>
            <w:tcW w:w="2518" w:type="dxa"/>
          </w:tcPr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tabs>
                <w:tab w:val="left" w:pos="2435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750C94" w:rsidTr="003008EC">
        <w:trPr>
          <w:trHeight w:val="1097"/>
        </w:trPr>
        <w:tc>
          <w:tcPr>
            <w:tcW w:w="675" w:type="dxa"/>
          </w:tcPr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3" w:type="dxa"/>
          </w:tcPr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Главы администраций поселений района</w:t>
            </w:r>
          </w:p>
        </w:tc>
        <w:tc>
          <w:tcPr>
            <w:tcW w:w="3960" w:type="dxa"/>
          </w:tcPr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5C27E2" w:rsidRPr="00750C94" w:rsidRDefault="005C27E2" w:rsidP="00750C94">
            <w:pPr>
              <w:tabs>
                <w:tab w:val="left" w:pos="380"/>
                <w:tab w:val="center" w:pos="4535"/>
              </w:tabs>
              <w:spacing w:after="0" w:line="240" w:lineRule="exact"/>
              <w:ind w:left="4984"/>
              <w:rPr>
                <w:rFonts w:ascii="Times New Roman" w:hAnsi="Times New Roman"/>
                <w:sz w:val="24"/>
                <w:szCs w:val="24"/>
              </w:rPr>
            </w:pPr>
          </w:p>
          <w:p w:rsidR="005C27E2" w:rsidRPr="00750C94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50C94">
              <w:rPr>
                <w:rFonts w:ascii="Times New Roman" w:hAnsi="Times New Roman"/>
                <w:sz w:val="24"/>
                <w:szCs w:val="24"/>
              </w:rPr>
              <w:t>Члены подкомиссии (по согласованию)</w:t>
            </w:r>
          </w:p>
        </w:tc>
      </w:tr>
    </w:tbl>
    <w:p w:rsidR="005C27E2" w:rsidRPr="00750C94" w:rsidRDefault="005C27E2" w:rsidP="00750C9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750C94">
        <w:rPr>
          <w:rFonts w:ascii="Times New Roman" w:hAnsi="Times New Roman"/>
          <w:sz w:val="24"/>
          <w:szCs w:val="24"/>
        </w:rPr>
        <w:t>ПОДКОМИССИЯ ПО ПРИЕМУ И ВРЕМЕННОМУ РАЗМЕЩЕНИЮ</w:t>
      </w:r>
    </w:p>
    <w:p w:rsidR="005C27E2" w:rsidRPr="00750C94" w:rsidRDefault="005C27E2" w:rsidP="00750C94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8F2675">
        <w:rPr>
          <w:rFonts w:ascii="Times New Roman" w:hAnsi="Times New Roman"/>
          <w:b/>
          <w:sz w:val="24"/>
          <w:szCs w:val="24"/>
        </w:rPr>
        <w:t xml:space="preserve"> </w:t>
      </w:r>
      <w:r w:rsidRPr="00750C94">
        <w:rPr>
          <w:rFonts w:ascii="Times New Roman" w:hAnsi="Times New Roman"/>
          <w:sz w:val="24"/>
          <w:szCs w:val="24"/>
        </w:rPr>
        <w:t>ЭВАКУИРОВАННЫХ ИЗ РАЙОНОВ ЧРЕЗВЫЧАЙНЫХ СИТУАЦИИ И СТИХИЙНЫХ БЕДСТВИЙ</w:t>
      </w:r>
    </w:p>
    <w:p w:rsidR="005C27E2" w:rsidRPr="008F2675" w:rsidRDefault="005C27E2" w:rsidP="00750C94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7"/>
        <w:gridCol w:w="2138"/>
        <w:gridCol w:w="3960"/>
        <w:gridCol w:w="2518"/>
      </w:tblGrid>
      <w:tr w:rsidR="005C27E2" w:rsidRPr="008F2675" w:rsidTr="003008EC">
        <w:tc>
          <w:tcPr>
            <w:tcW w:w="670" w:type="dxa"/>
            <w:gridSpan w:val="2"/>
          </w:tcPr>
          <w:p w:rsidR="005C27E2" w:rsidRPr="008F2675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C27E2" w:rsidRPr="008F2675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по штату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в подкомиссии</w:t>
            </w:r>
          </w:p>
        </w:tc>
      </w:tr>
      <w:tr w:rsidR="005C27E2" w:rsidRPr="008F2675" w:rsidTr="003008EC">
        <w:tc>
          <w:tcPr>
            <w:tcW w:w="670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Крупевский А.Ю.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Руководитель подкомиссии</w:t>
            </w:r>
          </w:p>
        </w:tc>
      </w:tr>
      <w:tr w:rsidR="005C27E2" w:rsidRPr="008F2675" w:rsidTr="003008EC">
        <w:tc>
          <w:tcPr>
            <w:tcW w:w="670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Бурлаков А.А.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отдела земельных и имущественных отношений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</w:t>
            </w:r>
          </w:p>
        </w:tc>
      </w:tr>
      <w:tr w:rsidR="005C27E2" w:rsidRPr="008F2675" w:rsidTr="003008EC">
        <w:tc>
          <w:tcPr>
            <w:tcW w:w="670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Анацкий К.Ю.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Главный специалист отдела по делам ГО и ЧС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</w:t>
            </w:r>
          </w:p>
        </w:tc>
      </w:tr>
      <w:tr w:rsidR="005C27E2" w:rsidRPr="008F2675" w:rsidTr="003008EC">
        <w:tc>
          <w:tcPr>
            <w:tcW w:w="670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Лиханова Т.В.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Директор КГУ «Центр социальной поддержки населения по Верхнебуреинскому району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3008EC">
        <w:tblPrEx>
          <w:tblLook w:val="0000"/>
        </w:tblPrEx>
        <w:trPr>
          <w:trHeight w:val="943"/>
        </w:trPr>
        <w:tc>
          <w:tcPr>
            <w:tcW w:w="663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5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Музыка Е.В.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Главный врач КГБУЗ «ВЦРБ»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</w:tbl>
    <w:p w:rsidR="005C27E2" w:rsidRPr="008F2675" w:rsidRDefault="005C27E2" w:rsidP="0075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27E2" w:rsidRPr="00750C94" w:rsidRDefault="005C27E2" w:rsidP="00750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0C94">
        <w:rPr>
          <w:rFonts w:ascii="Times New Roman" w:hAnsi="Times New Roman"/>
          <w:sz w:val="24"/>
          <w:szCs w:val="24"/>
        </w:rPr>
        <w:t>ПОДКОМИССИЯ ПО ОБЕСПЕЧЕНИЮ БЕЗОПАСНОСТИ НА ВОДНЫХ ОБЬЕКТАХ</w:t>
      </w:r>
    </w:p>
    <w:p w:rsidR="005C27E2" w:rsidRPr="008F2675" w:rsidRDefault="005C27E2" w:rsidP="0075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141"/>
        <w:gridCol w:w="3960"/>
        <w:gridCol w:w="2518"/>
      </w:tblGrid>
      <w:tr w:rsidR="005C27E2" w:rsidRPr="008F2675" w:rsidTr="003008EC"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по штату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в подкомиссии</w:t>
            </w:r>
          </w:p>
        </w:tc>
      </w:tr>
      <w:tr w:rsidR="005C27E2" w:rsidRPr="008F2675" w:rsidTr="003008EC"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Крупевский А.Ю.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Руководитель подкомиссии</w:t>
            </w:r>
          </w:p>
        </w:tc>
      </w:tr>
      <w:tr w:rsidR="005C27E2" w:rsidRPr="008F2675" w:rsidTr="003008EC"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Шуранов С.П.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отдела по делам ГО и ЧС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</w:t>
            </w:r>
          </w:p>
        </w:tc>
      </w:tr>
      <w:tr w:rsidR="005C27E2" w:rsidRPr="008F2675" w:rsidTr="003008EC"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Войтович Ю.А.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Заведующий сектором по транспорту, дорожной деятельности и связи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</w:t>
            </w:r>
          </w:p>
        </w:tc>
      </w:tr>
      <w:tr w:rsidR="005C27E2" w:rsidRPr="008F2675" w:rsidTr="003008EC"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Трушина М.В.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отделения</w:t>
            </w:r>
            <w:bookmarkStart w:id="0" w:name="_GoBack"/>
            <w:bookmarkEnd w:id="0"/>
            <w:r w:rsidRPr="008F2675">
              <w:rPr>
                <w:rFonts w:ascii="Times New Roman" w:hAnsi="Times New Roman"/>
                <w:sz w:val="24"/>
                <w:szCs w:val="24"/>
              </w:rPr>
              <w:t xml:space="preserve"> ГИМС МЧС РФ по Верхнебуреинскому району  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3008EC"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Акулов А.С.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Начальник 5 отряда ПС Хабаро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F2675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3008EC">
        <w:tblPrEx>
          <w:tblLook w:val="0000"/>
        </w:tblPrEx>
        <w:trPr>
          <w:trHeight w:val="799"/>
        </w:trPr>
        <w:tc>
          <w:tcPr>
            <w:tcW w:w="66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41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Хоменко А.А.</w:t>
            </w:r>
          </w:p>
        </w:tc>
        <w:tc>
          <w:tcPr>
            <w:tcW w:w="3960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отдела «Роспотребнадзора» по Верхнебуреинскому муниципальному району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</w:tbl>
    <w:p w:rsidR="005C27E2" w:rsidRPr="008F2675" w:rsidRDefault="005C27E2" w:rsidP="00750C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27E2" w:rsidRPr="00750C94" w:rsidRDefault="005C27E2" w:rsidP="00750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0C94">
        <w:rPr>
          <w:rFonts w:ascii="Times New Roman" w:hAnsi="Times New Roman"/>
          <w:sz w:val="24"/>
          <w:szCs w:val="24"/>
        </w:rPr>
        <w:t>ПОДКОМИССИЯ ПО БОРЬБЕ С ЭПИДЕМИЯМИ, ЭПИЗООТИЯМИ И ЭКОЛОГИЧЕСКИМИ БЕДСТВИЯМИ</w:t>
      </w:r>
    </w:p>
    <w:p w:rsidR="005C27E2" w:rsidRPr="00750C94" w:rsidRDefault="005C27E2" w:rsidP="00750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"/>
        <w:gridCol w:w="7"/>
        <w:gridCol w:w="2138"/>
        <w:gridCol w:w="3966"/>
        <w:gridCol w:w="2518"/>
      </w:tblGrid>
      <w:tr w:rsidR="005C27E2" w:rsidRPr="008F2675" w:rsidTr="00750C94">
        <w:tc>
          <w:tcPr>
            <w:tcW w:w="664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966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по штату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Должность в подкомиссии</w:t>
            </w:r>
          </w:p>
        </w:tc>
      </w:tr>
      <w:tr w:rsidR="005C27E2" w:rsidRPr="008F2675" w:rsidTr="00750C94">
        <w:tc>
          <w:tcPr>
            <w:tcW w:w="664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Крупевский А.Ю.</w:t>
            </w:r>
          </w:p>
        </w:tc>
        <w:tc>
          <w:tcPr>
            <w:tcW w:w="3966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Руководитель подкомиссии</w:t>
            </w:r>
          </w:p>
        </w:tc>
      </w:tr>
      <w:tr w:rsidR="005C27E2" w:rsidRPr="008F2675" w:rsidTr="00750C94">
        <w:tc>
          <w:tcPr>
            <w:tcW w:w="664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Музыка Е.В.</w:t>
            </w:r>
          </w:p>
        </w:tc>
        <w:tc>
          <w:tcPr>
            <w:tcW w:w="3966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Главный врач КГБУЗ «ВЦРБ»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c>
          <w:tcPr>
            <w:tcW w:w="664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Хоменко А.А.</w:t>
            </w:r>
          </w:p>
        </w:tc>
        <w:tc>
          <w:tcPr>
            <w:tcW w:w="3966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отдела «Роспотребнадзора» по Верхнебуреинскому муниципальному району</w:t>
            </w:r>
          </w:p>
        </w:tc>
        <w:tc>
          <w:tcPr>
            <w:tcW w:w="2518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rPr>
          <w:trHeight w:val="1228"/>
        </w:trPr>
        <w:tc>
          <w:tcPr>
            <w:tcW w:w="664" w:type="dxa"/>
            <w:gridSpan w:val="2"/>
            <w:tcBorders>
              <w:top w:val="nil"/>
            </w:tcBorders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8" w:type="dxa"/>
            <w:tcBorders>
              <w:top w:val="nil"/>
            </w:tcBorders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Обручникова Г.Н.</w:t>
            </w:r>
          </w:p>
        </w:tc>
        <w:tc>
          <w:tcPr>
            <w:tcW w:w="3966" w:type="dxa"/>
            <w:tcBorders>
              <w:top w:val="nil"/>
            </w:tcBorders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Главный врач Филиал ФБУЗ «Центр гигиены и эпидемиологии в Хабаровском крае  в Верхнебуреинском районе»</w:t>
            </w:r>
          </w:p>
        </w:tc>
        <w:tc>
          <w:tcPr>
            <w:tcW w:w="2518" w:type="dxa"/>
            <w:tcBorders>
              <w:top w:val="nil"/>
            </w:tcBorders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Член подкомиссии (по согласованию)</w:t>
            </w:r>
          </w:p>
        </w:tc>
      </w:tr>
      <w:tr w:rsidR="005C27E2" w:rsidRPr="008F2675" w:rsidTr="00750C94">
        <w:tblPrEx>
          <w:tblLook w:val="0000"/>
        </w:tblPrEx>
        <w:trPr>
          <w:trHeight w:val="929"/>
        </w:trPr>
        <w:tc>
          <w:tcPr>
            <w:tcW w:w="657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45" w:type="dxa"/>
            <w:gridSpan w:val="2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Асташов А.А.</w:t>
            </w:r>
          </w:p>
        </w:tc>
        <w:tc>
          <w:tcPr>
            <w:tcW w:w="3966" w:type="dxa"/>
          </w:tcPr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 xml:space="preserve">Начальник Филиала 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>«Верхнебуреинского района СББЖ»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5C27E2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675">
              <w:rPr>
                <w:rFonts w:ascii="Times New Roman" w:hAnsi="Times New Roman"/>
                <w:sz w:val="24"/>
                <w:szCs w:val="24"/>
              </w:rPr>
              <w:t xml:space="preserve">Член подкомиссии </w:t>
            </w:r>
          </w:p>
          <w:p w:rsidR="005C27E2" w:rsidRPr="008F2675" w:rsidRDefault="005C27E2" w:rsidP="0075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8F2675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</w:tbl>
    <w:p w:rsidR="005C27E2" w:rsidRDefault="005C27E2" w:rsidP="005D1553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</w:t>
      </w:r>
    </w:p>
    <w:p w:rsidR="005C27E2" w:rsidRPr="000C2049" w:rsidRDefault="005C27E2" w:rsidP="005D1553">
      <w:pPr>
        <w:spacing w:after="0" w:line="240" w:lineRule="auto"/>
        <w:jc w:val="both"/>
        <w:rPr>
          <w:b/>
        </w:rPr>
      </w:pPr>
    </w:p>
    <w:p w:rsidR="005C27E2" w:rsidRPr="003425DF" w:rsidRDefault="005C27E2" w:rsidP="00750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 xml:space="preserve">________________________  </w:t>
      </w:r>
    </w:p>
    <w:sectPr w:rsidR="005C27E2" w:rsidRPr="003425DF" w:rsidSect="003008EC">
      <w:headerReference w:type="even" r:id="rId6"/>
      <w:headerReference w:type="default" r:id="rId7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E2" w:rsidRDefault="005C27E2" w:rsidP="0078780E">
      <w:pPr>
        <w:spacing w:after="0" w:line="240" w:lineRule="auto"/>
      </w:pPr>
      <w:r>
        <w:separator/>
      </w:r>
    </w:p>
  </w:endnote>
  <w:endnote w:type="continuationSeparator" w:id="0">
    <w:p w:rsidR="005C27E2" w:rsidRDefault="005C27E2" w:rsidP="0078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E2" w:rsidRDefault="005C27E2" w:rsidP="0078780E">
      <w:pPr>
        <w:spacing w:after="0" w:line="240" w:lineRule="auto"/>
      </w:pPr>
      <w:r>
        <w:separator/>
      </w:r>
    </w:p>
  </w:footnote>
  <w:footnote w:type="continuationSeparator" w:id="0">
    <w:p w:rsidR="005C27E2" w:rsidRDefault="005C27E2" w:rsidP="0078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E2" w:rsidRDefault="005C27E2" w:rsidP="00B60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27E2" w:rsidRDefault="005C2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E2" w:rsidRDefault="005C27E2" w:rsidP="00B60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C27E2" w:rsidRDefault="005C27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7F"/>
    <w:rsid w:val="00006D64"/>
    <w:rsid w:val="00010BD8"/>
    <w:rsid w:val="00037F79"/>
    <w:rsid w:val="00074512"/>
    <w:rsid w:val="0007593E"/>
    <w:rsid w:val="000C2049"/>
    <w:rsid w:val="000C6E78"/>
    <w:rsid w:val="00126280"/>
    <w:rsid w:val="001354A9"/>
    <w:rsid w:val="00173CC6"/>
    <w:rsid w:val="001969FF"/>
    <w:rsid w:val="001A2351"/>
    <w:rsid w:val="001A62E1"/>
    <w:rsid w:val="001E647D"/>
    <w:rsid w:val="0020299A"/>
    <w:rsid w:val="00234FE4"/>
    <w:rsid w:val="00271DB6"/>
    <w:rsid w:val="002B2A0C"/>
    <w:rsid w:val="002E4BEF"/>
    <w:rsid w:val="003008EC"/>
    <w:rsid w:val="003075E3"/>
    <w:rsid w:val="00327E7B"/>
    <w:rsid w:val="003425DF"/>
    <w:rsid w:val="003505A0"/>
    <w:rsid w:val="0038509A"/>
    <w:rsid w:val="003F2E6A"/>
    <w:rsid w:val="00432F44"/>
    <w:rsid w:val="00445703"/>
    <w:rsid w:val="00463F8B"/>
    <w:rsid w:val="00474F7E"/>
    <w:rsid w:val="004854EA"/>
    <w:rsid w:val="00491E0A"/>
    <w:rsid w:val="004F168A"/>
    <w:rsid w:val="00527EE8"/>
    <w:rsid w:val="005359CB"/>
    <w:rsid w:val="00551E75"/>
    <w:rsid w:val="00595459"/>
    <w:rsid w:val="005B0A2C"/>
    <w:rsid w:val="005C27E2"/>
    <w:rsid w:val="005C2F5C"/>
    <w:rsid w:val="005D1553"/>
    <w:rsid w:val="005F233B"/>
    <w:rsid w:val="00654C9B"/>
    <w:rsid w:val="006A0102"/>
    <w:rsid w:val="00713F5E"/>
    <w:rsid w:val="007226A5"/>
    <w:rsid w:val="00750C94"/>
    <w:rsid w:val="00752C9A"/>
    <w:rsid w:val="0078780E"/>
    <w:rsid w:val="007D4D45"/>
    <w:rsid w:val="007D514A"/>
    <w:rsid w:val="00800750"/>
    <w:rsid w:val="0080232B"/>
    <w:rsid w:val="00825332"/>
    <w:rsid w:val="00854801"/>
    <w:rsid w:val="00860570"/>
    <w:rsid w:val="00863865"/>
    <w:rsid w:val="00891604"/>
    <w:rsid w:val="00892E21"/>
    <w:rsid w:val="008B5BBC"/>
    <w:rsid w:val="008C2C7E"/>
    <w:rsid w:val="008F2675"/>
    <w:rsid w:val="008F32AE"/>
    <w:rsid w:val="00962034"/>
    <w:rsid w:val="009A4159"/>
    <w:rsid w:val="00A115FE"/>
    <w:rsid w:val="00A1441E"/>
    <w:rsid w:val="00A17163"/>
    <w:rsid w:val="00A46531"/>
    <w:rsid w:val="00A52725"/>
    <w:rsid w:val="00A5457F"/>
    <w:rsid w:val="00AA3322"/>
    <w:rsid w:val="00AC16A4"/>
    <w:rsid w:val="00AE7AC9"/>
    <w:rsid w:val="00AF004F"/>
    <w:rsid w:val="00B02868"/>
    <w:rsid w:val="00B03DC8"/>
    <w:rsid w:val="00B159B3"/>
    <w:rsid w:val="00B21996"/>
    <w:rsid w:val="00B4034F"/>
    <w:rsid w:val="00B53C5A"/>
    <w:rsid w:val="00B60D5A"/>
    <w:rsid w:val="00BC2519"/>
    <w:rsid w:val="00BC6047"/>
    <w:rsid w:val="00BD342E"/>
    <w:rsid w:val="00C23352"/>
    <w:rsid w:val="00C25600"/>
    <w:rsid w:val="00C26512"/>
    <w:rsid w:val="00C54AD7"/>
    <w:rsid w:val="00CA0979"/>
    <w:rsid w:val="00D033DB"/>
    <w:rsid w:val="00D10218"/>
    <w:rsid w:val="00D106FC"/>
    <w:rsid w:val="00D324A4"/>
    <w:rsid w:val="00DA6851"/>
    <w:rsid w:val="00E34540"/>
    <w:rsid w:val="00E4698F"/>
    <w:rsid w:val="00E51452"/>
    <w:rsid w:val="00EC03A9"/>
    <w:rsid w:val="00ED14B0"/>
    <w:rsid w:val="00F821DA"/>
    <w:rsid w:val="00F87148"/>
    <w:rsid w:val="00FC5867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457F"/>
    <w:pPr>
      <w:autoSpaceDE w:val="0"/>
      <w:autoSpaceDN w:val="0"/>
      <w:adjustRightInd w:val="0"/>
    </w:pPr>
    <w:rPr>
      <w:rFonts w:ascii="Courier New" w:hAnsi="Courier New" w:cs="Courier New"/>
      <w:b/>
      <w:bCs/>
      <w:sz w:val="20"/>
      <w:szCs w:val="20"/>
    </w:rPr>
  </w:style>
  <w:style w:type="paragraph" w:customStyle="1" w:styleId="formattext">
    <w:name w:val="formattext"/>
    <w:basedOn w:val="Normal"/>
    <w:uiPriority w:val="99"/>
    <w:rsid w:val="00D324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324A4"/>
    <w:pPr>
      <w:jc w:val="center"/>
    </w:pPr>
    <w:rPr>
      <w:rFonts w:ascii="Times New Roman" w:hAnsi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780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8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780E"/>
    <w:rPr>
      <w:rFonts w:cs="Times New Roman"/>
    </w:rPr>
  </w:style>
  <w:style w:type="character" w:styleId="PageNumber">
    <w:name w:val="page number"/>
    <w:basedOn w:val="DefaultParagraphFont"/>
    <w:uiPriority w:val="99"/>
    <w:rsid w:val="003008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0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148"/>
    <w:rPr>
      <w:rFonts w:ascii="Times New Roman" w:hAnsi="Times New Roman" w:cs="Times New Roman"/>
      <w:sz w:val="2"/>
    </w:rPr>
  </w:style>
  <w:style w:type="paragraph" w:customStyle="1" w:styleId="ConsPlusNormal">
    <w:name w:val="ConsPlusNormal"/>
    <w:link w:val="ConsPlusNormal0"/>
    <w:uiPriority w:val="99"/>
    <w:rsid w:val="005C2F5C"/>
    <w:pPr>
      <w:widowControl w:val="0"/>
      <w:autoSpaceDE w:val="0"/>
      <w:autoSpaceDN w:val="0"/>
    </w:pPr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5C2F5C"/>
    <w:rPr>
      <w:rFonts w:ascii="Calibri" w:hAnsi="Calibri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5</Pages>
  <Words>1140</Words>
  <Characters>6504</Characters>
  <Application>Microsoft Office Outlook</Application>
  <DocSecurity>0</DocSecurity>
  <Lines>0</Lines>
  <Paragraphs>0</Paragraphs>
  <ScaleCrop>false</ScaleCrop>
  <Company>AlexSoft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Org4</cp:lastModifiedBy>
  <cp:revision>13</cp:revision>
  <cp:lastPrinted>2019-12-27T22:49:00Z</cp:lastPrinted>
  <dcterms:created xsi:type="dcterms:W3CDTF">2019-12-23T05:53:00Z</dcterms:created>
  <dcterms:modified xsi:type="dcterms:W3CDTF">2020-01-04T01:02:00Z</dcterms:modified>
</cp:coreProperties>
</file>