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08" w:rsidRPr="003F089C" w:rsidRDefault="002B7308" w:rsidP="003A69A6">
      <w:pPr>
        <w:pStyle w:val="ConsPlusNormal"/>
        <w:jc w:val="center"/>
        <w:outlineLvl w:val="0"/>
        <w:rPr>
          <w:szCs w:val="28"/>
        </w:rPr>
      </w:pPr>
      <w:r w:rsidRPr="003F089C">
        <w:rPr>
          <w:szCs w:val="28"/>
        </w:rPr>
        <w:t>Администрация</w:t>
      </w:r>
    </w:p>
    <w:p w:rsidR="002B7308" w:rsidRPr="003F089C" w:rsidRDefault="002B7308" w:rsidP="003A69A6">
      <w:pPr>
        <w:pStyle w:val="ConsPlusNormal"/>
        <w:jc w:val="center"/>
        <w:outlineLvl w:val="0"/>
        <w:rPr>
          <w:szCs w:val="28"/>
        </w:rPr>
      </w:pPr>
      <w:r w:rsidRPr="003F089C">
        <w:rPr>
          <w:szCs w:val="28"/>
        </w:rPr>
        <w:t>Верхнебуреинского муниципального района</w:t>
      </w:r>
    </w:p>
    <w:p w:rsidR="002B7308" w:rsidRPr="003F089C" w:rsidRDefault="002B7308" w:rsidP="003A69A6">
      <w:pPr>
        <w:pStyle w:val="ConsPlusNormal"/>
        <w:jc w:val="center"/>
        <w:outlineLvl w:val="0"/>
        <w:rPr>
          <w:szCs w:val="28"/>
        </w:rPr>
      </w:pPr>
    </w:p>
    <w:p w:rsidR="002B7308" w:rsidRPr="003F089C" w:rsidRDefault="002B7308" w:rsidP="003A69A6">
      <w:pPr>
        <w:pStyle w:val="ConsPlusNormal"/>
        <w:jc w:val="center"/>
        <w:outlineLvl w:val="0"/>
        <w:rPr>
          <w:szCs w:val="28"/>
        </w:rPr>
      </w:pPr>
      <w:r w:rsidRPr="003F089C">
        <w:rPr>
          <w:szCs w:val="28"/>
        </w:rPr>
        <w:t>ПОСТАНОВЛЕНИЕ</w:t>
      </w:r>
    </w:p>
    <w:p w:rsidR="002B7308" w:rsidRPr="003F089C" w:rsidRDefault="002B7308" w:rsidP="003A69A6">
      <w:pPr>
        <w:pStyle w:val="ConsPlusNormal"/>
        <w:jc w:val="center"/>
        <w:outlineLvl w:val="0"/>
        <w:rPr>
          <w:szCs w:val="28"/>
        </w:rPr>
      </w:pPr>
    </w:p>
    <w:p w:rsidR="002B7308" w:rsidRPr="003F089C" w:rsidRDefault="002B7308" w:rsidP="003A69A6">
      <w:pPr>
        <w:pStyle w:val="ConsPlusNormal"/>
        <w:jc w:val="center"/>
        <w:outlineLvl w:val="0"/>
        <w:rPr>
          <w:szCs w:val="28"/>
          <w:u w:val="single"/>
        </w:rPr>
      </w:pPr>
    </w:p>
    <w:p w:rsidR="002B7308" w:rsidRPr="003F089C" w:rsidRDefault="002B7308" w:rsidP="003A69A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27.01.2020    № 40</w:t>
      </w:r>
    </w:p>
    <w:p w:rsidR="002B7308" w:rsidRDefault="002B7308" w:rsidP="003A69A6">
      <w:pPr>
        <w:pStyle w:val="ConsPlusNormal"/>
        <w:outlineLvl w:val="0"/>
        <w:rPr>
          <w:szCs w:val="28"/>
        </w:rPr>
      </w:pPr>
      <w:r w:rsidRPr="003F089C">
        <w:rPr>
          <w:szCs w:val="28"/>
        </w:rPr>
        <w:t>п. Чегдомын</w:t>
      </w:r>
    </w:p>
    <w:p w:rsidR="002B7308" w:rsidRDefault="002B7308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08" w:rsidRDefault="002B7308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08" w:rsidRPr="00365DE1" w:rsidRDefault="002B7308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11.10.2013 № 970 «Об утверждении муниципальной программы «Развитие системы образования Верхнебуреинского муниципального района на 2014-2021 годы»</w:t>
      </w:r>
    </w:p>
    <w:p w:rsidR="002B7308" w:rsidRPr="00365DE1" w:rsidRDefault="002B7308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08" w:rsidRPr="00365DE1" w:rsidRDefault="002B7308" w:rsidP="001410B8">
      <w:pPr>
        <w:autoSpaceDE w:val="0"/>
        <w:autoSpaceDN w:val="0"/>
        <w:adjustRightInd w:val="0"/>
        <w:spacing w:before="24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365DE1">
          <w:rPr>
            <w:rFonts w:ascii="Times New Roman" w:hAnsi="Times New Roman"/>
            <w:sz w:val="28"/>
            <w:szCs w:val="28"/>
          </w:rPr>
          <w:t>закон</w:t>
        </w:r>
      </w:hyperlink>
      <w:r w:rsidRPr="00365DE1">
        <w:rPr>
          <w:rFonts w:ascii="Times New Roman" w:hAnsi="Times New Roman"/>
          <w:sz w:val="28"/>
          <w:szCs w:val="28"/>
        </w:rPr>
        <w:t xml:space="preserve">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в целях приведения финансирования мероприятий муниципальной программы в соответствие с решением </w:t>
      </w:r>
      <w:bookmarkStart w:id="0" w:name="OLE_LINK10"/>
      <w:r w:rsidRPr="00365DE1">
        <w:rPr>
          <w:rFonts w:ascii="Times New Roman" w:hAnsi="Times New Roman"/>
          <w:sz w:val="28"/>
          <w:szCs w:val="28"/>
        </w:rPr>
        <w:t>Собрания депутатов Верхнебуреинского муниципального района Хабаровского края от 27.12.2019 № 140 «О районном бюджете на 2020 год и плановый период 2021 и 2022 годов», от 27.12.2019 № 141 «О внесении изменений в решение Собрания депутатов Верхнебуреинского муниципального района Хабаровского края от 28.11.2018 № 21 «О районном бюджете на 2019 год и на плановый период 2020 и 2021 годов»»</w:t>
      </w:r>
      <w:bookmarkEnd w:id="0"/>
      <w:r w:rsidRPr="00365DE1">
        <w:rPr>
          <w:rFonts w:ascii="Times New Roman" w:hAnsi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2B7308" w:rsidRPr="00365DE1" w:rsidRDefault="002B7308" w:rsidP="00813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ПОСТАНОВЛЯЕТ:</w:t>
      </w:r>
    </w:p>
    <w:p w:rsidR="002B7308" w:rsidRPr="00365DE1" w:rsidRDefault="002B7308" w:rsidP="00813B13">
      <w:pPr>
        <w:tabs>
          <w:tab w:val="left" w:pos="990"/>
        </w:tabs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1.</w:t>
      </w:r>
      <w:r w:rsidRPr="00365DE1">
        <w:rPr>
          <w:rFonts w:ascii="Times New Roman" w:hAnsi="Times New Roman"/>
          <w:sz w:val="28"/>
          <w:szCs w:val="28"/>
        </w:rPr>
        <w:tab/>
        <w:t>Внести в постановление администрации Верхнебуреинского муниципального района Хабаровского края от 11.10.2013 № 970 «Об утверждении муниципальной программы «Развитие системы образования Верхнебуреинского муниципального района на 2014-2021 годы» следующие изменения:</w:t>
      </w:r>
    </w:p>
    <w:p w:rsidR="002B7308" w:rsidRPr="00365DE1" w:rsidRDefault="002B7308" w:rsidP="00712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 xml:space="preserve">1.1. В заголовке цифры «2021» заменить цифрами «2022». </w:t>
      </w:r>
    </w:p>
    <w:p w:rsidR="002B7308" w:rsidRPr="00365DE1" w:rsidRDefault="002B7308" w:rsidP="00712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1.2. В пункте 1 цифры «2021» заменить цифрами «2022».</w:t>
      </w:r>
    </w:p>
    <w:p w:rsidR="002B7308" w:rsidRPr="00365DE1" w:rsidRDefault="002B7308" w:rsidP="007C7292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 xml:space="preserve">2. Внести изменения в муниципальную программу «Развитие системы образования Верхнебуреинского муниципального района на 2014-2021 годы» (далее - Программа), утвержденную постановлением администрации Верхнебуреинского муниципального района от 11.10.2013 № 970   изложив ее в новой редакции в соответствии с приложением к настоящему постановлению.  </w:t>
      </w:r>
    </w:p>
    <w:p w:rsidR="002B7308" w:rsidRPr="00365DE1" w:rsidRDefault="002B7308" w:rsidP="00B7359B">
      <w:pPr>
        <w:spacing w:line="240" w:lineRule="atLeast"/>
        <w:ind w:firstLine="708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365DE1">
        <w:rPr>
          <w:rFonts w:ascii="Times New Roman" w:hAnsi="Times New Roman"/>
          <w:kern w:val="28"/>
          <w:sz w:val="28"/>
          <w:szCs w:val="28"/>
        </w:rPr>
        <w:t>3. Контроль за исполнением настоящего постановления оставляю за собой.</w:t>
      </w:r>
    </w:p>
    <w:p w:rsidR="002B7308" w:rsidRPr="00365DE1" w:rsidRDefault="002B7308" w:rsidP="001410B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2B7308" w:rsidRPr="00365DE1" w:rsidRDefault="002B7308" w:rsidP="001410B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08" w:rsidRPr="00365DE1" w:rsidRDefault="002B7308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365DE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А.М. Маслов</w:t>
      </w:r>
    </w:p>
    <w:p w:rsidR="002B7308" w:rsidRPr="00653AFB" w:rsidRDefault="002B7308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  <w:sectPr w:rsidR="002B7308" w:rsidRPr="00653AFB" w:rsidSect="00B32721">
          <w:headerReference w:type="even" r:id="rId8"/>
          <w:headerReference w:type="default" r:id="rId9"/>
          <w:pgSz w:w="11906" w:h="16838"/>
          <w:pgMar w:top="1134" w:right="567" w:bottom="899" w:left="209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498"/>
        <w:gridCol w:w="4072"/>
      </w:tblGrid>
      <w:tr w:rsidR="002B7308" w:rsidTr="009C605F">
        <w:trPr>
          <w:trHeight w:val="2874"/>
        </w:trPr>
        <w:tc>
          <w:tcPr>
            <w:tcW w:w="5498" w:type="dxa"/>
          </w:tcPr>
          <w:p w:rsidR="002B7308" w:rsidRPr="009C605F" w:rsidRDefault="002B7308" w:rsidP="009C605F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OLE_LINK6"/>
          </w:p>
        </w:tc>
        <w:tc>
          <w:tcPr>
            <w:tcW w:w="4072" w:type="dxa"/>
          </w:tcPr>
          <w:p w:rsidR="002B7308" w:rsidRPr="009C605F" w:rsidRDefault="002B7308" w:rsidP="009C605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5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9C605F">
              <w:rPr>
                <w:rFonts w:ascii="Times New Roman" w:hAnsi="Times New Roman"/>
                <w:sz w:val="24"/>
                <w:szCs w:val="24"/>
              </w:rPr>
              <w:br/>
              <w:t>к постановлению</w:t>
            </w:r>
          </w:p>
          <w:p w:rsidR="002B7308" w:rsidRPr="009C605F" w:rsidRDefault="002B7308" w:rsidP="009C605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5F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9C605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27.01.2020   № 40</w:t>
            </w:r>
          </w:p>
          <w:p w:rsidR="002B7308" w:rsidRPr="009C605F" w:rsidRDefault="002B7308" w:rsidP="009C605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«УТВЕРЖДЕНА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  <w:p w:rsidR="002B7308" w:rsidRPr="007B55B8" w:rsidRDefault="002B7308" w:rsidP="009C605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от 11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B55B8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7B55B8">
              <w:rPr>
                <w:rFonts w:ascii="Times New Roman" w:hAnsi="Times New Roman"/>
                <w:sz w:val="24"/>
                <w:szCs w:val="24"/>
              </w:rPr>
              <w:t>. № 970</w:t>
            </w:r>
          </w:p>
          <w:p w:rsidR="002B7308" w:rsidRPr="009C605F" w:rsidRDefault="002B7308" w:rsidP="009C605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308" w:rsidRDefault="002B7308" w:rsidP="00813B13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2B7308" w:rsidRPr="00813B13" w:rsidRDefault="002B7308" w:rsidP="00AA2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813B1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B7308" w:rsidRPr="00813B13" w:rsidRDefault="002B7308" w:rsidP="00AA2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B13">
        <w:rPr>
          <w:rFonts w:ascii="Times New Roman" w:hAnsi="Times New Roman" w:cs="Times New Roman"/>
          <w:sz w:val="24"/>
          <w:szCs w:val="24"/>
        </w:rPr>
        <w:t>«РАЗВИТИЕ СИСТЕМЫ ОБРАЗОВАНИЯ ВЕРХНЕБУРЕИНСКОГО</w:t>
      </w:r>
    </w:p>
    <w:p w:rsidR="002B7308" w:rsidRPr="00813B13" w:rsidRDefault="002B7308" w:rsidP="00AA20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B13">
        <w:rPr>
          <w:rFonts w:ascii="Times New Roman" w:hAnsi="Times New Roman" w:cs="Times New Roman"/>
          <w:sz w:val="24"/>
          <w:szCs w:val="24"/>
        </w:rPr>
        <w:t>МУНИЦИПАЛЬНОГО РАЙОНА НА 2014 - 2022 ГОДЫ»</w:t>
      </w:r>
    </w:p>
    <w:p w:rsidR="002B7308" w:rsidRPr="00813B13" w:rsidRDefault="002B7308" w:rsidP="00AA20BD">
      <w:pPr>
        <w:pStyle w:val="ConsPlusNormal"/>
        <w:jc w:val="both"/>
        <w:rPr>
          <w:sz w:val="24"/>
          <w:szCs w:val="24"/>
        </w:rPr>
      </w:pPr>
    </w:p>
    <w:p w:rsidR="002B7308" w:rsidRPr="00813B13" w:rsidRDefault="002B7308" w:rsidP="00AA20BD">
      <w:pPr>
        <w:pStyle w:val="ConsPlusNormal"/>
        <w:jc w:val="center"/>
        <w:outlineLvl w:val="1"/>
        <w:rPr>
          <w:sz w:val="24"/>
          <w:szCs w:val="24"/>
        </w:rPr>
      </w:pPr>
      <w:r w:rsidRPr="00813B13">
        <w:rPr>
          <w:sz w:val="24"/>
          <w:szCs w:val="24"/>
        </w:rPr>
        <w:t>ПАСПОРТ</w:t>
      </w:r>
    </w:p>
    <w:p w:rsidR="002B7308" w:rsidRPr="00813B13" w:rsidRDefault="002B7308" w:rsidP="00B32721">
      <w:pPr>
        <w:pStyle w:val="ConsPlusNormal"/>
        <w:spacing w:line="240" w:lineRule="exact"/>
        <w:jc w:val="center"/>
        <w:rPr>
          <w:sz w:val="24"/>
          <w:szCs w:val="24"/>
        </w:rPr>
      </w:pPr>
      <w:r w:rsidRPr="00813B13">
        <w:rPr>
          <w:sz w:val="24"/>
          <w:szCs w:val="24"/>
        </w:rPr>
        <w:t>Муниципальной программы</w:t>
      </w:r>
    </w:p>
    <w:p w:rsidR="002B7308" w:rsidRPr="00813B13" w:rsidRDefault="002B7308" w:rsidP="00B32721">
      <w:pPr>
        <w:pStyle w:val="ConsPlusNormal"/>
        <w:spacing w:line="240" w:lineRule="exact"/>
        <w:jc w:val="center"/>
        <w:rPr>
          <w:sz w:val="24"/>
          <w:szCs w:val="24"/>
        </w:rPr>
      </w:pPr>
      <w:r w:rsidRPr="00813B13">
        <w:rPr>
          <w:sz w:val="24"/>
          <w:szCs w:val="24"/>
        </w:rPr>
        <w:t>«Развитие системы образования Верхнебуреинского</w:t>
      </w:r>
    </w:p>
    <w:p w:rsidR="002B7308" w:rsidRPr="00813B13" w:rsidRDefault="002B7308" w:rsidP="00B32721">
      <w:pPr>
        <w:pStyle w:val="ConsPlusNormal"/>
        <w:spacing w:line="240" w:lineRule="exact"/>
        <w:jc w:val="center"/>
        <w:rPr>
          <w:sz w:val="24"/>
          <w:szCs w:val="24"/>
        </w:rPr>
      </w:pPr>
      <w:r w:rsidRPr="00813B13">
        <w:rPr>
          <w:sz w:val="24"/>
          <w:szCs w:val="24"/>
        </w:rPr>
        <w:t>муниципального района на 2014 - 2022 годы»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7"/>
        <w:gridCol w:w="6293"/>
      </w:tblGrid>
      <w:tr w:rsidR="002B7308" w:rsidRPr="007647CF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0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от 29.12.2012 № 273-ФЗ «Об образовании в Российской Федерации»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1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</w:tr>
      <w:tr w:rsidR="002B7308" w:rsidRPr="007647CF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2B7308" w:rsidRPr="007647CF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Районный информационно-методический центр, казенные и бюджетные учреждения образования района</w:t>
            </w:r>
          </w:p>
        </w:tc>
      </w:tr>
      <w:tr w:rsidR="002B7308" w:rsidRPr="007647CF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образования, доступности и эффективности образовательных услуг за счет совершенствования кадровых, финансовых и материально-технических ресурсов</w:t>
            </w: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 Реализация мероприятий «дорожной карты» развития системы дошкольного образования района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 Создание безопасных условий функционирования образовательных учреждений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 Совершенствование работы с одаренными детьми и подростками образовательных учреждений района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 Совершенствование профессионализма педагогического и управленческого корпуса сферы образования района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6. Эффективное использование финансовых, материально-технических ресурсов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7. Совершенствование организации питания школьников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8. Развитие единой образовательной информационной среды учреждений образования</w:t>
            </w: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В рамках Программы реализация подпрограмм не предусмотрена</w:t>
            </w: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 Развитие системы дошкольного образования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 Развитие общеобразовательной системы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 Развитие системы дополнительного образования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 Иные мероприятия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293" w:type="dxa"/>
            <w:vMerge w:val="restart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 Ввод в эксплуатацию дополнительных 95 мест в дошкольных образовательных учреждениях после осуществления ремонта пустующих помещений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Удовлетворение спроса на услугу дошкольного образования на 100%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 Создание современных безопасных условий для получения образования в учреждениях образования района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3. Совершенствование системы оплаты труда в соответствии с Муниципальным </w:t>
            </w:r>
            <w:hyperlink r:id="rId1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поэтапного совершенствования системы оплаты труда в муниципальных учреждениях Верхнебуреинского муниципального района, утвержденным постановлением от 19.06.2013 № 586, проведение оптимизации сети образовательных учреждений, создание автономных и увеличение количества бюджетных образовательных учреждений на 25%. Переход на новую систему повышения квалификации: увеличение доли педагогов, прошедших курсовую подготовку, до 100%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 Переход на ФГОС в основной ступени образования и повышение качества знаний учащихся: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наличие призеров и победителей олимпиад краевого и федерального уровня;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- 100% успеваемость по результатам ЕГЭ;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достижение краевых показателей по результатам Государственной итоговой аттестации в форме ЕГЭ по русскому языку и математике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 Обеспечение сбалансированности питания школьников; улучшение качества питания школьников и обеспечение его безопасности; повышение доступности питания для более широкого контингента школьников; улучшение показателей здоровья детского населения района; создание благоприятных условий для его сохранения и укрепления нормального роста и развития детей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6. Увеличение до 70% доли образовательных учреждений, оснащенных современным компьютерным и интерактивным оборудованием; использование 100% муниципальных образовательных учреждений лицензионного программного обеспечения, в том числе антивирусного;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увеличение до 100% доли муниципальных общеобразовательных учреждений, имеющих общешкольные локальные сети с подключением не менее половины учебных кабинетов;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увеличение до 30% доли муниципальных дошкольных образовательных учреждений, использующих информационно-коммуникационные технологии в учебно-воспитательном процессе;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увеличение до 60% доли муниципальных общеобразовательных учреждений, участвующих в конкурсных мероприятиях, направленных на формирование информационно-коммуникационных компетентностей;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увеличение до 100% доли муниципальных общеобразовательных учреждений, реализующих проекты «Электронный журнал», «Электронный дневник»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7. Создание безопасных условий при организации учебно-воспитательного процесса в учреждениях образования Верхнебуреинского района; обеспечение нормального функционирования образовательных учреждений; обеспечение безопасности образовательных учреждений путем внедрения современных технологий экстренного реагирования органов правопорядка; повышение уровня подготовленности учащихся и работников по вопросам безопасности и действий в экстренной ситуации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8. Активизация инициативы и творчества учащихся в разных областях наук; создание условий для сохранения и приумножения интеллектуального и творческого потенциала учащихся. Создание системы подготовки, переподготовки и повышения квалификации педагогов, психологов и других специалистов для работы с одаренными детьми. Формирование интереса учащихся к личностно-творческой самореализации</w:t>
            </w: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vMerge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813B13" w:rsidTr="007B28E8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соотношение средней заработной платы педагогических работников образовательных учреждений общего образования за текущий год к предыдущему году;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соотношение среднемесячной заработной платы педагогов муниципальных учреждений дополнительного образования детей за текущий год к предыдущему году;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доступность дошкольного образования для детей в возрасте от трех до семи лет;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удельный вес численности учителей в возрасте до 30 лет в общей численности учителей общеобразовательных организаций;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      </w:r>
          </w:p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- 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района;</w:t>
            </w:r>
          </w:p>
          <w:p w:rsidR="002B7308" w:rsidRPr="00813B13" w:rsidRDefault="002B7308" w:rsidP="00B32721">
            <w:pPr>
              <w:tabs>
                <w:tab w:val="left" w:pos="357"/>
                <w:tab w:val="left" w:pos="576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- охват одноразовым горячим питанием обучающихся детей из малоимущих и многодетных семей в муниципальных общеобразовательных организациях;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- охват двухразовым горячим питанием обучающихся детей с ограниченными возможностями здоровья в муниципальных общеобразовательных организациях</w:t>
            </w:r>
          </w:p>
        </w:tc>
      </w:tr>
      <w:tr w:rsidR="002B7308" w:rsidRPr="00813B13" w:rsidTr="008233D4">
        <w:tc>
          <w:tcPr>
            <w:tcW w:w="2737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293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с 2014 по 2022 год</w:t>
            </w:r>
          </w:p>
        </w:tc>
      </w:tr>
      <w:tr w:rsidR="002B7308" w:rsidRPr="00813B13" w:rsidTr="008233D4">
        <w:tblPrEx>
          <w:tblBorders>
            <w:insideH w:val="none" w:sz="0" w:space="0" w:color="auto"/>
          </w:tblBorders>
        </w:tblPrEx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 xml:space="preserve">          Общий объем финансирования Программы составляет в 2014 - 2022 годах – 7 603 695,529 тыс. рублей, в том числе: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 xml:space="preserve">       субсидии из краевого бюджета – 5 900,000 тыс. рублей, в том числе по годам: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 xml:space="preserve">        2020 год – 1 900,000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2021 год – 2 000,000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2022 год – 2 000,000 тыс. рублей;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из районного бюджета – 7 170 727,414 тыс. рублей, в том числе по годам: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2014 год - 671 201,094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2015 год - 670 185,571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2016 год - 694 867,320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2017 год - 741 635,437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2018 год - 859 256,574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2019 год – 952 739,603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2020 год – 861 887,770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2021 год – 861 320,825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2022 год – 857 633,220 тыс. рублей;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федерального бюджета – 23 121,350 тыс. рублей, в том числе по годам: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2014 год - 8 488,751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2017 год - 2 102,549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 xml:space="preserve">2018 год - 2 591,470 тыс. рублей, 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2019 год – 2 018,580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2020 год – 2 640,000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2021 год – 2 640,000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2022 год – 2 640,000 тыс. рублей;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краевого бюджета – 4 478 948,142 тыс. рублей, в том числе по годам: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2014 год - 431 662,396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2015 год - 413 870,190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2016 год - 447 468,236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2017 год - 463 353,800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2018 год - 518 774,370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2019 год – 550 973,920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2020 год – 556 127,950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2021 год – 550 190,880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2022 год – 546 526,400 тыс. рублей;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Внебюджетные средства – 427 068,115 тыс. рублей, в том числе по годам: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2017 год - 54 452,589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2018 год - 49 634,812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2019 год – 67 712,604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2020 год – 85 089,370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2021 год - 85 089,370 тыс. рублей,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2022 год - 85 089,370 тыс. рублей.</w:t>
            </w:r>
          </w:p>
          <w:p w:rsidR="002B7308" w:rsidRPr="00813B13" w:rsidRDefault="002B7308" w:rsidP="00B327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B13">
              <w:rPr>
                <w:rFonts w:ascii="Times New Roman" w:hAnsi="Times New Roman"/>
                <w:sz w:val="24"/>
                <w:szCs w:val="24"/>
              </w:rPr>
              <w:t>Бюджетные ассигнования могут быть уточнены при формировании проектов решений о районном бюджете</w:t>
            </w:r>
          </w:p>
        </w:tc>
      </w:tr>
    </w:tbl>
    <w:p w:rsidR="002B7308" w:rsidRPr="00813B13" w:rsidRDefault="002B7308" w:rsidP="00B32721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2B7308" w:rsidRPr="005871F2" w:rsidRDefault="002B7308" w:rsidP="00813B13">
      <w:pPr>
        <w:pStyle w:val="ConsPlusNormal"/>
        <w:jc w:val="center"/>
        <w:rPr>
          <w:szCs w:val="28"/>
        </w:rPr>
      </w:pPr>
      <w:r w:rsidRPr="005871F2">
        <w:rPr>
          <w:szCs w:val="28"/>
        </w:rPr>
        <w:t>В программе используются следующие сокращения слов: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1. МКДОУ - муниципальное казенное дошкольное образовательное учреждение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2. МБДОУ - муниципальное бюджетное дошкольное образовательное учреждение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3. МКОУ - муниципальное казенное образовательное учреждение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4. МБОУ - муниципальное бюджетное образовательное учреждение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5. УКП - учебно-консультационный пункт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6. РИМЦ - районный информационно-методический центр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7. ЦДиК - центр диагностики и консультирования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8. ЦВР - центр внешкольной работы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9. ЦРТДиЮ - центр развития творчества детей и юношества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10. ДЮСШ - детско-юношеская спортивная школа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11. ФГОС - Федеральный государственный образовательный стандарт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12. ЕГЭ - единый государственный экзамен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13. КДН - комиссия по делам несовершеннолетних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14. ПМПК - психолого-медико-педагогическая комиссия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15. ОУ - образовательное учреждение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16. ЗОЛ - загородный оздоровительный лагерь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17. АПС - автоматическая пожарная сигнализация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18. ППБ - правила пожарной безопасности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19. ПК - персональный компьютер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20. ЗПР - задержка психического развития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21. УО - умственно отсталый</w:t>
      </w:r>
    </w:p>
    <w:p w:rsidR="002B7308" w:rsidRPr="005871F2" w:rsidRDefault="002B7308" w:rsidP="00813B13">
      <w:pPr>
        <w:pStyle w:val="ConsPlusNormal"/>
        <w:ind w:firstLine="540"/>
        <w:jc w:val="both"/>
        <w:rPr>
          <w:szCs w:val="28"/>
        </w:rPr>
      </w:pPr>
    </w:p>
    <w:p w:rsidR="002B7308" w:rsidRPr="005871F2" w:rsidRDefault="002B7308" w:rsidP="005871F2">
      <w:pPr>
        <w:pStyle w:val="ConsPlusNormal"/>
        <w:spacing w:line="240" w:lineRule="exact"/>
        <w:jc w:val="center"/>
        <w:outlineLvl w:val="1"/>
        <w:rPr>
          <w:szCs w:val="28"/>
        </w:rPr>
      </w:pPr>
      <w:r w:rsidRPr="005871F2">
        <w:rPr>
          <w:szCs w:val="28"/>
        </w:rPr>
        <w:t>1. Характеристика текущего состояния сферы образования</w:t>
      </w:r>
    </w:p>
    <w:p w:rsidR="002B7308" w:rsidRPr="005871F2" w:rsidRDefault="002B7308" w:rsidP="005871F2">
      <w:pPr>
        <w:pStyle w:val="ConsPlusNormal"/>
        <w:spacing w:line="240" w:lineRule="exact"/>
        <w:jc w:val="center"/>
        <w:rPr>
          <w:szCs w:val="28"/>
        </w:rPr>
      </w:pPr>
      <w:r w:rsidRPr="005871F2">
        <w:rPr>
          <w:szCs w:val="28"/>
        </w:rPr>
        <w:t>в Верхнебуреинском муниципальном районе</w:t>
      </w:r>
    </w:p>
    <w:p w:rsidR="002B7308" w:rsidRPr="005871F2" w:rsidRDefault="002B7308" w:rsidP="00AA20BD">
      <w:pPr>
        <w:pStyle w:val="ConsPlusNormal"/>
        <w:jc w:val="both"/>
        <w:rPr>
          <w:szCs w:val="28"/>
        </w:rPr>
      </w:pPr>
    </w:p>
    <w:p w:rsidR="002B7308" w:rsidRPr="005871F2" w:rsidRDefault="002B7308" w:rsidP="00AA20BD">
      <w:pPr>
        <w:pStyle w:val="ConsPlusNormal"/>
        <w:ind w:firstLine="540"/>
        <w:jc w:val="both"/>
        <w:outlineLvl w:val="2"/>
        <w:rPr>
          <w:szCs w:val="28"/>
        </w:rPr>
      </w:pPr>
      <w:r w:rsidRPr="005871F2">
        <w:rPr>
          <w:szCs w:val="28"/>
        </w:rPr>
        <w:t>1.1. Нормативно-правовое обеспечение развития образования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 xml:space="preserve">В течение 2009 - 2013 годов отделом образования реализовывались мероприятия, предусмотренные </w:t>
      </w:r>
      <w:hyperlink r:id="rId13" w:history="1">
        <w:r w:rsidRPr="005871F2">
          <w:rPr>
            <w:szCs w:val="28"/>
          </w:rPr>
          <w:t>программой</w:t>
        </w:r>
      </w:hyperlink>
      <w:r w:rsidRPr="005871F2">
        <w:rPr>
          <w:szCs w:val="28"/>
        </w:rPr>
        <w:t xml:space="preserve"> «Развитие системы образования Верхнебуреинского муниципального района на 2009 - 2013 годы». В рамках исполнения </w:t>
      </w:r>
      <w:hyperlink r:id="rId14" w:history="1">
        <w:r w:rsidRPr="005871F2">
          <w:rPr>
            <w:szCs w:val="28"/>
          </w:rPr>
          <w:t>программы</w:t>
        </w:r>
      </w:hyperlink>
      <w:r w:rsidRPr="005871F2">
        <w:rPr>
          <w:szCs w:val="28"/>
        </w:rPr>
        <w:t xml:space="preserve"> совершенствовалось нормативно-правовое обеспечение развития образования в Верхнебуреинском районе - разработаны положения: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«О порядке утверждения уставов образовательных учреждений»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«О выплате премиальных, стимулирующих надбавок руководителям образовательных учреждений»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«О группах краткосрочного пребывания»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5871F2">
        <w:rPr>
          <w:szCs w:val="28"/>
        </w:rPr>
        <w:t>«О порядке организации экспериментальной и инновационной деятельности в образовательных учреждениях»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5871F2">
        <w:rPr>
          <w:szCs w:val="28"/>
        </w:rPr>
        <w:t>«О попечительском и Управляющем Советах учреждений образования».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В целях совершенствования системы оплаты труда работников учреждений образования разработаны постановления администрации района: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 xml:space="preserve">- от 06.05.2013 </w:t>
      </w:r>
      <w:hyperlink r:id="rId15" w:history="1">
        <w:r w:rsidRPr="005871F2">
          <w:rPr>
            <w:szCs w:val="28"/>
          </w:rPr>
          <w:t>№ 415</w:t>
        </w:r>
      </w:hyperlink>
      <w:r w:rsidRPr="005871F2">
        <w:rPr>
          <w:szCs w:val="28"/>
        </w:rPr>
        <w:t xml:space="preserve"> «О повышении заработной платы медицинских работников учреждений, подведомственных отделу образования»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 xml:space="preserve">- от 06.05.2013 </w:t>
      </w:r>
      <w:hyperlink r:id="rId16" w:history="1">
        <w:r w:rsidRPr="005871F2">
          <w:rPr>
            <w:szCs w:val="28"/>
          </w:rPr>
          <w:t>№ 416</w:t>
        </w:r>
      </w:hyperlink>
      <w:r w:rsidRPr="005871F2">
        <w:rPr>
          <w:szCs w:val="28"/>
        </w:rPr>
        <w:t xml:space="preserve"> «О повышении заработной платы педагогических работников муниципальных образовательных учреждений дополнительного образования детей»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 xml:space="preserve">- от 06.05.2013 </w:t>
      </w:r>
      <w:hyperlink r:id="rId17" w:history="1">
        <w:r w:rsidRPr="005871F2">
          <w:rPr>
            <w:szCs w:val="28"/>
          </w:rPr>
          <w:t>№ 417</w:t>
        </w:r>
      </w:hyperlink>
      <w:r w:rsidRPr="005871F2">
        <w:rPr>
          <w:szCs w:val="28"/>
        </w:rPr>
        <w:t xml:space="preserve"> «О повышении заработной платы педагогических работников дошкольных образовательных учреждений»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от 06.05.2013 № 418 «О внесении изменений в Примерное положение об оплате труда работников муниципальных учреждений, финансируемых за счет субвенций краевого бюджета»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 xml:space="preserve">- от 06.05.2013 </w:t>
      </w:r>
      <w:hyperlink r:id="rId18" w:history="1">
        <w:r w:rsidRPr="005871F2">
          <w:rPr>
            <w:szCs w:val="28"/>
          </w:rPr>
          <w:t>№ 78-р</w:t>
        </w:r>
      </w:hyperlink>
      <w:r w:rsidRPr="005871F2">
        <w:rPr>
          <w:szCs w:val="28"/>
        </w:rPr>
        <w:t xml:space="preserve"> «О внесении изменений в распоряжение главы района «О новых системах оплаты труда работников муниципальных учреждений Верхнебуреинского муниципального района».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Постановления администрации Верхнебуреинского муниципального района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от 25.05.2011 № 35 «Об утверждении Положения «О муниципальном казенном учреждении отделе образования администрации Верхнебуреинского муниципального района Хабаровского края»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от 25.04.2013 № 452 «О ликвидации муниципального казенного общеобразовательного учреждения вечерней (сменной) общеобразовательной школы № 2 Новоургальского городского поселения Верхнебуреинского муниципального района Хабаровского края»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от 18.06.2013 № 565 «О реорганизации муниципального казенного учреждения отдела образования администрации Верхнебуреинского муниципального района путем выделения».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Разработана дорожная карта: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«Развитие системы дошкольного образования Верхнебуреинского муниципального района Хабаровского края на период до 2015 года»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Разработка и принятие вышеназванных нормативно-правовых актов позволили усовершенствовать процессы управления системой образования, создали новые предпосылки для упорядочения дальнейшего развития в соответствии с действующим законодательством.</w:t>
      </w:r>
    </w:p>
    <w:p w:rsidR="002B7308" w:rsidRPr="005871F2" w:rsidRDefault="002B7308" w:rsidP="005871F2">
      <w:pPr>
        <w:pStyle w:val="ConsPlusNormal"/>
        <w:jc w:val="both"/>
        <w:rPr>
          <w:szCs w:val="28"/>
        </w:rPr>
      </w:pPr>
    </w:p>
    <w:p w:rsidR="002B7308" w:rsidRPr="005871F2" w:rsidRDefault="002B7308" w:rsidP="005871F2">
      <w:pPr>
        <w:pStyle w:val="ConsPlusNormal"/>
        <w:ind w:firstLine="540"/>
        <w:jc w:val="center"/>
        <w:outlineLvl w:val="2"/>
        <w:rPr>
          <w:szCs w:val="28"/>
        </w:rPr>
      </w:pPr>
      <w:r w:rsidRPr="005871F2">
        <w:rPr>
          <w:szCs w:val="28"/>
        </w:rPr>
        <w:t>1.2. Развитие материально-технической базы системы образования</w:t>
      </w:r>
    </w:p>
    <w:p w:rsidR="002B7308" w:rsidRPr="005871F2" w:rsidRDefault="002B7308" w:rsidP="005871F2">
      <w:pPr>
        <w:pStyle w:val="ConsPlusNormal"/>
        <w:ind w:firstLine="540"/>
        <w:jc w:val="both"/>
        <w:outlineLvl w:val="2"/>
        <w:rPr>
          <w:szCs w:val="28"/>
        </w:rPr>
      </w:pP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В течение 2009 - 2013 годов выполнены все запланированные мероприятия: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осуществлен ремонт кровли в МКДОУ № 1 п. Этыркэн;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выполнен ремонт бассейна в Центре развития ребенка;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запущен в эксплуатацию после капитального ремонта бассейн в МКОУ СОШ № 4 п. Чегдомын;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запущен в эксплуатацию МБДОУ № 15 Новоургальского городского поселения;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выполнено ограждение территорий образовательных учреждений;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оснащены видеонаблюдением 7 детских садов и 2 школы;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в трех образовательных учреждениях установлены тревожные кнопки;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обновлено технологическое и холодильное оборудование в 5-ти школах района и 5 детских садах;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проведена реконструкция первого этажа МКОУ ООШ № 21 п. Герби под детский сад на 18 детей;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ведется плановое оснащение образовательных учреждений компьютерной и интерактивной техникой за счет краевого и местного бюджетов;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обновляется мебель в учреждениях образования с учетом требований Санитарных норм и правил;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улучшено обеспечение школ спортивным инвентарем.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 xml:space="preserve">В целом на обеспечение выполнения </w:t>
      </w:r>
      <w:hyperlink r:id="rId19" w:history="1">
        <w:r w:rsidRPr="005871F2">
          <w:rPr>
            <w:szCs w:val="28"/>
          </w:rPr>
          <w:t>раздела 2</w:t>
        </w:r>
      </w:hyperlink>
      <w:r w:rsidRPr="005871F2">
        <w:rPr>
          <w:szCs w:val="28"/>
        </w:rPr>
        <w:t xml:space="preserve"> программы затрачено: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из местного бюджета - 24079,0 тысяч рублей;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из краевого - 31829,3 тысячи рублей;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спонсорских средств - 9926,7 тысячи рублей;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федеральных средств - 1034,3 тысячи рублей.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С 2011 года интенсивно развивается система дошкольного образования: ведется ремонт ранее пустовавших помещений под группы для детей дошкольного возраста. С целью выполнения наказа Президента РФ об обеспечении всех нуждающихся услугой дошкольного образования планируется ввести еще 95 мест для дошкольников.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 xml:space="preserve">Продолжается реализация районной целевой программы «Создание безопасных условий функционирования образовательных учреждений Верхнебуреинского муниципального района Хабаровского края на 2012 - 2014 годы». </w:t>
      </w:r>
      <w:hyperlink r:id="rId20" w:history="1">
        <w:r w:rsidRPr="005871F2">
          <w:rPr>
            <w:szCs w:val="28"/>
          </w:rPr>
          <w:t>Раздел 2</w:t>
        </w:r>
      </w:hyperlink>
      <w:r w:rsidRPr="005871F2">
        <w:rPr>
          <w:szCs w:val="28"/>
        </w:rPr>
        <w:t xml:space="preserve"> программы выполнен полностью.</w:t>
      </w:r>
    </w:p>
    <w:p w:rsidR="002B7308" w:rsidRPr="005871F2" w:rsidRDefault="002B7308" w:rsidP="005871F2">
      <w:pPr>
        <w:pStyle w:val="ConsPlusNormal"/>
        <w:jc w:val="both"/>
        <w:rPr>
          <w:szCs w:val="28"/>
        </w:rPr>
      </w:pPr>
    </w:p>
    <w:p w:rsidR="002B7308" w:rsidRPr="005871F2" w:rsidRDefault="002B7308" w:rsidP="005871F2">
      <w:pPr>
        <w:pStyle w:val="ConsPlusNormal"/>
        <w:spacing w:line="240" w:lineRule="exact"/>
        <w:ind w:firstLine="539"/>
        <w:jc w:val="center"/>
        <w:outlineLvl w:val="2"/>
        <w:rPr>
          <w:szCs w:val="28"/>
        </w:rPr>
      </w:pPr>
      <w:r w:rsidRPr="005871F2">
        <w:rPr>
          <w:szCs w:val="28"/>
        </w:rPr>
        <w:t>1.3. Организационно-методическое информационное обеспечение деятельности образовательных учреждений района</w:t>
      </w:r>
    </w:p>
    <w:p w:rsidR="002B7308" w:rsidRPr="005871F2" w:rsidRDefault="002B7308" w:rsidP="005871F2">
      <w:pPr>
        <w:pStyle w:val="ConsPlusNormal"/>
        <w:ind w:firstLine="540"/>
        <w:jc w:val="both"/>
        <w:outlineLvl w:val="2"/>
        <w:rPr>
          <w:szCs w:val="28"/>
        </w:rPr>
      </w:pP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hyperlink r:id="rId21" w:history="1">
        <w:r w:rsidRPr="005871F2">
          <w:rPr>
            <w:szCs w:val="28"/>
          </w:rPr>
          <w:t>Третий раздел</w:t>
        </w:r>
      </w:hyperlink>
      <w:r w:rsidRPr="005871F2">
        <w:rPr>
          <w:szCs w:val="28"/>
        </w:rPr>
        <w:t xml:space="preserve"> программы выполнен на 83%. Не выполнен пункт, касающийся лицензирования компьютерной техники, на которой производится обработка персональных данных. В течение 3-х последних лет реализации программы за счет средств федерального, краевого и местного бюджетов в учреждения образования поступило: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- 31 автоматизированное рабочее место,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- 29 интерактивных досок,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- 109 компьютеров,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- 72 ноутбука.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В общей сложности на сумму 1637,6 тысячи рублей. К середине 2013 года все учреждения образования имеют собственные сайты, подключены к Интернету, организован документооборот по электронной почте и скайпу.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 xml:space="preserve">Не выполнен пункт создания гимназии на базе МКОУ СОШ № 4 п. Чегдомын. Реорганизация школы в гимназию оказалась на данном этапе неактуальной. В настоящее время школа № 4 является базовой по направлениям деятельности: информатизация образовательных учреждений района и организация предпрофильной и профильной подготовки учащихся. В связи с вступлением в действие нового </w:t>
      </w:r>
      <w:hyperlink r:id="rId22" w:history="1">
        <w:r w:rsidRPr="005871F2">
          <w:rPr>
            <w:szCs w:val="28"/>
          </w:rPr>
          <w:t>Закона</w:t>
        </w:r>
      </w:hyperlink>
      <w:r w:rsidRPr="005871F2">
        <w:rPr>
          <w:szCs w:val="28"/>
        </w:rPr>
        <w:t xml:space="preserve"> РФ «Об образовании» изменение вида образовательного учреждения будет осуществлено в 2014 году.</w:t>
      </w:r>
    </w:p>
    <w:p w:rsidR="002B7308" w:rsidRPr="005871F2" w:rsidRDefault="002B7308" w:rsidP="005871F2">
      <w:pPr>
        <w:pStyle w:val="ConsPlusNormal"/>
        <w:jc w:val="both"/>
        <w:rPr>
          <w:szCs w:val="28"/>
        </w:rPr>
      </w:pPr>
    </w:p>
    <w:p w:rsidR="002B7308" w:rsidRPr="005871F2" w:rsidRDefault="002B7308" w:rsidP="005871F2">
      <w:pPr>
        <w:pStyle w:val="ConsPlusNormal"/>
        <w:ind w:firstLine="540"/>
        <w:jc w:val="center"/>
        <w:outlineLvl w:val="2"/>
        <w:rPr>
          <w:szCs w:val="28"/>
        </w:rPr>
      </w:pPr>
      <w:r w:rsidRPr="005871F2">
        <w:rPr>
          <w:szCs w:val="28"/>
        </w:rPr>
        <w:t>1.4. Развитие сети образовательных учреждений</w:t>
      </w:r>
    </w:p>
    <w:p w:rsidR="002B7308" w:rsidRPr="005871F2" w:rsidRDefault="002B7308" w:rsidP="005871F2">
      <w:pPr>
        <w:pStyle w:val="ConsPlusNormal"/>
        <w:ind w:firstLine="540"/>
        <w:jc w:val="center"/>
        <w:outlineLvl w:val="2"/>
        <w:rPr>
          <w:szCs w:val="28"/>
        </w:rPr>
      </w:pP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Сфера образования Верхнебуреинского района включает в себя 40 муниципальных образовательных учреждений: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- 15 детских дошкольных образовательных учреждений;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- 11 средних общеобразовательных школ;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- 6 основных;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 начальная школа;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 начальная школа - детский сад;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 вечерняя (сменная) школа;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- 3 учреждения дополнительного образования;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 РИМЦ;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- 1 ЦДиК.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А также 2 ведомственных детских сада, 1 колледж, 1 детский дом.</w:t>
      </w:r>
    </w:p>
    <w:p w:rsidR="002B7308" w:rsidRPr="005871F2" w:rsidRDefault="002B7308" w:rsidP="005871F2">
      <w:pPr>
        <w:pStyle w:val="ConsPlusNormal"/>
        <w:ind w:firstLine="539"/>
        <w:jc w:val="both"/>
        <w:rPr>
          <w:szCs w:val="28"/>
        </w:rPr>
      </w:pPr>
      <w:r w:rsidRPr="005871F2">
        <w:rPr>
          <w:szCs w:val="28"/>
        </w:rPr>
        <w:t>В течение 5 лет процесс оптимизации образовательных учреждений проходил в рамках реализации районной целевой программы «Реструктуризация сети образовательных учреждений Верхнебуреинского муниципального района Хабаровского края на 2008 - 2013 годы». За это время начальная школа с. Ушман стала филиалом МКОУ ООШ № 12 Согдинского сельского поселения Верхнебуреинского муниципального района Хабаровского края, МКОУ ВСОШ № 2 реорганизована в УКП при МБОУ СОШ № 11 Новоургальского городского поселения, в процессе реорганизации в УКП при МБОУ СОШ № 6 городского поселения «Рабочий поселок Чегдомын» находится МКОУ ВСОШ № 1. Прекращен учебный процесс в начальной школе № 8 Среднеургальского сельского поселения. Данный раздел программы выполнен полностью.</w:t>
      </w:r>
    </w:p>
    <w:p w:rsidR="002B7308" w:rsidRPr="005871F2" w:rsidRDefault="002B7308" w:rsidP="005871F2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Исходя из требований к качеству образования с целью его повышения планируется реорганизация 4-х школ из средних в основные.</w:t>
      </w:r>
    </w:p>
    <w:p w:rsidR="002B7308" w:rsidRPr="005871F2" w:rsidRDefault="002B7308" w:rsidP="005871F2">
      <w:pPr>
        <w:pStyle w:val="ConsPlusNormal"/>
        <w:jc w:val="both"/>
        <w:rPr>
          <w:szCs w:val="28"/>
        </w:rPr>
      </w:pPr>
    </w:p>
    <w:p w:rsidR="002B7308" w:rsidRPr="005871F2" w:rsidRDefault="002B7308" w:rsidP="005871F2">
      <w:pPr>
        <w:pStyle w:val="ConsPlusNormal"/>
        <w:ind w:firstLine="540"/>
        <w:jc w:val="center"/>
        <w:outlineLvl w:val="2"/>
        <w:rPr>
          <w:szCs w:val="28"/>
        </w:rPr>
      </w:pPr>
      <w:r w:rsidRPr="005871F2">
        <w:rPr>
          <w:szCs w:val="28"/>
        </w:rPr>
        <w:t>1.5. Повышение качества образования</w:t>
      </w:r>
    </w:p>
    <w:p w:rsidR="002B7308" w:rsidRPr="005871F2" w:rsidRDefault="002B7308" w:rsidP="00AA20BD">
      <w:pPr>
        <w:pStyle w:val="ConsPlusNormal"/>
        <w:spacing w:before="220"/>
        <w:ind w:firstLine="540"/>
        <w:jc w:val="both"/>
        <w:rPr>
          <w:szCs w:val="28"/>
        </w:rPr>
      </w:pPr>
      <w:r w:rsidRPr="005871F2">
        <w:rPr>
          <w:szCs w:val="28"/>
        </w:rPr>
        <w:t>Одним из основных направлений деятельности в сфере образования является повышение качества образования школьников. Результатом целенаправленной работы в данном направлении служит показатель получения аттестатов с отличием выпускниками 9-х классов, успешно прошедших государственную итоговую аттестацию, успешное прохождение аттестации выпускниками 11-х классов в форме и по материалам ЕГЭ, наличие районного научного общества учащихся и его успешная работа, участие школьников в олимпиадах и конкурсах, а также осуществление ряда мероприятий, способствующих повышению качества знаний учащихся.</w:t>
      </w:r>
    </w:p>
    <w:p w:rsidR="002B7308" w:rsidRPr="005871F2" w:rsidRDefault="002B7308" w:rsidP="00AA20BD">
      <w:pPr>
        <w:pStyle w:val="ConsPlusNormal"/>
        <w:spacing w:before="220"/>
        <w:ind w:firstLine="540"/>
        <w:jc w:val="both"/>
        <w:rPr>
          <w:szCs w:val="28"/>
        </w:rPr>
      </w:pPr>
      <w:r w:rsidRPr="005871F2">
        <w:rPr>
          <w:szCs w:val="28"/>
        </w:rPr>
        <w:t>1.5.1. Количество аттестатов, полученных выпускниками за курс средней школы:</w:t>
      </w:r>
    </w:p>
    <w:p w:rsidR="002B7308" w:rsidRPr="00813B13" w:rsidRDefault="002B7308" w:rsidP="00AA20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1440"/>
        <w:gridCol w:w="1440"/>
        <w:gridCol w:w="1440"/>
        <w:gridCol w:w="1304"/>
        <w:gridCol w:w="964"/>
      </w:tblGrid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аттестаты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выпускников, получивших аттестат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B7308" w:rsidRPr="00A2454B" w:rsidRDefault="002B7308" w:rsidP="00AA20BD">
      <w:pPr>
        <w:pStyle w:val="ConsPlusNormal"/>
        <w:jc w:val="both"/>
        <w:rPr>
          <w:sz w:val="24"/>
          <w:szCs w:val="24"/>
        </w:rPr>
      </w:pPr>
    </w:p>
    <w:p w:rsidR="002B7308" w:rsidRPr="005871F2" w:rsidRDefault="002B7308" w:rsidP="00AA20BD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1.5.2. Получение медалей «За особые успехи в учении»</w:t>
      </w:r>
    </w:p>
    <w:p w:rsidR="002B7308" w:rsidRPr="00A2454B" w:rsidRDefault="002B7308" w:rsidP="00AA20B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1440"/>
        <w:gridCol w:w="1440"/>
        <w:gridCol w:w="1440"/>
        <w:gridCol w:w="1304"/>
        <w:gridCol w:w="964"/>
      </w:tblGrid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Золотые медали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7308" w:rsidRPr="00A2454B" w:rsidTr="007B28E8">
        <w:tc>
          <w:tcPr>
            <w:tcW w:w="246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Серебряные медали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B7308" w:rsidRPr="00A2454B" w:rsidRDefault="002B7308" w:rsidP="00A2454B">
      <w:pPr>
        <w:pStyle w:val="ConsPlusNormal"/>
        <w:jc w:val="both"/>
        <w:rPr>
          <w:sz w:val="24"/>
          <w:szCs w:val="24"/>
        </w:rPr>
      </w:pPr>
    </w:p>
    <w:p w:rsidR="002B7308" w:rsidRPr="005871F2" w:rsidRDefault="002B7308" w:rsidP="00A2454B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1.</w:t>
      </w:r>
      <w:r w:rsidRPr="005871F2">
        <w:rPr>
          <w:szCs w:val="28"/>
          <w:lang w:val="en-US"/>
        </w:rPr>
        <w:t>5.</w:t>
      </w:r>
      <w:r w:rsidRPr="005871F2">
        <w:rPr>
          <w:szCs w:val="28"/>
        </w:rPr>
        <w:t>3. Обеспечение учебниками</w:t>
      </w:r>
    </w:p>
    <w:p w:rsidR="002B7308" w:rsidRPr="005871F2" w:rsidRDefault="002B7308" w:rsidP="00A2454B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0"/>
        <w:gridCol w:w="3158"/>
        <w:gridCol w:w="2778"/>
      </w:tblGrid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Сумма в рублях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2008 - 2009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40734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4006,581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2009 - 2010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18328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1756,450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14687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1770,434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17977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2626,904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17757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3217,959</w:t>
            </w:r>
          </w:p>
        </w:tc>
      </w:tr>
      <w:tr w:rsidR="002B7308" w:rsidRPr="007647CF" w:rsidTr="007B28E8">
        <w:tc>
          <w:tcPr>
            <w:tcW w:w="3110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315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13191</w:t>
            </w:r>
          </w:p>
        </w:tc>
        <w:tc>
          <w:tcPr>
            <w:tcW w:w="2778" w:type="dxa"/>
          </w:tcPr>
          <w:p w:rsidR="002B7308" w:rsidRPr="007B55B8" w:rsidRDefault="002B7308" w:rsidP="00B3272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2600,981</w:t>
            </w:r>
          </w:p>
        </w:tc>
      </w:tr>
    </w:tbl>
    <w:p w:rsidR="002B7308" w:rsidRPr="00653AFB" w:rsidRDefault="002B7308" w:rsidP="00A2454B">
      <w:pPr>
        <w:pStyle w:val="ConsPlusNormal"/>
        <w:jc w:val="both"/>
        <w:rPr>
          <w:szCs w:val="28"/>
        </w:rPr>
      </w:pPr>
    </w:p>
    <w:p w:rsidR="002B7308" w:rsidRPr="005871F2" w:rsidRDefault="002B7308" w:rsidP="00A2454B">
      <w:pPr>
        <w:pStyle w:val="ConsPlusNormal"/>
        <w:ind w:firstLine="540"/>
        <w:jc w:val="both"/>
        <w:rPr>
          <w:szCs w:val="28"/>
        </w:rPr>
      </w:pPr>
      <w:r w:rsidRPr="005871F2">
        <w:rPr>
          <w:szCs w:val="28"/>
        </w:rPr>
        <w:t>1.</w:t>
      </w:r>
      <w:r w:rsidRPr="005871F2">
        <w:rPr>
          <w:szCs w:val="28"/>
          <w:lang w:val="en-US"/>
        </w:rPr>
        <w:t>5.</w:t>
      </w:r>
      <w:r w:rsidRPr="005871F2">
        <w:rPr>
          <w:szCs w:val="28"/>
        </w:rPr>
        <w:t>4. Охват школьников дополнительным образованием</w:t>
      </w:r>
    </w:p>
    <w:p w:rsidR="002B7308" w:rsidRPr="00653AFB" w:rsidRDefault="002B7308" w:rsidP="00A2454B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7427"/>
      </w:tblGrid>
      <w:tr w:rsidR="002B7308" w:rsidRPr="007647CF" w:rsidTr="007B28E8">
        <w:tc>
          <w:tcPr>
            <w:tcW w:w="162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42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Занятость школьников в учреждениях дополнительного образования</w:t>
            </w:r>
          </w:p>
        </w:tc>
      </w:tr>
      <w:tr w:rsidR="002B7308" w:rsidRPr="007647CF" w:rsidTr="007B28E8">
        <w:tc>
          <w:tcPr>
            <w:tcW w:w="162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42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 объединения - 2315 уч-ся</w:t>
            </w:r>
          </w:p>
        </w:tc>
      </w:tr>
      <w:tr w:rsidR="002B7308" w:rsidRPr="007647CF" w:rsidTr="007B28E8">
        <w:tc>
          <w:tcPr>
            <w:tcW w:w="162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42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194 объединения - 2326 уч-ся</w:t>
            </w:r>
          </w:p>
        </w:tc>
      </w:tr>
      <w:tr w:rsidR="002B7308" w:rsidRPr="007647CF" w:rsidTr="007B28E8">
        <w:tc>
          <w:tcPr>
            <w:tcW w:w="162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42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194 объединения - 2326 уч-ся</w:t>
            </w:r>
          </w:p>
        </w:tc>
      </w:tr>
    </w:tbl>
    <w:p w:rsidR="002B7308" w:rsidRPr="00653AFB" w:rsidRDefault="002B7308" w:rsidP="00A2454B">
      <w:pPr>
        <w:pStyle w:val="ConsPlusNormal"/>
        <w:spacing w:line="240" w:lineRule="exact"/>
        <w:jc w:val="both"/>
        <w:rPr>
          <w:szCs w:val="28"/>
        </w:rPr>
      </w:pPr>
    </w:p>
    <w:p w:rsidR="002B7308" w:rsidRPr="005871F2" w:rsidRDefault="002B7308" w:rsidP="00A2454B">
      <w:pPr>
        <w:pStyle w:val="ConsPlusNormal"/>
        <w:spacing w:line="240" w:lineRule="exact"/>
        <w:ind w:firstLine="540"/>
        <w:jc w:val="both"/>
        <w:rPr>
          <w:szCs w:val="28"/>
        </w:rPr>
      </w:pPr>
      <w:r w:rsidRPr="005871F2">
        <w:rPr>
          <w:szCs w:val="28"/>
        </w:rPr>
        <w:t>1.5.5. Отчисление учащихся, не получивших основного общего образования, из общеобразовательных школ района</w:t>
      </w:r>
    </w:p>
    <w:p w:rsidR="002B7308" w:rsidRPr="005871F2" w:rsidRDefault="002B7308" w:rsidP="00A2454B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6"/>
        <w:gridCol w:w="4365"/>
      </w:tblGrid>
      <w:tr w:rsidR="002B7308" w:rsidRPr="007647CF" w:rsidTr="007B28E8">
        <w:tc>
          <w:tcPr>
            <w:tcW w:w="466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65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2B7308" w:rsidRPr="007647CF" w:rsidTr="007B28E8">
        <w:tc>
          <w:tcPr>
            <w:tcW w:w="466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365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7308" w:rsidRPr="007647CF" w:rsidTr="007B28E8">
        <w:tc>
          <w:tcPr>
            <w:tcW w:w="466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4365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08" w:rsidRPr="007647CF" w:rsidTr="007B28E8">
        <w:tc>
          <w:tcPr>
            <w:tcW w:w="466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4365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08" w:rsidRPr="007647CF" w:rsidTr="007B28E8">
        <w:tc>
          <w:tcPr>
            <w:tcW w:w="466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365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7308" w:rsidRPr="00653AFB" w:rsidRDefault="002B7308" w:rsidP="00A2454B">
      <w:pPr>
        <w:pStyle w:val="ConsPlusNormal"/>
        <w:jc w:val="both"/>
        <w:rPr>
          <w:szCs w:val="28"/>
        </w:rPr>
      </w:pP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районе продолжает успешно действовать районное научное общество учащихся, на ежегодных конференциях которого представляются на просмотр жюри до 200 исследовательских работ.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Продолжается работа по вовлечению подростков и детей в спортивные кружки и секции.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За последние 2 года широкое распространение получило такое направление спортивной деятельности, как греко-римская борьба. Воспитанники ДЮСШ «Лидер» в 2012 году приняли участие: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 первенстве края по Греко-римской борьбе и в результате завоевали 2 первых места;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 первенстве Федерального округа - результат - 2 место;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 первенстве России - 5 и 6 места.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2013 году: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 первенстве края по Греко-римской борьбе и в результате завоевали первое и второе места;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 первенстве Федерального округа - результат - 1 место.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районе ведется пропаганда здорового образа жизни и профилактика правонарушений. Проводятся круглые столы с участием всех заинтересованных ведомств. Однако проблема по профилактике правонарушений остается острой, число подростков и детей, совершивших правонарушения, колеблется на протяжении 5 лет в пределах от 54 до 70 человек. Все эти дети и подростки находятся на профилактическом учете в КДН, из них от 45 до 52 ежегодно совершают преступления и попадают под юрисдикцию отдела профилактики преступлений детей и подростков районного отдела внутренних дел. С подростками ведется работа по трудоустройству в летний период, проводятся утренние и вечерние рейды в семьи, где проживают подростки, стоящие на учете в КДН.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В целом все мероприятия, обозначенные в </w:t>
      </w:r>
      <w:hyperlink r:id="rId23" w:history="1">
        <w:r w:rsidRPr="00653AFB">
          <w:rPr>
            <w:szCs w:val="28"/>
          </w:rPr>
          <w:t>разделе</w:t>
        </w:r>
      </w:hyperlink>
      <w:r w:rsidRPr="00653AFB">
        <w:rPr>
          <w:szCs w:val="28"/>
        </w:rPr>
        <w:t xml:space="preserve"> «Повышение качества образования», выполнены на 100%.</w:t>
      </w:r>
    </w:p>
    <w:p w:rsidR="002B7308" w:rsidRPr="00653AFB" w:rsidRDefault="002B7308" w:rsidP="00A2454B">
      <w:pPr>
        <w:pStyle w:val="ListParagraph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Верхнебуреинском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Верхнебуреинского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Верхнебуреинском муниципальном районе.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Помимо реализуемого механизма персонифицированного финансирования в Верхнебуреинском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2B7308" w:rsidRPr="00653AFB" w:rsidRDefault="002B7308" w:rsidP="00A2454B">
      <w:pPr>
        <w:pStyle w:val="ConsPlusNormal"/>
        <w:jc w:val="both"/>
        <w:rPr>
          <w:szCs w:val="28"/>
        </w:rPr>
      </w:pPr>
    </w:p>
    <w:p w:rsidR="002B7308" w:rsidRDefault="002B7308" w:rsidP="005871F2">
      <w:pPr>
        <w:pStyle w:val="ConsPlusNormal"/>
        <w:ind w:firstLine="540"/>
        <w:jc w:val="center"/>
        <w:outlineLvl w:val="2"/>
        <w:rPr>
          <w:szCs w:val="28"/>
        </w:rPr>
      </w:pPr>
      <w:r w:rsidRPr="00653AFB">
        <w:rPr>
          <w:szCs w:val="28"/>
        </w:rPr>
        <w:t>1.6. Развитие системы дошкольного образования</w:t>
      </w:r>
    </w:p>
    <w:p w:rsidR="002B7308" w:rsidRPr="00653AFB" w:rsidRDefault="002B7308" w:rsidP="00A2454B">
      <w:pPr>
        <w:pStyle w:val="ConsPlusNormal"/>
        <w:ind w:firstLine="540"/>
        <w:jc w:val="both"/>
        <w:outlineLvl w:val="2"/>
        <w:rPr>
          <w:szCs w:val="28"/>
        </w:rPr>
      </w:pP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2011 году в Верхнебуреинском муниципальном районе была разработана районная целевая программа «Развитие системы дошкольного образования Верхнебуреинского муниципального района на 2011 - 2013 годы» в рамках реализации которой выполнены следующие мероприятия в 2011 году: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открыты 3 группы для дошкольников в трех дошкольных образовательных учреждениях: МКДОУ № 7 п. Чегдомын на 18 человек, МКДОУ № 3 п. Солони на 15 детей, МКДОУ № 2 п. Алонка на 15 детей. На исполнение этих мероприятий затрачено из местного бюджета 1 миллион 656 тысяч рублей, на оснащение групп необходимым оборудованием из краевого бюджета - 282 тысячи рублей.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2012 году: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открыты в МКДОУ № 9 п. Чегдомын 2 группы на 40 человек. На ремонт помещений затрачено из местного бюджета 292 тысячи 700 рублей, из краевого - 5 миллионов 612 тысяч рублей, спонсорских средств - 4 миллиона 903 тысячи рублей;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открыта группа кратковременного пребывания по подготовке детей к школе в МБОУ СОШ № 10 п. Чегдомын на 15 детей;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открыта группа в МКДОУ № 1 п. Этыркэн на 17 человек. Затрачено: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местного бюджета - 314 тысяч 500 рублей;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краевого бюджета - 1 миллион 351 тысяча 400 рублей.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Проведена реконструкция здания МКОУ ООШ № 21 п. Герби под размещение на первом этаже школы-детского сада на 18 детей. Затрачено: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местного бюджета - 314 тысяч 500 рублей,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краевого - 3 миллиона 864 тысячи 500 рублей.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После проведения ремонтных работ открыта группа в МКДОУ № 14 п. Софийск на 15 человек. Затраты: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местный бюджет - 209 тысяч 100 рублей;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краевой бюджет - 1 миллион 172 тысячи 90 рублей.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2013 году: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открыта группа кратковременного пребывания при МКОУ СОШ № 14 с. Чекунда, где нет учреждений ДОУ, для детей в возрасте от 5 до 7 лет на 10 детей. Затраты на реализацию мероприятия составили: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местного бюджета - 226 тысяч рублей;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из краевого - 0.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Проведен аукцион на ремонт помещений МБДОУ № 15 п. Новый Ургал, где после завершения ремонтных работ откроются 2-е группы для детей дошкольного возраста на 45 мест.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Затраты составят: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местный бюджет - 710 тысяч рублей;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краевой бюджет - необходимо было 9 миллионов 506 тысяч рублей, утвердили 6 миллионов. В связи с этим часть ремонтных работ по канализации будет перенесена на следующий год.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В результате выполнения мероприятий по исполнению районной целевой </w:t>
      </w:r>
      <w:hyperlink r:id="rId24" w:history="1">
        <w:r w:rsidRPr="00653AFB">
          <w:rPr>
            <w:szCs w:val="28"/>
          </w:rPr>
          <w:t>программы</w:t>
        </w:r>
      </w:hyperlink>
      <w:r w:rsidRPr="00653AFB">
        <w:rPr>
          <w:szCs w:val="28"/>
        </w:rPr>
        <w:t xml:space="preserve"> «Развитие системы дошкольного образования Верхнебуреинского муниципального района на 2011 - 2013 годы» проблема устройства детей в дошкольные образовательные учреждения полностью решена в следующих поселениях: п. Алонка, п. Герби, п. Этыркэн, с. Софийск, п. Новый Ургал.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Снижена очередность на получение услуги дошкольного образования в п. Чегдомын. На 01.06.2013 очередь на получение места в дошкольном образовательном учреждении для детей в возрасте от 1,5 до 4-х лет составила 78 человек.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МКУ отделом образования разработана дорожная карта развития сети дошкольных образовательных учреждений, дальнейшая реализация, которой должна обеспечить полностью удовлетворение спроса на дошкольное образование в Тырминском сельском поселении и в рабочем поселке Чегдомын.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мероприятия на второе полугодие 2013 года включено проведение реконструкции помещений ВСОШ № 1 под размещение 3-х ясельных групп по 20 человек, ремонт помещения столовой в МКДОУ № 10 под ясельную группу на 15 детей, открытие группы в МБДОУ № 10 городского поселения «Рабочий поселок Чегдомын» на 20 детей, а также в 2014 - 2015 годах строительство детского сада на 80 мест в Тырминском сельском поселении, в котором функционирует детский сад 1942 года постройки. И начальной школы - детского сада на 40 мест в с. Средний Ургал.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В целом </w:t>
      </w:r>
      <w:hyperlink r:id="rId25" w:history="1">
        <w:r w:rsidRPr="00653AFB">
          <w:rPr>
            <w:szCs w:val="28"/>
          </w:rPr>
          <w:t>раздел 6</w:t>
        </w:r>
      </w:hyperlink>
      <w:r w:rsidRPr="00653AFB">
        <w:rPr>
          <w:szCs w:val="28"/>
        </w:rPr>
        <w:t xml:space="preserve"> выполнен на 100%.</w:t>
      </w:r>
    </w:p>
    <w:p w:rsidR="002B7308" w:rsidRPr="00653AFB" w:rsidRDefault="002B7308" w:rsidP="00A2454B">
      <w:pPr>
        <w:pStyle w:val="ConsPlusNormal"/>
        <w:jc w:val="both"/>
        <w:rPr>
          <w:szCs w:val="28"/>
        </w:rPr>
      </w:pPr>
    </w:p>
    <w:p w:rsidR="002B7308" w:rsidRDefault="002B7308" w:rsidP="00A2454B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1.7. Создание условий для поддержки и развития одаренных детей</w:t>
      </w:r>
    </w:p>
    <w:p w:rsidR="002B7308" w:rsidRPr="00653AFB" w:rsidRDefault="002B7308" w:rsidP="00A2454B">
      <w:pPr>
        <w:pStyle w:val="ConsPlusNormal"/>
        <w:ind w:firstLine="540"/>
        <w:jc w:val="both"/>
        <w:outlineLvl w:val="2"/>
        <w:rPr>
          <w:szCs w:val="28"/>
        </w:rPr>
      </w:pP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Реализация данного </w:t>
      </w:r>
      <w:hyperlink r:id="rId26" w:history="1">
        <w:r w:rsidRPr="00653AFB">
          <w:rPr>
            <w:szCs w:val="28"/>
          </w:rPr>
          <w:t>раздела</w:t>
        </w:r>
      </w:hyperlink>
      <w:r w:rsidRPr="00653AFB">
        <w:rPr>
          <w:szCs w:val="28"/>
        </w:rPr>
        <w:t xml:space="preserve"> программы позволила сосредоточить усилия всех структур системы образования на развитие этого направления, что не замедлило дать свои результаты:</w:t>
      </w:r>
    </w:p>
    <w:p w:rsidR="002B7308" w:rsidRPr="00653AFB" w:rsidRDefault="002B7308" w:rsidP="00A2454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Участие во всероссийской олимпиаде школьников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934"/>
        <w:gridCol w:w="1848"/>
        <w:gridCol w:w="1963"/>
        <w:gridCol w:w="1531"/>
      </w:tblGrid>
      <w:tr w:rsidR="002B7308" w:rsidRPr="007647CF" w:rsidTr="007B28E8">
        <w:tc>
          <w:tcPr>
            <w:tcW w:w="1800" w:type="dxa"/>
            <w:vMerge w:val="restart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782" w:type="dxa"/>
            <w:gridSpan w:val="2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Краевой этап</w:t>
            </w:r>
          </w:p>
        </w:tc>
        <w:tc>
          <w:tcPr>
            <w:tcW w:w="3494" w:type="dxa"/>
            <w:gridSpan w:val="2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Федеральный этап</w:t>
            </w:r>
          </w:p>
        </w:tc>
      </w:tr>
      <w:tr w:rsidR="002B7308" w:rsidRPr="007647CF" w:rsidTr="007B28E8">
        <w:tc>
          <w:tcPr>
            <w:tcW w:w="1800" w:type="dxa"/>
            <w:vMerge/>
          </w:tcPr>
          <w:p w:rsidR="002B7308" w:rsidRPr="007647CF" w:rsidRDefault="002B7308" w:rsidP="00A2454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2B7308" w:rsidRPr="007647CF" w:rsidTr="007B28E8">
        <w:tc>
          <w:tcPr>
            <w:tcW w:w="1800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7308" w:rsidRPr="007647CF" w:rsidTr="007B28E8">
        <w:tc>
          <w:tcPr>
            <w:tcW w:w="1800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7308" w:rsidRPr="007647CF" w:rsidTr="007B28E8">
        <w:tc>
          <w:tcPr>
            <w:tcW w:w="1800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08" w:rsidRPr="007647CF" w:rsidTr="007B28E8">
        <w:tc>
          <w:tcPr>
            <w:tcW w:w="1800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7308" w:rsidRPr="007647CF" w:rsidTr="007B28E8">
        <w:tc>
          <w:tcPr>
            <w:tcW w:w="1800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3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Pr="00653AFB" w:rsidRDefault="002B7308" w:rsidP="005871F2">
      <w:pPr>
        <w:pStyle w:val="ConsPlusNormal"/>
        <w:spacing w:line="240" w:lineRule="exact"/>
        <w:ind w:firstLine="539"/>
        <w:jc w:val="both"/>
        <w:rPr>
          <w:szCs w:val="28"/>
        </w:rPr>
      </w:pPr>
      <w:r w:rsidRPr="00653AFB">
        <w:rPr>
          <w:szCs w:val="28"/>
        </w:rPr>
        <w:t>Для развития учебного потенциала школьников в районе действуют инновационные площадки как краевого, так и муниципального уровня, работа которых способствует развитию интереса и повышению мотивации к обучению у школьников района.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94"/>
        <w:gridCol w:w="3005"/>
        <w:gridCol w:w="2993"/>
      </w:tblGrid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Муниципальный инновационный статус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Региональный инновационный статус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«Школа как социокультурный центр»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4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«Социально-экономическое образование учащихся как процесс их социализации»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Учебно-научный комплекс НАНОЭДЬЮКАТОР в междисциплинарной работе учащихся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6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«Апробирование УМК «История. Россия в XVII - XVIII веках. 7 кл.» (авт. А.А.Данилов), М.: «Просвещение» (Сферы)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Апробирование учебника «География. 5 класс» (авт. А.А.Летягин) М.: Вентана-Граф, 2012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6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«Апробирование учебника «География. 5 класс» (авт. А.А.Летягин), М.: Вентана-Граф, 2012»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Апробирование УМК «История. Новое время. 7 кл.» (авт. Ведюшкин В.А., Бовыкин Д.Ю.), М.: «Просвещение» (Сферы), 2012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10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«Организация совместной деятельности школы и учреждений дополнительного образования по реализации программ внеурочной деятельности учащихся начальной школы»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10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«Апробирование программы для обучающихся 8 - 11 классов по физической культуре на основе фитнес-аэробики» (авт. Слуцкер О.С.)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11 п. Новый Ургал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«Проектная деятельность как средство развития личности ребенка»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14 с. Чекунда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«Апробирование программы «Физическая культура. Бадминтон. 5 - 11 класс» (авт. В.Г.Турманидзе, Л.В.Харченко, А.М.Антропов)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18 п. Солони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«Создание системы оценивания универсальных учебных действий на начальной ступени общего образования»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19 п. Алонка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«Создание единой образовательной среды на основе компетентностного подхода»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20 п. Сулук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«Содержание и организационно-педагогические условия проектной и учебно-исследовательской деятельности учащихся в образовательном процессе»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22 п. Этыркэн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«Апробирование программы интегративного курса физического воспитания для учащихся начальной школы на основе футбола» (авт. М.А.Грибачева, В.А.Круглыхин)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22 п. Этыркэн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«Проектирование воспитательной системы школы как социокультурного центра сельского поселения»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 ДОУ № 12 п. Чегдомын,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в условиях реализации ФГТ к структуре ООП»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 ДОУ № 15 п. Новый Ургал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в деятельности педагога ДОУ»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540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ДОД ЦРТДиЮ п. Чегдомын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«Интеграция начального общего и дополнительного образования через реализацию программ внеурочной деятельности»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8A5511" w:rsidTr="007B28E8">
        <w:tc>
          <w:tcPr>
            <w:tcW w:w="3034" w:type="dxa"/>
            <w:gridSpan w:val="2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3005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3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С целью популяризации образа активного и успешного современного ученика ежегодно проводится районный конкурс «Лучший ученик года». В районе создана база данных учащихся, имеющих высокие результаты как в учебной, так и в спортивной деятельности. Педагогами ведется целенаправленная работа по подготовке одаренных детей к развитию по самостоятельно выбираемой траектории.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hyperlink r:id="rId27" w:history="1">
        <w:r w:rsidRPr="00653AFB">
          <w:rPr>
            <w:szCs w:val="28"/>
          </w:rPr>
          <w:t>Раздел</w:t>
        </w:r>
      </w:hyperlink>
      <w:r w:rsidRPr="00653AFB">
        <w:rPr>
          <w:szCs w:val="28"/>
        </w:rPr>
        <w:t xml:space="preserve"> программы выполнен на 100%.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Default="002B7308" w:rsidP="008A5511">
      <w:pPr>
        <w:pStyle w:val="ConsPlusNormal"/>
        <w:ind w:firstLine="540"/>
        <w:jc w:val="center"/>
        <w:outlineLvl w:val="2"/>
        <w:rPr>
          <w:szCs w:val="28"/>
        </w:rPr>
      </w:pPr>
      <w:r w:rsidRPr="00653AFB">
        <w:rPr>
          <w:szCs w:val="28"/>
        </w:rPr>
        <w:t>1.8. Развитие образовательной среды для особой категории детей</w:t>
      </w:r>
    </w:p>
    <w:p w:rsidR="002B7308" w:rsidRPr="00653AFB" w:rsidRDefault="002B7308" w:rsidP="008A5511">
      <w:pPr>
        <w:pStyle w:val="ConsPlusNormal"/>
        <w:ind w:firstLine="540"/>
        <w:jc w:val="center"/>
        <w:outlineLvl w:val="2"/>
        <w:rPr>
          <w:szCs w:val="28"/>
        </w:rPr>
      </w:pP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2010 году стартовал краевой проект «Развитие дистанционного обучения», в рамках которого в 2010 - 2011 годах обучалось 4 ребенка-инвалида, получивших необходимую компьютерную технику и выход в Интернет за счет оплаты трафика из краевого бюджета, в 2011 - 2012 таких учащихся стало уже 15, а в 2012 - 2013 таких детей обучалось 11. Отделом образования обеспечено обучение педагогов из школ, в которых числятся дети-инвалиды.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Всего в районе:</w:t>
      </w:r>
    </w:p>
    <w:p w:rsidR="002B7308" w:rsidRPr="00653AFB" w:rsidRDefault="002B7308" w:rsidP="008A5511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3"/>
        <w:gridCol w:w="2674"/>
        <w:gridCol w:w="2419"/>
        <w:gridCol w:w="1757"/>
      </w:tblGrid>
      <w:tr w:rsidR="002B7308" w:rsidRPr="007647CF" w:rsidTr="007B28E8">
        <w:tc>
          <w:tcPr>
            <w:tcW w:w="219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7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 здоровья всего в районе</w:t>
            </w:r>
          </w:p>
        </w:tc>
        <w:tc>
          <w:tcPr>
            <w:tcW w:w="2419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Из них обучается в школе</w:t>
            </w:r>
          </w:p>
        </w:tc>
        <w:tc>
          <w:tcPr>
            <w:tcW w:w="175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Проходят обучение на дому</w:t>
            </w:r>
          </w:p>
        </w:tc>
      </w:tr>
      <w:tr w:rsidR="002B7308" w:rsidRPr="007647CF" w:rsidTr="007B28E8">
        <w:tc>
          <w:tcPr>
            <w:tcW w:w="219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267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19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5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B7308" w:rsidRPr="007647CF" w:rsidTr="007B28E8">
        <w:tc>
          <w:tcPr>
            <w:tcW w:w="219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67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9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5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B7308" w:rsidRPr="007647CF" w:rsidTr="007B28E8">
        <w:tc>
          <w:tcPr>
            <w:tcW w:w="219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2674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9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Pr="00653AFB" w:rsidRDefault="002B7308" w:rsidP="00AA20BD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районе обучается практически постоянное число детей, обучающихся по 7 и 8 виду программ.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8"/>
        <w:gridCol w:w="3096"/>
        <w:gridCol w:w="2778"/>
      </w:tblGrid>
      <w:tr w:rsidR="002B7308" w:rsidRPr="007647CF" w:rsidTr="007B28E8">
        <w:tc>
          <w:tcPr>
            <w:tcW w:w="315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9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 вид</w:t>
            </w:r>
          </w:p>
        </w:tc>
        <w:tc>
          <w:tcPr>
            <w:tcW w:w="277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 вид</w:t>
            </w:r>
          </w:p>
        </w:tc>
      </w:tr>
      <w:tr w:rsidR="002B7308" w:rsidRPr="007647CF" w:rsidTr="007B28E8">
        <w:tc>
          <w:tcPr>
            <w:tcW w:w="315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309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77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B7308" w:rsidRPr="007647CF" w:rsidTr="007B28E8">
        <w:tc>
          <w:tcPr>
            <w:tcW w:w="315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309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7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B7308" w:rsidRPr="007647CF" w:rsidTr="007B28E8">
        <w:tc>
          <w:tcPr>
            <w:tcW w:w="315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3096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78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</w:tbl>
    <w:p w:rsidR="002B7308" w:rsidRPr="00653AFB" w:rsidRDefault="002B7308" w:rsidP="00A2454B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С целью адаптации обучающихся по программам 7 и 8 вида в школы района выезжают специалисты Центра диагностики и консультирования, при котором сформирована постоянно действующая муниципальная психолого-медико-педагогическая комиссия. В школах района работают 4 психолога и один социальный педагог.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 xml:space="preserve">ПМПК согласно графику, утверждаемому на 1 квартал, выезжает по заявкам в отдаленные поселения. С целью развития системы адаптации детей с ограниченными возможностями здоровья в школах района с 2011 - 2012 учебного года действует 2 специальные группы для занятий физической культурой, что явно недостаточно, особенно для больших школ, таких как МБОУ СОШ № 11, МКОУ СОШ № 4, МБОУ СОШ № 6. Для детей с ограниченными возможностями в передвижении сооружены пандусы в школе № 4 и школе № 11 и открыты комнаты психологической разгрузки. Из всех мероприятий, запланированных в </w:t>
      </w:r>
      <w:hyperlink r:id="rId28" w:history="1">
        <w:r w:rsidRPr="00653AFB">
          <w:rPr>
            <w:szCs w:val="28"/>
          </w:rPr>
          <w:t>разделе 8</w:t>
        </w:r>
      </w:hyperlink>
      <w:r w:rsidRPr="00653AFB">
        <w:rPr>
          <w:szCs w:val="28"/>
        </w:rPr>
        <w:t>, не выполнено одно, что составляет 10%. Не открыты 2 коррекционных класса на базе ЦДиК в связи с несоответствием помещений требованиям Санитарных норм и правил.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Pr="00653AFB" w:rsidRDefault="002B7308" w:rsidP="008A5511">
      <w:pPr>
        <w:pStyle w:val="ConsPlusNormal"/>
        <w:ind w:firstLine="540"/>
        <w:jc w:val="center"/>
        <w:outlineLvl w:val="2"/>
        <w:rPr>
          <w:szCs w:val="28"/>
        </w:rPr>
      </w:pPr>
      <w:r w:rsidRPr="00653AFB">
        <w:rPr>
          <w:szCs w:val="28"/>
        </w:rPr>
        <w:t>1.9. Повышение эффективности кадрового обеспечения</w:t>
      </w:r>
    </w:p>
    <w:p w:rsidR="002B7308" w:rsidRPr="00653AFB" w:rsidRDefault="002B7308" w:rsidP="00AA20BD">
      <w:pPr>
        <w:pStyle w:val="ConsPlusNormal"/>
        <w:spacing w:before="220"/>
        <w:ind w:firstLine="540"/>
        <w:jc w:val="both"/>
        <w:rPr>
          <w:szCs w:val="28"/>
        </w:rPr>
      </w:pPr>
      <w:r w:rsidRPr="00653AFB">
        <w:rPr>
          <w:szCs w:val="28"/>
        </w:rPr>
        <w:t>На 01.06.2013 в районе работает 533 педагога, из них 297 учителей. Работников пенсионного возраста 127 человек, что составляет 23,8%, молодых педагогов со стажем работы до 5 лет - 76 человек - 42%. Ежегодная потребность в педагогических кадрах в образовательных учреждениях составляет до 25 человек. В силу разных причин из района ежегодно выбывает до 6 молодых педагогов. А также происходит текучесть руководящего состава. Тем не менее профессионализм работающего педагогического корпуса достаточно высок благодаря целенаправленной работе отдела образования по осуществлению повышения квалификации педагогов на 01.06.2013 87% педагогов прошли курсовую подготовку, а также 72% руководителей повысили свой профессиональный уровень.</w:t>
      </w:r>
    </w:p>
    <w:p w:rsidR="002B7308" w:rsidRPr="00653AFB" w:rsidRDefault="002B7308" w:rsidP="00AA20BD">
      <w:pPr>
        <w:pStyle w:val="ConsPlusNormal"/>
        <w:spacing w:before="220"/>
        <w:ind w:firstLine="540"/>
        <w:jc w:val="both"/>
        <w:rPr>
          <w:szCs w:val="28"/>
        </w:rPr>
      </w:pPr>
      <w:r w:rsidRPr="00653AFB">
        <w:rPr>
          <w:szCs w:val="28"/>
        </w:rPr>
        <w:t>Наличие категории у педагогов распределяется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3"/>
        <w:gridCol w:w="2897"/>
        <w:gridCol w:w="1531"/>
        <w:gridCol w:w="2323"/>
      </w:tblGrid>
      <w:tr w:rsidR="002B7308" w:rsidRPr="007647CF" w:rsidTr="007B28E8"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289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Число педагогов, имеющих высшую квалификационную категорию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Прошли экзамен на соответствие должности учитель</w:t>
            </w:r>
          </w:p>
        </w:tc>
      </w:tr>
      <w:tr w:rsidR="002B7308" w:rsidRPr="007647CF" w:rsidTr="007B28E8"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89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B7308" w:rsidRPr="007647CF" w:rsidTr="007B28E8"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89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B7308" w:rsidRPr="007647CF" w:rsidTr="007B28E8"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УДОд</w:t>
            </w:r>
          </w:p>
        </w:tc>
        <w:tc>
          <w:tcPr>
            <w:tcW w:w="2897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B7308" w:rsidRPr="007B55B8" w:rsidRDefault="002B7308" w:rsidP="00A2454B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</w:tr>
    </w:tbl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 xml:space="preserve">На 01.06.2013 в педагогических ВУЗах обучается 24 студента-целевика. Все мероприятия </w:t>
      </w:r>
      <w:hyperlink r:id="rId29" w:history="1">
        <w:r w:rsidRPr="00653AFB">
          <w:rPr>
            <w:szCs w:val="28"/>
          </w:rPr>
          <w:t>раздела 9</w:t>
        </w:r>
      </w:hyperlink>
      <w:r w:rsidRPr="00653AFB">
        <w:rPr>
          <w:szCs w:val="28"/>
        </w:rPr>
        <w:t xml:space="preserve"> программы выполнены на 100%.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Анализ распределения учебной нагрузки за три года показывает, что в целом она невелика, возникающие вакансии закрываются в течение четверти, однако особую тревогу вызывает обеспечение учреждений дошкольного образования квалифицированными педагогическими кадрами в связи с вновь открываемыми дополнительными группами в дошкольных образовательных учреждениях.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21"/>
        <w:gridCol w:w="1046"/>
        <w:gridCol w:w="1077"/>
        <w:gridCol w:w="964"/>
        <w:gridCol w:w="1191"/>
      </w:tblGrid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№ п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2014 план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учебная нагрузка по предмету в городской местности: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по математике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русскому языку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в начальных классах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по иностранному языку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учебная нагрузка по предмету в сельской местности: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по математике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русскому языку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в начальных классах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по иностранному языку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наполняемость классов в городской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наполняемость классов в сельской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Кол-во учащихся на одного учителя в сельской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Кол-во учащихся на одного учителя в городской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основного персонала в общей численности работающих в общеобразовательных учреждениях в городской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основного персонала в общей численности работающих в общеобразовательных учреждениях в сельской местности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заработная плата учителя в городской местности (тыс. руб.)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24,372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27910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37567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41324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заработная плата учителя в сельской местности (тыс. руб.)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26,904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30,287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40,766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44,842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заработная плата воспитателя в городской местности (тыс. руб.)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12,652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22,001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33,882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37,270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заработная плата воспитателя в сельской местности (тыс. руб.)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13,456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23,248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35,802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39,382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Средняя заработная плата педагога дополнительного образования в городской местности (тыс. руб.)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16,579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19,500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29,210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34,265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Потребность в кадрах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общеобразовательные учреждения</w:t>
            </w:r>
          </w:p>
        </w:tc>
        <w:tc>
          <w:tcPr>
            <w:tcW w:w="1046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2B7308" w:rsidRPr="007B55B8" w:rsidRDefault="002B7308" w:rsidP="0002573F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2B7308" w:rsidRPr="007B55B8" w:rsidRDefault="002B7308" w:rsidP="008A551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учреждения дополнительного образования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 учреждения дошкольного образования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Поступившие по целевым направлениям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учителей-пенсионеров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воспитателей-пенсионеров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руководителей-пенсионеров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учителей, стаж работы которых менее 10 лет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воспитателей, стаж работы которых менее 10 лет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2B7308" w:rsidRPr="007647CF" w:rsidTr="007B28E8">
        <w:tc>
          <w:tcPr>
            <w:tcW w:w="62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2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педагогов доп. образования, стаж работы которых менее 10 лет</w:t>
            </w:r>
          </w:p>
        </w:tc>
        <w:tc>
          <w:tcPr>
            <w:tcW w:w="1046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077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4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91" w:type="dxa"/>
          </w:tcPr>
          <w:p w:rsidR="002B7308" w:rsidRPr="007B55B8" w:rsidRDefault="002B7308" w:rsidP="002046F0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</w:tbl>
    <w:p w:rsidR="002B7308" w:rsidRPr="00653AFB" w:rsidRDefault="002B7308" w:rsidP="008A551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 xml:space="preserve">В районе в рамках исполнения </w:t>
      </w:r>
      <w:hyperlink r:id="rId30" w:history="1">
        <w:r w:rsidRPr="00653AFB">
          <w:rPr>
            <w:szCs w:val="28"/>
          </w:rPr>
          <w:t>программы</w:t>
        </w:r>
      </w:hyperlink>
      <w:r w:rsidRPr="00653AFB">
        <w:rPr>
          <w:szCs w:val="28"/>
        </w:rPr>
        <w:t xml:space="preserve"> «Развитие системы дошкольного образования в Верхнебуреинском районе на 2011 - 2013 годы» открываются новые группы для младшего дошкольного возраста, в связи с чем и возрастает потребность в педагогическом персонале. В настоящее время необходимо 10 воспитателей. Отделом образования проводится определенная работа по привлечению к обучению в заочной форме младших воспитателей. На 01.06.2013 заключены договоры на целевое обучение в педагогических ВУЗах и колледжах по заочной форме для 20 человек.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Ежегодно главами поселений прибывающим молодым специалистам предоставляется благоустроенное служебное жилье. За 3 года предоставлено жилье 6 молодым специалистам. За счет средств краевого бюджета приобретено 3 квартиры в городском поселении «Рабочий поселок Чегдомын» на 2 миллиона рублей.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Вместе с тем необходимо продолжать выстраивание системы привлекательности педагогической профессии через материальные и моральные стимулы.</w:t>
      </w:r>
    </w:p>
    <w:p w:rsidR="002B7308" w:rsidRPr="00653AFB" w:rsidRDefault="002B7308" w:rsidP="00AA20BD">
      <w:pPr>
        <w:pStyle w:val="ConsPlusNormal"/>
        <w:jc w:val="both"/>
        <w:rPr>
          <w:szCs w:val="28"/>
        </w:rPr>
      </w:pPr>
    </w:p>
    <w:p w:rsidR="002B7308" w:rsidRDefault="002B7308" w:rsidP="008A5511">
      <w:pPr>
        <w:pStyle w:val="ConsPlusNormal"/>
        <w:spacing w:line="240" w:lineRule="exact"/>
        <w:ind w:firstLine="539"/>
        <w:jc w:val="center"/>
        <w:outlineLvl w:val="2"/>
        <w:rPr>
          <w:szCs w:val="28"/>
        </w:rPr>
      </w:pPr>
      <w:r w:rsidRPr="00653AFB">
        <w:rPr>
          <w:szCs w:val="28"/>
        </w:rPr>
        <w:t>1.10. Создание условий для комплексной безопасности обучающихся и воспитанников</w:t>
      </w:r>
    </w:p>
    <w:p w:rsidR="002B7308" w:rsidRPr="00653AFB" w:rsidRDefault="002B7308" w:rsidP="008A5511">
      <w:pPr>
        <w:pStyle w:val="ConsPlusNormal"/>
        <w:spacing w:line="240" w:lineRule="exact"/>
        <w:ind w:firstLine="539"/>
        <w:jc w:val="center"/>
        <w:outlineLvl w:val="2"/>
        <w:rPr>
          <w:szCs w:val="28"/>
        </w:rPr>
      </w:pP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 xml:space="preserve">За время исполнения </w:t>
      </w:r>
      <w:hyperlink r:id="rId31" w:history="1">
        <w:r w:rsidRPr="00653AFB">
          <w:rPr>
            <w:szCs w:val="28"/>
          </w:rPr>
          <w:t>программы</w:t>
        </w:r>
      </w:hyperlink>
      <w:r w:rsidRPr="00653AFB">
        <w:rPr>
          <w:szCs w:val="28"/>
        </w:rPr>
        <w:t xml:space="preserve"> в районе проделана значительная работа по созданию безопасных условий в учреждениях образования - в 2012 году были установлены системы видеонаблюдения в 7 дошкольных образовательных учреждениях, имеющих 6 и более групп, на сумму 1400,0 тысяч рублей из краевого бюджета. Все учреждения района оснащены автоматическими пожарными сигнализациями. В трех школах района установлена тревожная кнопка. На пульт пожарной части выведен вызов при возникновении возгорания в ЗОЛ «Сокол», восстановлено ограждение всех образовательных учреждений на сумму 378 тысяч рублей из местного бюджета. В 2012 году в рамках исполнения программы «Создание безопасных условий функционирования в учреждениях образования Верхнебуреинского муниципального района на 2012 - 2014 годы» осуществлена проверка огнетушителей, закуп новых, изготовление планов эвакуации с фотолюминесцентным покрытием, проверка пожарных кранов на отдачу, замеры сопротивления изоляции и срабатывания автоматов на сумму 352,8 тысячи рублей. В 2013 году затрачено 165,4 тысячи рублей. Во втором полугодии 2013 года планируется установка тревожных кнопок в 7 дошкольных учреждениях и 4-х общеобразовательных школах, а также оснащение видеонаблюдением еще 3-х школ: МБОУ СОШ № 6, МБОУ СОШ № 10 и МКОУ СОШ № 4 п. Чегдомын.</w:t>
      </w:r>
    </w:p>
    <w:p w:rsidR="002B7308" w:rsidRPr="00653AFB" w:rsidRDefault="002B7308" w:rsidP="008A5511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Создание безопасной среды в учреждениях образования в соответствии с Санитарными нормами и Правилами включает в себя проведение капитальных и текущих ремонтов. В 2012 году выполнен капитальный ремонт МКОУ СОШ № 4 на сумму 24012,0 тыс. рублей из краевого бюджета и на 23987,0 тысяч рублей из местного бюджета. Несмотря на ежегодно принимаемые меры, 6 школ требуют капитального ремонта.</w:t>
      </w:r>
    </w:p>
    <w:p w:rsidR="002B7308" w:rsidRPr="00653AFB" w:rsidRDefault="002B7308" w:rsidP="00AA20BD">
      <w:pPr>
        <w:pStyle w:val="ConsPlusNormal"/>
        <w:spacing w:before="220"/>
        <w:ind w:firstLine="540"/>
        <w:jc w:val="both"/>
        <w:rPr>
          <w:szCs w:val="28"/>
        </w:rPr>
        <w:sectPr w:rsidR="002B7308" w:rsidRPr="00653AFB" w:rsidSect="007C729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B7308" w:rsidRPr="00653AFB" w:rsidRDefault="002B7308" w:rsidP="007316E2">
      <w:pPr>
        <w:pStyle w:val="ConsPlusNormal"/>
        <w:spacing w:before="220"/>
        <w:ind w:firstLine="540"/>
        <w:jc w:val="center"/>
        <w:rPr>
          <w:szCs w:val="28"/>
        </w:rPr>
      </w:pPr>
      <w:r w:rsidRPr="00653AFB">
        <w:rPr>
          <w:szCs w:val="28"/>
        </w:rPr>
        <w:t>1.10.1. Характеристика школьных зданий и помещений</w:t>
      </w:r>
    </w:p>
    <w:bookmarkEnd w:id="1"/>
    <w:p w:rsidR="002B7308" w:rsidRPr="00653AFB" w:rsidRDefault="002B7308" w:rsidP="007C3305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851"/>
        <w:gridCol w:w="992"/>
        <w:gridCol w:w="1276"/>
        <w:gridCol w:w="850"/>
        <w:gridCol w:w="1134"/>
        <w:gridCol w:w="992"/>
        <w:gridCol w:w="1276"/>
        <w:gridCol w:w="1418"/>
        <w:gridCol w:w="2976"/>
      </w:tblGrid>
      <w:tr w:rsidR="002B7308" w:rsidRPr="007647CF" w:rsidTr="007316E2">
        <w:tc>
          <w:tcPr>
            <w:tcW w:w="567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gridSpan w:val="2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76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Год постр.</w:t>
            </w:r>
          </w:p>
        </w:tc>
        <w:tc>
          <w:tcPr>
            <w:tcW w:w="1984" w:type="dxa"/>
            <w:gridSpan w:val="2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3686" w:type="dxa"/>
            <w:gridSpan w:val="3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2976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Налич. собств. котельн., вид топл.</w:t>
            </w:r>
          </w:p>
        </w:tc>
      </w:tr>
      <w:tr w:rsidR="002B7308" w:rsidRPr="007647CF" w:rsidTr="007316E2">
        <w:tc>
          <w:tcPr>
            <w:tcW w:w="567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центр. отопл.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водопр.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Канал.</w:t>
            </w:r>
          </w:p>
        </w:tc>
        <w:tc>
          <w:tcPr>
            <w:tcW w:w="2976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 вода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диз. топливо, электроэнерг.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4</w:t>
            </w:r>
            <w:bookmarkStart w:id="3" w:name="_GoBack"/>
            <w:bookmarkEnd w:id="3"/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1952 Пристр. 1985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5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1959 Прист. 1968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НОШ № 8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1939 Прис. 1995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9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12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электрич.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14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15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дрова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16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электрич.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1939 1978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18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19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21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22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НОШ - детский сад № 5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дрова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2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3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4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6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7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8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9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электр.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10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11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привоз.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+, электр.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12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13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14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ЦРТДиЮ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ЦВР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ДЮСШ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ЦДИК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РИМЦ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ВСОШ № 1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ЦРР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316E2">
        <w:tc>
          <w:tcPr>
            <w:tcW w:w="56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15</w:t>
            </w:r>
          </w:p>
        </w:tc>
        <w:tc>
          <w:tcPr>
            <w:tcW w:w="851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308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26"/>
        <w:gridCol w:w="794"/>
        <w:gridCol w:w="800"/>
        <w:gridCol w:w="800"/>
        <w:gridCol w:w="1326"/>
        <w:gridCol w:w="992"/>
        <w:gridCol w:w="993"/>
        <w:gridCol w:w="1417"/>
        <w:gridCol w:w="1418"/>
        <w:gridCol w:w="2126"/>
      </w:tblGrid>
      <w:tr w:rsidR="002B7308" w:rsidRPr="007647CF" w:rsidTr="007316E2">
        <w:tc>
          <w:tcPr>
            <w:tcW w:w="567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26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4" w:type="dxa"/>
            <w:gridSpan w:val="3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Наличие приборов учета</w:t>
            </w:r>
          </w:p>
        </w:tc>
        <w:tc>
          <w:tcPr>
            <w:tcW w:w="1326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Наличие видеонаб.</w:t>
            </w:r>
          </w:p>
        </w:tc>
        <w:tc>
          <w:tcPr>
            <w:tcW w:w="3402" w:type="dxa"/>
            <w:gridSpan w:val="3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Состояние кровли</w:t>
            </w:r>
          </w:p>
        </w:tc>
        <w:tc>
          <w:tcPr>
            <w:tcW w:w="1418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Дата по кап. рем.</w:t>
            </w:r>
          </w:p>
        </w:tc>
        <w:tc>
          <w:tcPr>
            <w:tcW w:w="2126" w:type="dxa"/>
            <w:vMerge w:val="restar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Сост. сист. отопл./кан.</w:t>
            </w:r>
          </w:p>
        </w:tc>
      </w:tr>
      <w:tr w:rsidR="002B7308" w:rsidRPr="007647CF" w:rsidTr="007316E2">
        <w:tc>
          <w:tcPr>
            <w:tcW w:w="567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тепла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ХВ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ГВ</w:t>
            </w:r>
          </w:p>
        </w:tc>
        <w:tc>
          <w:tcPr>
            <w:tcW w:w="1326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плоск.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скат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Треб. рем.</w:t>
            </w:r>
          </w:p>
        </w:tc>
        <w:tc>
          <w:tcPr>
            <w:tcW w:w="1418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4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2004, 2012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5 п. ЦЭС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6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НОШ № 8 п. Ср. Ургал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9 п. Софийск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10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11 п. Н. Ургал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12 п. Согда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Уд./нет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14 п. Чекунда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15 п. Зимовье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Уд./нет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16 п. Аланап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Уд./нет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17 п. Тырма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18 п. Солони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19 п. Алонка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20 п. Сулук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21 п. Герби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22 п. Этыркэн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начальная школа - детский сад № 5 Усть-Ургал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ВСОШ № 1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ЦРР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 п. Этыркэн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2 п. Алонка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3 п. Солони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4 п. Сулук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6 п. Тырма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7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8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 (кухня)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МБДОУ № 9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26" w:type="dxa"/>
            <w:vAlign w:val="center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10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11 п. Аланап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12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13 п. ЦЭС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МКДОУ № 14 п. Софийск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МБДОУ № 15 п. Новый Ургал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ДОД ЦРТДиЮ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ДОД</w:t>
            </w:r>
          </w:p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ЦВР п. Н. Ургал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ДОД ДЮСШ «Лидер»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ЦДиК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Уд./уд.</w:t>
            </w:r>
          </w:p>
        </w:tc>
      </w:tr>
      <w:tr w:rsidR="002B7308" w:rsidRPr="007647CF" w:rsidTr="007316E2">
        <w:tc>
          <w:tcPr>
            <w:tcW w:w="56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РИМЦ п. Чегдомын</w:t>
            </w:r>
          </w:p>
        </w:tc>
        <w:tc>
          <w:tcPr>
            <w:tcW w:w="7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Уд./нет</w:t>
            </w:r>
          </w:p>
        </w:tc>
      </w:tr>
    </w:tbl>
    <w:p w:rsidR="002B7308" w:rsidRPr="00653AFB" w:rsidRDefault="002B7308" w:rsidP="00B14E01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B14E01">
      <w:pPr>
        <w:pStyle w:val="ConsPlusNormal"/>
        <w:spacing w:line="240" w:lineRule="exact"/>
        <w:ind w:firstLine="540"/>
        <w:jc w:val="both"/>
        <w:rPr>
          <w:szCs w:val="28"/>
        </w:rPr>
      </w:pPr>
      <w:r w:rsidRPr="00653AFB">
        <w:rPr>
          <w:szCs w:val="28"/>
        </w:rPr>
        <w:t>В районе организован подвоз детей к месту учебы и обратно:</w:t>
      </w: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276"/>
        <w:gridCol w:w="4394"/>
        <w:gridCol w:w="1985"/>
        <w:gridCol w:w="2835"/>
      </w:tblGrid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Наличие паспорта маршрута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Маршрут (км)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Кол-во перевозим. детей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Марка автобуса, год получения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СОШ № 14 с. Чекунда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Чекунда - Эльга (7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ПАЗ (2007 г.)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11 п. Новый Ургал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Усть-Ургал - Новый Ургал (17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ПАЗ (2010 г.)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5 п. ЦЭС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ЦЭС - Чегдомын шк. № 4 (15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ГАЗ (2011 г.)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10 Чегдомын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Средний Ургал - Чегдомын (14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ПАЗ (2012 г.)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МБОУ СОШ № 17 Тырма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Микрорайон вокзал - школа (7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ПАЗ (2008 г.)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15 Зимовьё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Эхилкан - Зимовьё; Таланжа - Зимовьё (22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ж/д транспорт</w:t>
            </w:r>
          </w:p>
        </w:tc>
      </w:tr>
      <w:tr w:rsidR="002B7308" w:rsidRPr="007647CF" w:rsidTr="007316E2">
        <w:tc>
          <w:tcPr>
            <w:tcW w:w="3969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МКОУ ООШ № 12 Согда</w:t>
            </w:r>
          </w:p>
        </w:tc>
        <w:tc>
          <w:tcPr>
            <w:tcW w:w="1276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Ушман - Согда (20 км)</w:t>
            </w:r>
          </w:p>
        </w:tc>
        <w:tc>
          <w:tcPr>
            <w:tcW w:w="198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ж/д транспорт</w:t>
            </w:r>
          </w:p>
        </w:tc>
      </w:tr>
    </w:tbl>
    <w:p w:rsidR="002B7308" w:rsidRDefault="002B7308" w:rsidP="00B14E01">
      <w:pPr>
        <w:pStyle w:val="ConsPlusNormal"/>
        <w:spacing w:line="240" w:lineRule="exact"/>
        <w:ind w:firstLine="540"/>
        <w:jc w:val="both"/>
        <w:rPr>
          <w:szCs w:val="28"/>
        </w:rPr>
      </w:pPr>
    </w:p>
    <w:p w:rsidR="002B7308" w:rsidRDefault="002B7308" w:rsidP="007316E2">
      <w:pPr>
        <w:pStyle w:val="ConsPlusNormal"/>
        <w:ind w:firstLine="540"/>
        <w:jc w:val="both"/>
        <w:rPr>
          <w:szCs w:val="28"/>
        </w:rPr>
        <w:sectPr w:rsidR="002B7308" w:rsidSect="0043022E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Кроме того, из местного бюджета оплачивается проезд на муниципальном транспорте из отдаленных микрорайонов (свыше трех км до школы) детям из малообеспеченных семей.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2011 году - 204,0 тысячи рублей, в 2012 г. - 262,8 тысячи рублей, в 2013 г. - 111,3 тысячи рублей.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На протяжении 3-х лет на ремонты учреждений образования затрачено в 2011 г. 6223,0 тысячи рублей; 2012 г. - 82087,2 тысячи рублей, 2013 г. - 2815,4 тысячи рублей.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В целом предыдущая </w:t>
      </w:r>
      <w:hyperlink r:id="rId32" w:history="1">
        <w:r w:rsidRPr="00653AFB">
          <w:rPr>
            <w:szCs w:val="28"/>
          </w:rPr>
          <w:t>программа</w:t>
        </w:r>
      </w:hyperlink>
      <w:r w:rsidRPr="00653AFB">
        <w:rPr>
          <w:szCs w:val="28"/>
        </w:rPr>
        <w:t xml:space="preserve"> выполнена на 85%. Таким образом, назрела необходимость создания новой программы.</w:t>
      </w:r>
    </w:p>
    <w:p w:rsidR="002B7308" w:rsidRPr="00653AFB" w:rsidRDefault="002B7308" w:rsidP="00B14E01">
      <w:pPr>
        <w:tabs>
          <w:tab w:val="left" w:pos="10692"/>
        </w:tabs>
        <w:spacing w:after="0" w:line="240" w:lineRule="auto"/>
        <w:rPr>
          <w:szCs w:val="28"/>
        </w:rPr>
      </w:pPr>
    </w:p>
    <w:p w:rsidR="002B7308" w:rsidRPr="00653AFB" w:rsidRDefault="002B7308" w:rsidP="008A5511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2. Цели и задачи программы</w:t>
      </w:r>
    </w:p>
    <w:p w:rsidR="002B7308" w:rsidRPr="00653AFB" w:rsidRDefault="002B7308" w:rsidP="008A5511">
      <w:pPr>
        <w:pStyle w:val="ConsPlusNormal"/>
        <w:jc w:val="both"/>
        <w:rPr>
          <w:szCs w:val="28"/>
        </w:rPr>
      </w:pP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Целью программы является создание условий для повышения качества образования, доступности и эффективности образовательных услуг за счет совершенствования кадровых, финансовых и материально-технических ресурсов.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Для достижения цели необходимо решить следующие задачи:</w:t>
      </w:r>
    </w:p>
    <w:p w:rsidR="002B7308" w:rsidRPr="00653AFB" w:rsidRDefault="002B7308" w:rsidP="008A5511">
      <w:pPr>
        <w:pStyle w:val="ConsPlusNormal"/>
        <w:tabs>
          <w:tab w:val="left" w:pos="990"/>
        </w:tabs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653AFB">
        <w:rPr>
          <w:szCs w:val="28"/>
        </w:rPr>
        <w:t>Реализация мероприятий «дорожной карты» развития системы дошкольного образования района.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3. Создание безопасных условий функционирования образовательных учреждений.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4. Совершенствование работы с одаренными детьми и подростками образовательных учреждений района.</w:t>
      </w:r>
    </w:p>
    <w:p w:rsidR="002B7308" w:rsidRPr="00653AFB" w:rsidRDefault="002B7308" w:rsidP="008A5511">
      <w:pPr>
        <w:pStyle w:val="ConsPlusNormal"/>
        <w:tabs>
          <w:tab w:val="left" w:pos="990"/>
        </w:tabs>
        <w:ind w:firstLine="54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653AFB">
        <w:rPr>
          <w:szCs w:val="28"/>
        </w:rPr>
        <w:t>Совершенствование профессионализма педагогического и управленческого корпуса сферы образования района.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6. Эффективное использование финансовых, материально-технических ресурсов.</w:t>
      </w:r>
    </w:p>
    <w:p w:rsidR="002B7308" w:rsidRPr="00653AFB" w:rsidRDefault="002B7308" w:rsidP="008A551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 Совершенствование организации питания школьников.</w:t>
      </w:r>
    </w:p>
    <w:p w:rsidR="002B7308" w:rsidRPr="00653AFB" w:rsidRDefault="002B7308" w:rsidP="008A5511">
      <w:pPr>
        <w:pStyle w:val="ConsPlusNormal"/>
        <w:tabs>
          <w:tab w:val="left" w:pos="990"/>
        </w:tabs>
        <w:ind w:firstLine="540"/>
        <w:jc w:val="both"/>
        <w:rPr>
          <w:szCs w:val="28"/>
        </w:rPr>
      </w:pPr>
      <w:r w:rsidRPr="00653AFB">
        <w:rPr>
          <w:szCs w:val="28"/>
        </w:rPr>
        <w:t>8.</w:t>
      </w:r>
      <w:r>
        <w:rPr>
          <w:szCs w:val="28"/>
        </w:rPr>
        <w:tab/>
      </w:r>
      <w:r w:rsidRPr="00653AFB">
        <w:rPr>
          <w:szCs w:val="28"/>
        </w:rPr>
        <w:t>Развитие единой образовательной информационной среды учреждений образования.</w:t>
      </w:r>
    </w:p>
    <w:p w:rsidR="002B7308" w:rsidRPr="00653AFB" w:rsidRDefault="002B7308" w:rsidP="007316E2">
      <w:pPr>
        <w:pStyle w:val="ConsPlusNormal"/>
        <w:spacing w:before="220"/>
        <w:ind w:firstLine="540"/>
        <w:jc w:val="both"/>
        <w:rPr>
          <w:szCs w:val="28"/>
        </w:rPr>
      </w:pPr>
    </w:p>
    <w:p w:rsidR="002B7308" w:rsidRPr="00653AFB" w:rsidRDefault="002B7308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B7308" w:rsidRPr="00653AFB" w:rsidSect="007316E2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B7308" w:rsidRPr="00653AFB" w:rsidRDefault="002B7308" w:rsidP="008A551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3.</w:t>
      </w:r>
      <w:r w:rsidRPr="00653AFB">
        <w:rPr>
          <w:rFonts w:ascii="Times New Roman" w:hAnsi="Times New Roman"/>
          <w:b/>
          <w:bCs/>
          <w:sz w:val="28"/>
          <w:szCs w:val="28"/>
        </w:rPr>
        <w:t xml:space="preserve"> Сведения о показателях (индикаторах)</w:t>
      </w:r>
    </w:p>
    <w:p w:rsidR="002B7308" w:rsidRPr="00653AFB" w:rsidRDefault="002B7308" w:rsidP="008A551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2B7308" w:rsidRPr="00653AFB" w:rsidRDefault="002B7308" w:rsidP="008A551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305"/>
        <w:gridCol w:w="1134"/>
        <w:gridCol w:w="1560"/>
        <w:gridCol w:w="1134"/>
        <w:gridCol w:w="708"/>
        <w:gridCol w:w="709"/>
        <w:gridCol w:w="851"/>
        <w:gridCol w:w="708"/>
        <w:gridCol w:w="851"/>
        <w:gridCol w:w="709"/>
        <w:gridCol w:w="850"/>
        <w:gridCol w:w="709"/>
        <w:gridCol w:w="709"/>
      </w:tblGrid>
      <w:tr w:rsidR="002B7308" w:rsidRPr="007647CF" w:rsidTr="007B28E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Целевые индикаторы &lt;*&gt;</w:t>
            </w:r>
          </w:p>
        </w:tc>
      </w:tr>
      <w:tr w:rsidR="002B7308" w:rsidRPr="007647CF" w:rsidTr="007B28E8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104,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104,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педагогов муниципальных учреждений дополнительного образования детей за текущий год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данные федерального статистического наблюдения (форма РИК - 83)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данные федерального статистического наблюдения (форма РИК - 76)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5B8"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5B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Охват одноразовым горячим питанием обучающихся детей из малоимущих и многодетных семей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7B28E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Охват двухразовым горячим питанием обучающихся детей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--------------------------------</w:t>
      </w:r>
    </w:p>
    <w:p w:rsidR="002B7308" w:rsidRPr="00653AFB" w:rsidRDefault="002B7308" w:rsidP="007316E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&lt;*&gt; Носят индикативный характер и могут быть уточнены в «дорожных картах» по мере реализации Муниципального плана</w:t>
      </w:r>
    </w:p>
    <w:p w:rsidR="002B7308" w:rsidRPr="00653AFB" w:rsidRDefault="002B7308" w:rsidP="0073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7316E2">
      <w:pPr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2B7308" w:rsidRPr="00653AFB" w:rsidRDefault="002B7308" w:rsidP="007316E2">
      <w:pPr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B7308" w:rsidRPr="00653AFB" w:rsidRDefault="002B7308" w:rsidP="007316E2">
      <w:pPr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2B7308" w:rsidRPr="00653AFB" w:rsidRDefault="002B7308" w:rsidP="007316E2">
      <w:pPr>
        <w:tabs>
          <w:tab w:val="center" w:pos="5315"/>
        </w:tabs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Рассчитывается по формуле: Спдо= (Чспдо / Чобуч5-18)*100%, где: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Чобуч5-18 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Рассчитывается по формуле: Спф= (Чдспф / Ч5-18)*100%, где:</w:t>
      </w:r>
    </w:p>
    <w:p w:rsidR="002B7308" w:rsidRPr="00653AFB" w:rsidRDefault="002B7308" w:rsidP="003C01D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AFB">
        <w:rPr>
          <w:rFonts w:ascii="Times New Roman" w:hAnsi="Times New Roman"/>
          <w:i/>
          <w:sz w:val="28"/>
          <w:szCs w:val="28"/>
        </w:rPr>
        <w:t>Чдспф – общая численность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i/>
          <w:szCs w:val="28"/>
        </w:rPr>
        <w:t>Ч5-18 - численность детей в возрасте от 5 до 18 лет, проживающих на территории Верхнебуреинского муниципального района.</w:t>
      </w:r>
    </w:p>
    <w:p w:rsidR="002B7308" w:rsidRPr="00653AFB" w:rsidRDefault="002B7308" w:rsidP="007316E2">
      <w:pPr>
        <w:pStyle w:val="ConsPlusNormal"/>
        <w:jc w:val="both"/>
        <w:rPr>
          <w:szCs w:val="28"/>
        </w:rPr>
        <w:sectPr w:rsidR="002B7308" w:rsidRPr="00653AFB" w:rsidSect="007316E2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B7308" w:rsidRPr="00653AFB" w:rsidRDefault="002B7308" w:rsidP="007316E2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53AFB">
        <w:rPr>
          <w:rFonts w:ascii="Times New Roman" w:hAnsi="Times New Roman"/>
          <w:bCs/>
          <w:sz w:val="28"/>
          <w:szCs w:val="28"/>
        </w:rPr>
        <w:t>4. Перечень основных мероприятий муниципальной программы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53AFB">
        <w:rPr>
          <w:rFonts w:ascii="Times New Roman" w:hAnsi="Times New Roman"/>
          <w:bCs/>
          <w:sz w:val="28"/>
          <w:szCs w:val="28"/>
        </w:rPr>
        <w:t xml:space="preserve"> на 2014 - 2022 годы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3109"/>
        <w:gridCol w:w="1159"/>
        <w:gridCol w:w="1744"/>
        <w:gridCol w:w="2483"/>
      </w:tblGrid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 «Развитие системы дошкольного образования»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4.1.1. Реализация мероприятий «дорожной карты» развития системы дошкольного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Удовлетворение потребности населения п. Сулук в услуге по дошкольному образованию детей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Удовлетворение потребности населения п. Новый Ургал в услуге по дошкольному образованию детей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2016 - 2018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4.1.3.1.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4.1.3.2.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4.1.3.3.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2018 - 2022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образования, закрытие большого числа вакансий при открытии новых школ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4.1.4. Эффективное использование финансовых, материально-технических ресурсов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4.1.4.1.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33" w:history="1">
              <w:r w:rsidRPr="007647CF">
                <w:rPr>
                  <w:rFonts w:ascii="Times New Roman" w:hAnsi="Times New Roman"/>
                  <w:bCs/>
                  <w:sz w:val="24"/>
                  <w:szCs w:val="24"/>
                </w:rPr>
                <w:t>кодекса</w:t>
              </w:r>
            </w:hyperlink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4.1.5. Создание безопасных условий функционирования 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4.1.5.1.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4.1.5.2.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4.1.5.3.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2018 - 2020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4.1.5.4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 «Развитие общеобразовательной системы»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2022 г. - ООШ 18 п. Солони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–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Удовлетворенность спроса населения на услуги по дошкольному воспитанию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разработка проектно-сметной документации на строительство скатной кровли в МБОУ СОШ № 11 п. Новый Ургал (в 2015 г.), в СОШ № 22 п. Этыркен (в 2019 г.). в ООШ 12 с.Согда, в ООШ 15 ст.Зимовье, в ООШ 21 с.Герби (в 2020 г.)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2015 - 2022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Привязка типового проектного решения на строительство школы на 800 мест в п. Чегдомын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2021 - 202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работы общеобразовательных учреждений в одну смену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 МБОУ Железнолорожный лицей п. Новый Ургал (в 2020 г.), в МБОУ ООШ № 5 п.ЦЭС (в 2021 г.), в МБОУ СОШ № 10 п.Чегдомын (в 2022 г.)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образования для всех детей и подростков, проживающих на территории района, в поселениях, где отсутствуют школы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Софийск, в ООШ № 12 п. Согда, в ООШ 15 ст. Зимовье, в ООШ 21 п. Герби; в 2022 г. – в МПЛ п.Чегдомын)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2016 - 2022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зданий образовательных организаций в соответствие с СанПиНами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Переход к обучению в одну смену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4.2.1.1.9.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2018 - 202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комфортных условий для обучающихся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Своевременное обновление нормативной правовой базы общеобразовательных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занятости и профессиональной ориентации школьников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4.2.2. Совершенствование профессионализма педагогического корпуса сферы образования района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4.2.2.1.1.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2018 - 202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34" w:history="1">
              <w:r w:rsidRPr="007647CF">
                <w:rPr>
                  <w:rFonts w:ascii="Times New Roman" w:hAnsi="Times New Roman"/>
                  <w:bCs/>
                  <w:sz w:val="24"/>
                  <w:szCs w:val="24"/>
                </w:rPr>
                <w:t>кодекса</w:t>
              </w:r>
            </w:hyperlink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2018 - 202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2017 - 2022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4.2.4.6.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4.2.4.7.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в МБОУ СОШ № 11 п. Новый Ургал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4.2.5. Совершенствование организации питания школьников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35" w:history="1">
              <w:r w:rsidRPr="007647CF">
                <w:rPr>
                  <w:rFonts w:ascii="Times New Roman" w:hAnsi="Times New Roman"/>
                  <w:bCs/>
                  <w:sz w:val="24"/>
                  <w:szCs w:val="24"/>
                </w:rPr>
                <w:t>СанПиН 2.4.5.2409-08</w:t>
              </w:r>
            </w:hyperlink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ведения учебного процесса, оснащенность учреждений дополнительного образования современной компьютерной техникой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 «Развитие системы дополнительного образования»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0C3E46">
        <w:trPr>
          <w:trHeight w:val="225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учреждений дополнительного образования, в которых созданы условия организации образовательного процесса, соответствующие современным лицензионным требованиям, и удовлетворение запросов населения по предоставлению дополнительного образования детям и подросткам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Своевременное обновление нормативной правовой базы образовательных учреждений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формате. Совершенствование управления образовательным процессом образовательных учреждений района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4.3.2.4.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4.3.3. Эффективное использование финансовых, материально-технических ресурсов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4.3.3.1.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36" w:history="1">
              <w:r w:rsidRPr="007647CF">
                <w:rPr>
                  <w:rFonts w:ascii="Times New Roman" w:hAnsi="Times New Roman"/>
                  <w:bCs/>
                  <w:sz w:val="24"/>
                  <w:szCs w:val="24"/>
                </w:rPr>
                <w:t>кодекса</w:t>
              </w:r>
            </w:hyperlink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4.3.4. Создание безопасных условий функционирования 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4.3.4.1.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4.3.4.2.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Реконструкция и строительство ограждений (ЦРТДиЮ)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4.3.4.3.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4.3.4.4.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4.3.5.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2019-202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         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 «Иные мероприятия»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 Оздоровление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предоставляемых услуг в сфере отдыха и оздоровления детей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питания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Присоединение ЗОЛ «Сокол» к ЦРТДиЮ в качестве структурного подразделения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4.4.1.1.5.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4.4.1.2.3.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 Содержание прочих учреждений образования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привлекательного образа профессии педагога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учреждений образования, в которых созданы условия, соответствующие современным лицензионным требованиям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4.4.2.3. Эффективное использование финансовых, материально-технических ресурсов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4.4.2.3.1.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37" w:history="1">
              <w:r w:rsidRPr="007647CF">
                <w:rPr>
                  <w:rFonts w:ascii="Times New Roman" w:hAnsi="Times New Roman"/>
                  <w:bCs/>
                  <w:sz w:val="24"/>
                  <w:szCs w:val="24"/>
                </w:rPr>
                <w:t>кодекса</w:t>
              </w:r>
            </w:hyperlink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РФ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4.4.2.4. Создание безопасных условий функционирования образовательных учреждений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4.4.2.4.1.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4.4.2.4.2.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безопасных условий обучения и воспитания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4.4.2.4.3.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ОТ и ТБ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4.4.2.4.4.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«Юнармии» и др.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навыков безопасности поведения школьников на дорогах, на улице, в быту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спортивных навыков обучающихся, популяризация зимних видов спорта среди школьников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2016 - 202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привлекательности образа педагога, обмен опытом, выявление наиболее профессиональных лидеров в среде педагогической общественности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4.4.2.5.16.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2B7308" w:rsidRPr="007647CF" w:rsidTr="0060799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4.4.2.6. Расходы на проведение краевых мероприятий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4.4.2.6.1.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Возможность получить финансовую поддержку творческих проектов муниципальных учреждений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4.4.2.6.2.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и проведения ЕГЭ</w:t>
            </w:r>
          </w:p>
        </w:tc>
      </w:tr>
      <w:tr w:rsidR="002B7308" w:rsidRPr="007647CF" w:rsidTr="002E0FC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 «Финансовое обеспечение мер социальной поддержки граждан в области образования»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численности детей, обучающихся в современных условиях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по оплате ЖКУ работникам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2014 - 202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Увеличение доли охвата горячим питанием обучающихся</w:t>
            </w:r>
          </w:p>
        </w:tc>
      </w:tr>
      <w:tr w:rsidR="002B7308" w:rsidRPr="007647CF" w:rsidTr="000C3E4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4.5.7.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2017 - 202</w:t>
            </w:r>
            <w:r w:rsidRPr="00764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Привлечение молодых специалистов, закрытие вакансий</w:t>
            </w:r>
          </w:p>
        </w:tc>
      </w:tr>
    </w:tbl>
    <w:p w:rsidR="002B7308" w:rsidRPr="00653AFB" w:rsidRDefault="002B7308" w:rsidP="00B14E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7B28E8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ab/>
        <w:t>5. Сроки реализации программы</w:t>
      </w:r>
    </w:p>
    <w:p w:rsidR="002B7308" w:rsidRPr="00653AFB" w:rsidRDefault="002B7308" w:rsidP="007B28E8">
      <w:pPr>
        <w:pStyle w:val="ConsPlusNormal"/>
        <w:jc w:val="both"/>
        <w:rPr>
          <w:szCs w:val="28"/>
        </w:rPr>
      </w:pPr>
    </w:p>
    <w:p w:rsidR="002B7308" w:rsidRPr="00653AFB" w:rsidRDefault="002B7308" w:rsidP="00C9458C">
      <w:pPr>
        <w:pStyle w:val="ConsPlusNormal"/>
        <w:ind w:firstLine="540"/>
        <w:jc w:val="both"/>
        <w:rPr>
          <w:szCs w:val="28"/>
        </w:rPr>
        <w:sectPr w:rsidR="002B7308" w:rsidRPr="00653AFB" w:rsidSect="007316E2"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653AFB">
        <w:rPr>
          <w:szCs w:val="28"/>
        </w:rPr>
        <w:t>Программа реализуется в один этап с 2014 по 2022 годы.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53AFB">
        <w:rPr>
          <w:rFonts w:ascii="Times New Roman" w:hAnsi="Times New Roman"/>
          <w:bCs/>
          <w:sz w:val="28"/>
          <w:szCs w:val="28"/>
        </w:rPr>
        <w:t>6. Плановые показатели эффективности реализации плана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53AFB">
        <w:rPr>
          <w:rFonts w:ascii="Times New Roman" w:hAnsi="Times New Roman"/>
          <w:bCs/>
          <w:sz w:val="28"/>
          <w:szCs w:val="28"/>
        </w:rPr>
        <w:t>мероприятий программы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43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997"/>
        <w:gridCol w:w="1059"/>
        <w:gridCol w:w="992"/>
        <w:gridCol w:w="1134"/>
        <w:gridCol w:w="992"/>
        <w:gridCol w:w="1134"/>
        <w:gridCol w:w="992"/>
        <w:gridCol w:w="1134"/>
        <w:gridCol w:w="993"/>
        <w:gridCol w:w="992"/>
        <w:gridCol w:w="992"/>
        <w:gridCol w:w="1134"/>
        <w:gridCol w:w="1398"/>
      </w:tblGrid>
      <w:tr w:rsidR="002B7308" w:rsidRPr="007647CF" w:rsidTr="005F5B05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Мероприятия / Индикаторы исполнения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Кратность мониторинга мероприятий</w:t>
            </w:r>
          </w:p>
        </w:tc>
        <w:tc>
          <w:tcPr>
            <w:tcW w:w="10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Соответствие показателей по годам</w:t>
            </w:r>
          </w:p>
        </w:tc>
      </w:tr>
      <w:tr w:rsidR="002B7308" w:rsidRPr="007647CF" w:rsidTr="00512B0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2B7308" w:rsidRPr="007647CF" w:rsidTr="005F5B05">
        <w:tc>
          <w:tcPr>
            <w:tcW w:w="15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1. Реализация мероприятий «дорожной карты» развития системы дошкольного образования района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сети дошкольных образовательных 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групп дошкольных образовательных организаций и групп при школах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Охват детей услугой дошкольного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Количество зданий, отвечающих современным требованиям безопасности учреждений образования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технологическим оборудованием, соответствующим санитарно-эпидемиологическим нормам и правилам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F5B05">
        <w:tc>
          <w:tcPr>
            <w:tcW w:w="15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2. Создание безопасных отвечающих требованиям федеральных документов санитарно-эпидемиологического нормирования условий в образовательных учреждениях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образовательных учреждений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наличия: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тревожной кнопки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видеонаблюдения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освещения территории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кровель образовательных организаций, отвечающих требованиям СанПиН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образовательных учреждений, отвечающих требованиям СанПиН и правил пожарной безопасности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Удовлетворенность населения материально-техническим состоянием зданий и помещений образовательных организаций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Наличие автобусов, соответствующих требованиям к безопасным перевозкам, для доставки обучающихся к месту учебы и 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Количественная характеристика обучающихся, пользующихся услугой доставки к месту учебы и 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автобусами школ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B7308" w:rsidRPr="007647CF" w:rsidTr="00512B0E"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общественным транспортом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B7308" w:rsidRPr="007647CF" w:rsidTr="00512B0E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ж/д транспортом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Наличие пандусов, сенсорных комнат, туалетов для детей с ограниченными возможностями здоровья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B7308" w:rsidRPr="007647CF" w:rsidTr="00992CEF"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3. Создание безопасных условий функционирования образовательных учреждений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безопасности образовательных 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 во всех учреждениях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 выборочно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Наличие мобильных кнопок экстренного вызова полиции (по учреждениям, где есть техническая возможность)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 во всех учреждениях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 выборочно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Приобретение наглядных пособий, плакатов, видеоматериалов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Реконструкция и строительство ограждений образовательных учреждений (ДОУ + ШК)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Монтаж АПС в образовательных учреждениях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Проверка, освидетельствование, заправка огнетушителей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в полном объеме пожарными рукавами и их поверка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в полном объеме огнетушителями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работ по огнезащитной обработке деревянных чердачных конструкций в учреждениях, имеющих деревянные конструкции и нуждающихся в обработке. Приобретение огнезащитных составов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проверки качества огнезащитной обработки деревянных чердачных, сценических конструкций, одежды, сцены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B14E01">
        <w:trPr>
          <w:trHeight w:val="18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образовательных учреждений фотолюминесцентными эвакуационными системами в соответствии с </w:t>
            </w:r>
            <w:hyperlink r:id="rId38" w:history="1">
              <w:r w:rsidRPr="007647CF">
                <w:rPr>
                  <w:rFonts w:ascii="Times New Roman" w:hAnsi="Times New Roman"/>
                  <w:sz w:val="24"/>
                  <w:szCs w:val="24"/>
                </w:rPr>
                <w:t>ГОСТ Р 12.2.143-2009</w:t>
              </w:r>
            </w:hyperlink>
            <w:r w:rsidRPr="007647CF">
              <w:rPr>
                <w:rFonts w:ascii="Times New Roman" w:hAnsi="Times New Roman"/>
                <w:sz w:val="24"/>
                <w:szCs w:val="24"/>
              </w:rPr>
              <w:t xml:space="preserve"> «Система стандартов безопасности труда «Фотолюминесцентные эвакуационные системы»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персонала по охране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ответственных за пожарную безопасность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инструктажей с персоналом образовательных 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работы с детьми: инструктажи, беседы, внеклассные мероприятия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учебных тренировочных занятий с учащимися и персоналом образовательных 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F5B05">
        <w:tc>
          <w:tcPr>
            <w:tcW w:w="15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4. Совершенствование работы с одаренными детьми и подростками образовательных учреждений района</w:t>
            </w:r>
          </w:p>
        </w:tc>
      </w:tr>
      <w:tr w:rsidR="002B7308" w:rsidRPr="007647CF" w:rsidTr="005F5B0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Обновление базы данных на одаренных детей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Включение в списки детей и подростков как показавших высокий результат в олимпиадном движении, так и достигших результативности в спорте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одаренных детей и подростков в конкурсе на получение премии Губернатора Хабаровского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одаренных детей в конкурсе среди одаренных детей на получение премии главы Верхнебуреинского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B7308" w:rsidRPr="007647CF" w:rsidTr="005F5B0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Издание буклета «Ими гордится Верхнебуреинский район»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0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Ежегодный буклет, включающий краткие сведения и фотографии детей и подростков, ставших победителями олимпиад, соревнований, конкурсов</w:t>
            </w:r>
          </w:p>
        </w:tc>
      </w:tr>
      <w:tr w:rsidR="002B7308" w:rsidRPr="007647CF" w:rsidTr="005F5B05">
        <w:tc>
          <w:tcPr>
            <w:tcW w:w="15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5.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Повышение профессионализма педагогов образовательных учреждений района всех типов и видов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Направление на целевое обучение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Покупка жилья для молодых специалистов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Повышение заработной платы педагогам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«дорожной карте»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по программе «Менеджер в образовании»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стажировок для малоопытных руководителей учреждений образования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Директор Тырминской Школы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4 п. Сулук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12 п. Чегдомын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9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16 п. Чегдомын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4 п. Сулук, № 3 Солони, НОШ. № 1 с. Усть-Ургал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Директор ООШ № 12 п. Согда, СОШ № 14 п. Чекунда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5 п.Новый Ургал,ДОУ № 6 п. Тырма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Заведующий ДОУ № 10 п. Чегдомын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Директор МБОУ СОШ № 9 п. Софийск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Совершенствование системы аттестации педагогов учреждений образования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Изучение Положения об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Внедрение в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Работа согласно плану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Продолжение работы «Школы молодого педагога», «Школы резерва руководящих кадров», «Школы методиста»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Уровень удовлетворенности качеством образования в районе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профильных 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10/172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8/154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6/147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6/147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9/173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классов с изучением предметов на профильном уровне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8/143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9/125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классов с углубленным изучением предметов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Классы/учащиеся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11/283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11/287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11/285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14/345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Число образовательных учреждений, имеющих инновационные экспериментальные площадки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Соотношение числа обучающихся на один ПК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Количество детей с ограниченными возможностями здоровья: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из них обучающихся на дому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в школе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на дому с использованием дистанционного метода 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коррекционных 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количество обучающихся в них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количество обучающихся в общеобразовательных классах с ЗПР и УО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обучающихся: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на «4» и 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- на 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выпускников 11-х, преодолевших порог по всем предметам в ходе итоговой аттестации по материалам ЕГЭ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выпускников 9-х классов, успешно прошедших итоговую аттестацию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образовательных учреждений, показавших 100% успеваемость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992CEF"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6. Эффективное использование финансовых, материально-технических ресурсов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Изменение сети учреждений образования 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Комплектование классов каждый учебный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Количество учреждений образования, изменивших тип учреждения на «бюджетное»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Доля образовательных учреждений, оказывающих платные образовательные услуги населению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проверок по эффективному использованию материально-технических средств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7308" w:rsidRPr="007647CF" w:rsidTr="00992CEF"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7. Совершенствование организации питания школьников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Обновление технологического и холодильного оборудования до 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комфортных условий в школьных столовых до соответствия требованиям СанПиН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B7308" w:rsidRPr="007647CF" w:rsidTr="00992CEF"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Задача № 8. Развитие единой образовательной информационной среды учреждений образования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образования современным компьютерным оборудованием до 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B7308" w:rsidRPr="007647CF" w:rsidTr="00512B0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современных условий для 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2B7308" w:rsidRPr="00653AFB" w:rsidRDefault="002B7308" w:rsidP="00B14E01">
      <w:pPr>
        <w:spacing w:after="0" w:line="240" w:lineRule="exact"/>
        <w:rPr>
          <w:rFonts w:ascii="Times New Roman" w:hAnsi="Times New Roman"/>
          <w:sz w:val="28"/>
          <w:szCs w:val="28"/>
        </w:rPr>
        <w:sectPr w:rsidR="002B7308" w:rsidRPr="00653AF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7308" w:rsidRPr="00653AFB" w:rsidRDefault="002B7308" w:rsidP="007B28E8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7. Механизм реализации программы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Муниципальным заказчиком программы является администрация муниципального района, которая контролирует исполнение ее мероприятий в соответствии с действующим законодательством РФ.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Ответственным за формирование и реализацию программы является управление образования администрации Верхнебуреинского муниципального района.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При формировании программных мероприятий планируется использование механизмов, обеспечивающих следующие подходы: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учет ресурсных возможностей муниципального района;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управление по результатам, при котором реализация программы должна обеспечить достижение результатов, измеряемых на основе системы целевых индикаторов и показателей;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целевой подход, при котором решение задач программы должно быть направлено на системные изменения в сфере образования муниципального района.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Одним из основных механизмов реализации программы является механизм обратной связи, обеспечивающий широкое привлечение общественности и педагогического сообщества к реализации и оценке результатов реализации комплекса мероприятий по модернизации системы образования муниципального района.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Управление образования, как ответственный исполнитель, размещает на официальном сайте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2B7308" w:rsidRPr="00653AFB" w:rsidRDefault="002B7308" w:rsidP="007B28E8">
      <w:pPr>
        <w:pStyle w:val="ConsPlusNormal"/>
        <w:jc w:val="both"/>
        <w:rPr>
          <w:szCs w:val="28"/>
        </w:rPr>
      </w:pPr>
    </w:p>
    <w:p w:rsidR="002B7308" w:rsidRPr="00653AFB" w:rsidRDefault="002B7308" w:rsidP="007B28E8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8. Ресурсное обеспечение программы</w:t>
      </w:r>
    </w:p>
    <w:p w:rsidR="002B7308" w:rsidRPr="00653AFB" w:rsidRDefault="002B7308" w:rsidP="007B28E8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Мероприятия программы реализуются за счет средств районного, краевого и федерального бюджетов.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Общий объем финансирования Программы составляет в 2014 - 2022 годах – 7 603 695,529 тыс. рублей, в том числе: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 xml:space="preserve">       субсидии из краевого бюджета – 5 900,000 тыс. рублей, в том числе по годам: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 xml:space="preserve">        2020 год – 1 900,000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2021 год – 2 000,000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2022 год – 2 000,000 тыс. рублей;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из районного бюджета – 7 170 727,414 тыс. рублей, в том числе по годам: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2014 год - 671 201,094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2015 год - 670 185,571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2016 год - 694 867,320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2017 год - 741 635,437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2018 год - 859 256,574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2019 год – 952 739,603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2020 год – 861 887,770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2021 год – 861 320,825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2022 год – 857 633,220 тыс. рублей;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23 121,350 тыс. рублей, в том числе по годам: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2014 год - 8 488,751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2017 год - 2 102,549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 xml:space="preserve">2018 год - 2 591,470 тыс. рублей, 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2019 год – 2 018,580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2020 год – 2 640,000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2021 год – 2 640,000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2022 год – 2 640,000 тыс. рублей;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4 47</w:t>
      </w:r>
      <w:r>
        <w:rPr>
          <w:rFonts w:ascii="Times New Roman" w:hAnsi="Times New Roman"/>
          <w:sz w:val="28"/>
          <w:szCs w:val="28"/>
        </w:rPr>
        <w:t>8</w:t>
      </w:r>
      <w:r w:rsidRPr="00653AFB">
        <w:rPr>
          <w:rFonts w:ascii="Times New Roman" w:hAnsi="Times New Roman"/>
          <w:sz w:val="28"/>
          <w:szCs w:val="28"/>
        </w:rPr>
        <w:t> 948,142 тыс. рублей, в том числе по годам: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2014 год - 431 662,396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2015 год - 413 870,190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2016 год - 447 468,236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2017 год - 463 353,800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2018 год - 518 774,370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2019 год – 550 973,920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2020 год – 556 127,950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2021 год – 550 190,880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2022 год – 54</w:t>
      </w:r>
      <w:r>
        <w:rPr>
          <w:rFonts w:ascii="Times New Roman" w:hAnsi="Times New Roman"/>
          <w:sz w:val="28"/>
          <w:szCs w:val="28"/>
        </w:rPr>
        <w:t>6</w:t>
      </w:r>
      <w:r w:rsidRPr="00653AFB">
        <w:rPr>
          <w:rFonts w:ascii="Times New Roman" w:hAnsi="Times New Roman"/>
          <w:sz w:val="28"/>
          <w:szCs w:val="28"/>
        </w:rPr>
        <w:t> 526,400 тыс. рублей;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Внебюджетные средства – 427 068,115 тыс. рублей, в том числе по годам: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2017 год - 54 452,589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2018 год - 49 634,812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2019 год – 67 712,604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2020 год – 85 089,370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2021 год - 85 089,370 тыс. рублей,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2022 год - 85 089,370 тыс. рублей.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Объемы и источники финансирования мероприятий программы отражены в </w:t>
      </w:r>
      <w:hyperlink w:anchor="P3655" w:history="1">
        <w:r w:rsidRPr="00653AFB">
          <w:rPr>
            <w:szCs w:val="28"/>
          </w:rPr>
          <w:t>Приложениях 1</w:t>
        </w:r>
      </w:hyperlink>
      <w:r w:rsidRPr="00653AFB">
        <w:rPr>
          <w:szCs w:val="28"/>
        </w:rPr>
        <w:t xml:space="preserve">, </w:t>
      </w:r>
      <w:hyperlink w:anchor="P5326" w:history="1">
        <w:r w:rsidRPr="00653AFB">
          <w:rPr>
            <w:szCs w:val="28"/>
          </w:rPr>
          <w:t>2</w:t>
        </w:r>
      </w:hyperlink>
      <w:r w:rsidRPr="00653AFB">
        <w:rPr>
          <w:szCs w:val="28"/>
        </w:rPr>
        <w:t xml:space="preserve"> к настоящей программе.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Объемы ресурсного обеспечения будут корректироваться исходя из: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результатов выполнения мероприятий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возможностей бюджета муниципального района;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мониторинга эффективности принимаемых мер.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9. Мониторинг исполнения мероприятий программы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9.1. Мониторинг программы носит многоуровневый характер: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первый уровень - педагогический;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второй уровень - административный;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- третий уровень мониторинга осуществляют </w:t>
      </w:r>
      <w:r>
        <w:rPr>
          <w:szCs w:val="28"/>
        </w:rPr>
        <w:t>управление</w:t>
      </w:r>
      <w:r w:rsidRPr="00653AFB">
        <w:rPr>
          <w:szCs w:val="28"/>
        </w:rPr>
        <w:t xml:space="preserve"> образования и районный информационно-методический центр.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9.2. Виды мониторинга: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наблюдение;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анкетирование;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сбор статистической информации;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сбор информации по результатам ревизионной деятельности.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9.3. Предметы мониторинга: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качество образования;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соответствие условий обучения и воспитания детей и подростков в учреждениях образования района требованиям надзорных органов;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рациональное использование материально-технического оборудования;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эффективное расходование денежных средств учреждениями образования;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профессионализм педагогического и руководящего корпуса сферы образования района;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удовлетворение запросов населения образовательными услугами.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10. Методика оценки эффективности муниципальной Программы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1) степени достижения цели и решения задач муниципальной программы в целом;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2) степени исполнения запланированного уровня расходов;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3) степени реализации мероприятий подпрограммы и (или) основных мероприятий муниципальной программы (достижение непосредственных результатов их реализации);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4) эффективности использования средств районного бюджета;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5) эффективности привлечения иных источников финансирования муниципальной программы (при наличии привлекаемых средств при реализации мероприятий муниципальной программы);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6) качества планирования и эффективности управления реализацией муниципальной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Порядок проведения оценки эффективности реализации муниципальной программы включает два этапа: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1) расчет интегральной оценки эффективности реализации муниципальной программы, который проводит ответственный исполнитель муниципальной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2) расчет комплексной оценки эффективности реализации муниципальной программы, который проводит экономи</w:t>
      </w:r>
      <w:r>
        <w:rPr>
          <w:szCs w:val="28"/>
        </w:rPr>
        <w:t>ческий сектор финансового управления администрации района</w:t>
      </w:r>
      <w:r w:rsidRPr="00653AFB">
        <w:rPr>
          <w:szCs w:val="28"/>
        </w:rPr>
        <w:t>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4. Интегральная оценка эффективности реализации муниципальной программы проводится ответственным исполнителем ежегодно по итогам ее реализации в целях оценки вклада результатов муниципальной программы в социально-экономическое развитие района. Результаты интегральной оценки эффективности реализации муниципальной программы используются для внесения ответственным исполнителем предложений о необходимости прекращения или необходимости внесения изменений в муниципальную программу.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5. Для расчета интегральной оценки эффективности реализации муниципальной программы определяются: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1) оценка степени достижения цели и решения задач муниципальной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2) оценка степени исполнения запланированного уровня расходов районного бюджета;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3) оценка степени своевременности реализации мероприятий подпрограмм и (или) основных мероприятий муниципальной программы (достижение непосредственных результатов их реализации).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6. Обязательным условием оценки эффективности реализации муниципальной программы является успешное (полное) достижение запланированных промежуточных показателей (индикаторов) муниципальной программы, в том числе подпрограмм и основных мероприятий муниципальной программы, в установленные сроки.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 Методика расчета интегральной оценки эффективности реализации муниципальной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7.1. Оценка степени достижения цели и решения задач муниципальной программы рассчитывается по формуле: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rPr>
          <w:szCs w:val="28"/>
        </w:rPr>
      </w:pPr>
      <w:bookmarkStart w:id="4" w:name="P3559"/>
      <w:bookmarkEnd w:id="4"/>
      <w:r w:rsidRPr="00D60A2D">
        <w:rPr>
          <w:noProof/>
          <w:position w:val="-2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base_23563_129669_32768" style="width:201pt;height:34.5pt;visibility:visible">
            <v:imagedata r:id="rId39" o:title=""/>
          </v:shape>
        </w:pic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где: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Ф - фактическое значение показателя (индикатора) муниципальной программы за отчетный период;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 - планируемое значение достижения показателя (индикатора) муниципальной программы за отчетный период;</w:t>
      </w:r>
    </w:p>
    <w:p w:rsidR="002B7308" w:rsidRPr="00653AFB" w:rsidRDefault="002B7308" w:rsidP="003C01D5">
      <w:pPr>
        <w:pStyle w:val="ConsPlusNormal"/>
        <w:ind w:firstLine="27"/>
        <w:jc w:val="both"/>
        <w:rPr>
          <w:szCs w:val="28"/>
        </w:rPr>
      </w:pPr>
      <w:r w:rsidRPr="00653AFB">
        <w:rPr>
          <w:szCs w:val="28"/>
        </w:rPr>
        <w:t xml:space="preserve">к - количество показателей (индикаторов) муниципальной программы. </w:t>
      </w:r>
    </w:p>
    <w:p w:rsidR="002B7308" w:rsidRPr="00653AFB" w:rsidRDefault="002B7308" w:rsidP="003C01D5">
      <w:pPr>
        <w:pStyle w:val="ConsPlusNormal"/>
        <w:ind w:firstLine="27"/>
        <w:jc w:val="both"/>
        <w:rPr>
          <w:szCs w:val="28"/>
        </w:rPr>
      </w:pPr>
      <w:r w:rsidRPr="00653AFB">
        <w:rPr>
          <w:szCs w:val="28"/>
        </w:rPr>
        <w:t>Полученное значение ДИ подлежит округлению до тысячных (три знака после запятой).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В случае, когда уменьшение значения показателя (индикатора) является положительной динамикой, показатели Ф и П в </w:t>
      </w:r>
      <w:hyperlink w:anchor="P3559" w:history="1">
        <w:r w:rsidRPr="00653AFB">
          <w:rPr>
            <w:szCs w:val="28"/>
          </w:rPr>
          <w:t>формуле</w:t>
        </w:r>
      </w:hyperlink>
      <w:r w:rsidRPr="00653AFB">
        <w:rPr>
          <w:szCs w:val="28"/>
        </w:rPr>
        <w:t xml:space="preserve"> меняются местами (например, П</w:t>
      </w:r>
      <w:r w:rsidRPr="00653AFB">
        <w:rPr>
          <w:szCs w:val="28"/>
          <w:vertAlign w:val="subscript"/>
        </w:rPr>
        <w:t>1</w:t>
      </w:r>
      <w:r w:rsidRPr="00653AFB">
        <w:rPr>
          <w:szCs w:val="28"/>
        </w:rPr>
        <w:t>/Ф</w:t>
      </w:r>
      <w:r w:rsidRPr="00653AFB">
        <w:rPr>
          <w:szCs w:val="28"/>
          <w:vertAlign w:val="subscript"/>
        </w:rPr>
        <w:t>1</w:t>
      </w:r>
      <w:r w:rsidRPr="00653AFB">
        <w:rPr>
          <w:szCs w:val="28"/>
        </w:rPr>
        <w:t xml:space="preserve"> + П</w:t>
      </w:r>
      <w:r w:rsidRPr="00653AFB">
        <w:rPr>
          <w:szCs w:val="28"/>
          <w:vertAlign w:val="subscript"/>
        </w:rPr>
        <w:t>2</w:t>
      </w:r>
      <w:r w:rsidRPr="00653AFB">
        <w:rPr>
          <w:szCs w:val="28"/>
        </w:rPr>
        <w:t>/Ф</w:t>
      </w:r>
      <w:r w:rsidRPr="00653AFB">
        <w:rPr>
          <w:szCs w:val="28"/>
          <w:vertAlign w:val="subscript"/>
        </w:rPr>
        <w:t>2</w:t>
      </w:r>
      <w:r w:rsidRPr="00653AFB">
        <w:rPr>
          <w:szCs w:val="28"/>
        </w:rPr>
        <w:t xml:space="preserve"> + ...).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случае когда при расчете Ф / П (П / Ф) &lt; 0, то считается, что Ф / П (П / Ф) = 0. В случае когда при расчете Ф / П (П / Ф) &gt; 1, то считается, что Ф / П (П / Ф) = 1. Таким образом, если хотя бы один показатель (индикатор) не выполнен, то ДИ &lt; 1, если все показатели (индикаторы) выполнены на 100,0 процента и более, то ДИ = 1,000.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7.2. Оценка степени исполнения запланированного уровня расходов районного бюджета (БЛ) рассчитывается по формуле: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БЛ = О / Л,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где: БЛ - показатель исполнения запланированного уровня расходов районного бюджета;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 - фактическое освоение средств районного бюджета по муниципальной программе в отчетном периоде;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Л - лимит бюджетных обязательств на реализацию муниципальной программы в отчетном периоде.</w:t>
      </w:r>
    </w:p>
    <w:p w:rsidR="002B7308" w:rsidRPr="00653AFB" w:rsidRDefault="002B7308" w:rsidP="003C01D5">
      <w:pPr>
        <w:pStyle w:val="ConsPlusNormal"/>
        <w:ind w:firstLine="27"/>
        <w:jc w:val="both"/>
        <w:rPr>
          <w:szCs w:val="28"/>
        </w:rPr>
      </w:pPr>
      <w:r w:rsidRPr="00653AFB">
        <w:rPr>
          <w:szCs w:val="28"/>
        </w:rPr>
        <w:t>Полученное значение БЛ подлежит округлению до тысячных (три знака после запятой).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случае когда БЛ &lt; 1 за счет экономии бюджетных средств при условии выполнения всех мероприятий и индикаторов (показателей), то считается, что БЛ = 1,000.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 случае неосвоения средств районного бюджета, источником финансового обеспечения которых явились поступившие в районный бюджет в ноябре-декабре отчетного года средства краевого бюджета, предоставленные Верхнебуреинскому муниципальному району в соответствии с правовыми актами Хабаровского края, соглашениями с государственными органами исполнительной власти, значение Л подлежит уменьшению на сумму вышеуказанных неосвоенных средств. Обоснования внесения в подсчет Л изменений отражаются в пояснительной записке годового отчета о ходе реализации муниципальной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7.3. Оценка степени своевременности реализации мероприятий подпрограмм и (или) основных мероприятий муниципальной программы (достижение непосредственных результатов их реализации) (далее - мероприятия муниципальной программы).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7.3.1. Оценка степени своевременности реализации мероприятий муниципальной программы (СС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>) рассчитывается по формуле: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СС</w:t>
      </w:r>
      <w:r w:rsidRPr="00653AFB">
        <w:rPr>
          <w:szCs w:val="28"/>
          <w:vertAlign w:val="subscript"/>
        </w:rPr>
        <w:t>м=</w:t>
      </w:r>
      <w:r w:rsidRPr="00653AFB">
        <w:rPr>
          <w:szCs w:val="28"/>
        </w:rPr>
        <w:t>М</w:t>
      </w:r>
      <w:r w:rsidRPr="00653AFB">
        <w:rPr>
          <w:szCs w:val="28"/>
          <w:vertAlign w:val="subscript"/>
        </w:rPr>
        <w:t>в/</w:t>
      </w:r>
      <w:r w:rsidRPr="00653AFB">
        <w:rPr>
          <w:szCs w:val="28"/>
        </w:rPr>
        <w:t>М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где: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СС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 xml:space="preserve"> - показатель степени реализации мероприятий муниципальной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</w:t>
      </w:r>
      <w:r w:rsidRPr="00653AFB">
        <w:rPr>
          <w:szCs w:val="28"/>
          <w:vertAlign w:val="subscript"/>
        </w:rPr>
        <w:t>в</w:t>
      </w:r>
      <w:r w:rsidRPr="00653AFB">
        <w:rPr>
          <w:szCs w:val="28"/>
        </w:rPr>
        <w:t xml:space="preserve"> - количество мероприятий муниципальной программы, выполненных в полном объеме, из числа мероприятий, запланированных к реализации в отчетном году;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М – общее количество мероприятий муниципальной программы, запланированных к реализации в отчетном году.</w:t>
      </w:r>
    </w:p>
    <w:p w:rsidR="002B7308" w:rsidRPr="00653AFB" w:rsidRDefault="002B7308" w:rsidP="003C01D5">
      <w:pPr>
        <w:pStyle w:val="ConsPlusNormal"/>
        <w:ind w:firstLine="27"/>
        <w:jc w:val="both"/>
        <w:rPr>
          <w:szCs w:val="28"/>
        </w:rPr>
      </w:pPr>
      <w:r w:rsidRPr="00653AFB">
        <w:rPr>
          <w:szCs w:val="28"/>
        </w:rPr>
        <w:t>Полученное значение СС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 xml:space="preserve"> подлежит округлению до тысячных (три знака после запятой).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Для оценки степени реализации мероприятий учитываются мероприятия подпрограмм и (или) основных мероприятий, запланированные к реализации в отчетном году (плановые сроки начала и окончания реализации мероприятия соответствуют отчетному году), а также переходящие мероприятия муниципальной программы.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Не учитываются при оценке степени реализации мероприятий мероприятия, по которым в ходе исполнения районного бюджета в отчетном году исключены объемы ресурсного обеспечения и реализация которых без ресурсного обеспечения невозможна.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случае, когда подпрограмма или основное мероприятие включает несколько мероприятий, оценивается выполнение каждого мероприятия в их составе.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Подпрограмма или основное мероприятие, включающие несколько мероприятий, считаются выполненными в полном объеме в случае, если выполнено более 95 процентов мероприятий в их составе.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Степень освоения бюджетных и внебюджетных средств при оценке выполнения мероприятий не учитывается.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7.3.2. Мероприятие считается выполненным в полном объеме при достижении следующих результатов: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1) мероприятие, результаты которого оцениваются на основании числовых значений показателей, считается выполненным в полном объеме, если фактически достигнутое значение показателя составляет не менее 95 процентов от запланированного и не ниже, чем значение показателя,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2) мероприятие, предусматривающее оказание муниципальных услуг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(выполнение работ) на основании муниципальных заданий, считается выполненным в случае достижения (непревышения допустимого (возможного) отклонения) значений показателей, характеризующих объем оказания муниципальных услуг (выполняемых работ);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3) мероприятие, предусматривающее разработку или принятие нормативных правовых актов, считается выполненным в полном объеме в случае разработки или принятия нормативных правовых актов в установленные сроки;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4) мероприятие, предусматривающее строительство, реконструкцию или капитальный ремонт объектов капитального строительства, считается выполненным в полном объеме, если выполнено не менее 95 процентов работ, запланированных к реализации на соответствующий отчетный год в графике работ по объекту капитального строительства, реконструкции, капитального ремонта. Завершение реализации мероприятия оценивается наличием документального подтверждения наступления контрольного события "ввод объекта в эксплуатацию", "сдача/приемка завершенного строительством объекта" или "сдача/приемка завершенного капитальным ремонтом объекта";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5) мероприятие, предусматривающее достижение качественного результата, считается выполненным в полном объеме в случае его достижения (оценивается экспертно);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6) 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 (оценивается экспертно).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7.4. Расчет интегральной оценки эффективности реализации муниципальной программы (О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>) осуществляется по формуле: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 xml:space="preserve"> = 0,6 x ДИ + 0,25 x БЛ +0,15 x СС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>,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где: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 xml:space="preserve"> - показатель интегральной оценки эффективности реализации муниципальной программы;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БЛ - показатель исполнения запланированного уровня расходов районного бюджета;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СС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 xml:space="preserve"> - показатель своевременности реализации мероприятий муниципальной программы.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Полученное значение Ои подлежит округлению до тысячных (три знака после запятой).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целях подготовки ранжированного перечня муниципальных программ, сформированного по результатам оценки эффективности реализации муниципальных программ, полученное значение Ои может округляться до десятитысячных (четыре знака после запятой).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8. Муниципальная программа считается: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 эффективной при 0,801 =&lt; 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 xml:space="preserve"> =&lt; 1,000;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 недостаточно эффективной при 0,601 =&lt; 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 xml:space="preserve"> =&lt; 0,801;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 неэффективной при 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 xml:space="preserve"> &lt; 0,600.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9. Для проведения комплексной оценки эффективности реализации муниципальных программ учитывают: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1) показатель интегральной оценки эффективности реализации муниципальных программ (О</w:t>
      </w:r>
      <w:r w:rsidRPr="00653AFB">
        <w:rPr>
          <w:szCs w:val="28"/>
          <w:vertAlign w:val="subscript"/>
        </w:rPr>
        <w:t>и</w:t>
      </w:r>
      <w:r w:rsidRPr="00653AFB">
        <w:rPr>
          <w:szCs w:val="28"/>
        </w:rPr>
        <w:t>);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2) показатель эффективности использования средств районного бюджета (ЭИ);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3) оценка эффективности привлечения иных источников финансирования муниципальной программы (ЭП);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4) показатель качества планирования и эффективности управления реализацией муниципальной программы (Км).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10. Оценка эффективности использования средств районного бюджета (ЭИ) показывает качество управления муниципальной программой и является дополнительным оценочным показателем, используемым при подведении итогов оценки эффективности реализации муниципальных программ.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Оценка эффективности использования средств районного бюджета (ЭИ) за отчетный период рассчитывается по формуле: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ЭИ = ДИ / БЛ,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где: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ЭИ - показатель эффективности использования средств районного бюджета;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БЛ - показатель исполнения запланированного уровня расходов районного бюджета.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Полученное значение ЭИ подлежит округлению до тысячных (три знака после запятой).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Оценка эффективности использования средств районного бюджета будет тем выше, чем выше уровень достижения плановых значений показателей (индикаторов) муниципальной программы и меньше объем использования средств районного бюджета.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11. Оценка эффективности привлечения иных источников финансирования муниципальной программы (ЭП) показывает качество управления муниципальной программой в части привлечения средств федерального бюджета, краевого бюджета на софинансирование капитальных вложений в объекты капитального строительства, а также предоставляемых Верхнебуреинскому муниципальному району на конкурсной основе, бюджетов поселений района, внебюджетных средств (далее - иные источники финансирования) для достижения целей и задач муниципальной программы и является дополнительным оценочным показателем, используемым при подведении итогов оценки эффективности муниципальной программы.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Оценка эффективности привлечения иных источников финансирования муниципальной программы (ЭП) за отчетный период рассчитывается по формуле: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>
        <w:pict>
          <v:shape id="_x0000_i1026" type="#_x0000_t75" style="width:132.75pt;height:63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1408&quot;/&gt;&lt;wsp:rsid wsp:val=&quot;00000084&quot;/&gt;&lt;wsp:rsid wsp:val=&quot;00001532&quot;/&gt;&lt;wsp:rsid wsp:val=&quot;00003D69&quot;/&gt;&lt;wsp:rsid wsp:val=&quot;0000669B&quot;/&gt;&lt;wsp:rsid wsp:val=&quot;000077EE&quot;/&gt;&lt;wsp:rsid wsp:val=&quot;00010D28&quot;/&gt;&lt;wsp:rsid wsp:val=&quot;0001503C&quot;/&gt;&lt;wsp:rsid wsp:val=&quot;00016937&quot;/&gt;&lt;wsp:rsid wsp:val=&quot;00017981&quot;/&gt;&lt;wsp:rsid wsp:val=&quot;00020812&quot;/&gt;&lt;wsp:rsid wsp:val=&quot;00020848&quot;/&gt;&lt;wsp:rsid wsp:val=&quot;00020937&quot;/&gt;&lt;wsp:rsid wsp:val=&quot;00022E6C&quot;/&gt;&lt;wsp:rsid wsp:val=&quot;00027845&quot;/&gt;&lt;wsp:rsid wsp:val=&quot;00042C99&quot;/&gt;&lt;wsp:rsid wsp:val=&quot;00046BEA&quot;/&gt;&lt;wsp:rsid wsp:val=&quot;00047B8E&quot;/&gt;&lt;wsp:rsid wsp:val=&quot;00050E4E&quot;/&gt;&lt;wsp:rsid wsp:val=&quot;00051026&quot;/&gt;&lt;wsp:rsid wsp:val=&quot;0005610A&quot;/&gt;&lt;wsp:rsid wsp:val=&quot;00056C01&quot;/&gt;&lt;wsp:rsid wsp:val=&quot;00057520&quot;/&gt;&lt;wsp:rsid wsp:val=&quot;00060217&quot;/&gt;&lt;wsp:rsid wsp:val=&quot;00061F15&quot;/&gt;&lt;wsp:rsid wsp:val=&quot;00071247&quot;/&gt;&lt;wsp:rsid wsp:val=&quot;00073214&quot;/&gt;&lt;wsp:rsid wsp:val=&quot;0007454D&quot;/&gt;&lt;wsp:rsid wsp:val=&quot;00076EE1&quot;/&gt;&lt;wsp:rsid wsp:val=&quot;00076F19&quot;/&gt;&lt;wsp:rsid wsp:val=&quot;00080CD3&quot;/&gt;&lt;wsp:rsid wsp:val=&quot;000812E8&quot;/&gt;&lt;wsp:rsid wsp:val=&quot;0008177F&quot;/&gt;&lt;wsp:rsid wsp:val=&quot;000821E7&quot;/&gt;&lt;wsp:rsid wsp:val=&quot;00082579&quot;/&gt;&lt;wsp:rsid wsp:val=&quot;00084FC3&quot;/&gt;&lt;wsp:rsid wsp:val=&quot;00087BE7&quot;/&gt;&lt;wsp:rsid wsp:val=&quot;00095F43&quot;/&gt;&lt;wsp:rsid wsp:val=&quot;000A22ED&quot;/&gt;&lt;wsp:rsid wsp:val=&quot;000A2563&quot;/&gt;&lt;wsp:rsid wsp:val=&quot;000A39B2&quot;/&gt;&lt;wsp:rsid wsp:val=&quot;000A433D&quot;/&gt;&lt;wsp:rsid wsp:val=&quot;000A4C30&quot;/&gt;&lt;wsp:rsid wsp:val=&quot;000A4D95&quot;/&gt;&lt;wsp:rsid wsp:val=&quot;000A628B&quot;/&gt;&lt;wsp:rsid wsp:val=&quot;000A69A2&quot;/&gt;&lt;wsp:rsid wsp:val=&quot;000A71A2&quot;/&gt;&lt;wsp:rsid wsp:val=&quot;000B056C&quot;/&gt;&lt;wsp:rsid wsp:val=&quot;000B64B7&quot;/&gt;&lt;wsp:rsid wsp:val=&quot;000C18B5&quot;/&gt;&lt;wsp:rsid wsp:val=&quot;000C3E46&quot;/&gt;&lt;wsp:rsid wsp:val=&quot;000C6DEF&quot;/&gt;&lt;wsp:rsid wsp:val=&quot;000D0F7C&quot;/&gt;&lt;wsp:rsid wsp:val=&quot;000D3A7B&quot;/&gt;&lt;wsp:rsid wsp:val=&quot;000E07FA&quot;/&gt;&lt;wsp:rsid wsp:val=&quot;000E24FC&quot;/&gt;&lt;wsp:rsid wsp:val=&quot;000E430C&quot;/&gt;&lt;wsp:rsid wsp:val=&quot;000E4F54&quot;/&gt;&lt;wsp:rsid wsp:val=&quot;000E79F7&quot;/&gt;&lt;wsp:rsid wsp:val=&quot;000F3888&quot;/&gt;&lt;wsp:rsid wsp:val=&quot;000F38E9&quot;/&gt;&lt;wsp:rsid wsp:val=&quot;000F3B42&quot;/&gt;&lt;wsp:rsid wsp:val=&quot;0011086A&quot;/&gt;&lt;wsp:rsid wsp:val=&quot;0011270D&quot;/&gt;&lt;wsp:rsid wsp:val=&quot;00115786&quot;/&gt;&lt;wsp:rsid wsp:val=&quot;001168DA&quot;/&gt;&lt;wsp:rsid wsp:val=&quot;00116E18&quot;/&gt;&lt;wsp:rsid wsp:val=&quot;00117922&quot;/&gt;&lt;wsp:rsid wsp:val=&quot;00117EF0&quot;/&gt;&lt;wsp:rsid wsp:val=&quot;001227BD&quot;/&gt;&lt;wsp:rsid wsp:val=&quot;0012336E&quot;/&gt;&lt;wsp:rsid wsp:val=&quot;00123614&quot;/&gt;&lt;wsp:rsid wsp:val=&quot;0012770F&quot;/&gt;&lt;wsp:rsid wsp:val=&quot;00133C8C&quot;/&gt;&lt;wsp:rsid wsp:val=&quot;00133FFF&quot;/&gt;&lt;wsp:rsid wsp:val=&quot;00134797&quot;/&gt;&lt;wsp:rsid wsp:val=&quot;0013524D&quot;/&gt;&lt;wsp:rsid wsp:val=&quot;001364C7&quot;/&gt;&lt;wsp:rsid wsp:val=&quot;001410B8&quot;/&gt;&lt;wsp:rsid wsp:val=&quot;00141D63&quot;/&gt;&lt;wsp:rsid wsp:val=&quot;001453BD&quot;/&gt;&lt;wsp:rsid wsp:val=&quot;001470DF&quot;/&gt;&lt;wsp:rsid wsp:val=&quot;00151327&quot;/&gt;&lt;wsp:rsid wsp:val=&quot;00153854&quot;/&gt;&lt;wsp:rsid wsp:val=&quot;00153B28&quot;/&gt;&lt;wsp:rsid wsp:val=&quot;001556EB&quot;/&gt;&lt;wsp:rsid wsp:val=&quot;001642F1&quot;/&gt;&lt;wsp:rsid wsp:val=&quot;001648DB&quot;/&gt;&lt;wsp:rsid wsp:val=&quot;00166E63&quot;/&gt;&lt;wsp:rsid wsp:val=&quot;00170709&quot;/&gt;&lt;wsp:rsid wsp:val=&quot;00170FAB&quot;/&gt;&lt;wsp:rsid wsp:val=&quot;001718F5&quot;/&gt;&lt;wsp:rsid wsp:val=&quot;00172420&quot;/&gt;&lt;wsp:rsid wsp:val=&quot;00174298&quot;/&gt;&lt;wsp:rsid wsp:val=&quot;001744AD&quot;/&gt;&lt;wsp:rsid wsp:val=&quot;00174F04&quot;/&gt;&lt;wsp:rsid wsp:val=&quot;0017574F&quot;/&gt;&lt;wsp:rsid wsp:val=&quot;00176EC8&quot;/&gt;&lt;wsp:rsid wsp:val=&quot;001842E1&quot;/&gt;&lt;wsp:rsid wsp:val=&quot;00191293&quot;/&gt;&lt;wsp:rsid wsp:val=&quot;001A6C1F&quot;/&gt;&lt;wsp:rsid wsp:val=&quot;001B1836&quot;/&gt;&lt;wsp:rsid wsp:val=&quot;001C117D&quot;/&gt;&lt;wsp:rsid wsp:val=&quot;001D0195&quot;/&gt;&lt;wsp:rsid wsp:val=&quot;001D056C&quot;/&gt;&lt;wsp:rsid wsp:val=&quot;001D0D1B&quot;/&gt;&lt;wsp:rsid wsp:val=&quot;001D23AD&quot;/&gt;&lt;wsp:rsid wsp:val=&quot;001D4849&quot;/&gt;&lt;wsp:rsid wsp:val=&quot;001D59AB&quot;/&gt;&lt;wsp:rsid wsp:val=&quot;001D77F5&quot;/&gt;&lt;wsp:rsid wsp:val=&quot;001E1AC0&quot;/&gt;&lt;wsp:rsid wsp:val=&quot;001E2295&quot;/&gt;&lt;wsp:rsid wsp:val=&quot;001E3760&quot;/&gt;&lt;wsp:rsid wsp:val=&quot;001E47F9&quot;/&gt;&lt;wsp:rsid wsp:val=&quot;001E60F0&quot;/&gt;&lt;wsp:rsid wsp:val=&quot;001F0C10&quot;/&gt;&lt;wsp:rsid wsp:val=&quot;001F1A21&quot;/&gt;&lt;wsp:rsid wsp:val=&quot;00200A4D&quot;/&gt;&lt;wsp:rsid wsp:val=&quot;00204900&quot;/&gt;&lt;wsp:rsid wsp:val=&quot;00206751&quot;/&gt;&lt;wsp:rsid wsp:val=&quot;00206C10&quot;/&gt;&lt;wsp:rsid wsp:val=&quot;002173EF&quot;/&gt;&lt;wsp:rsid wsp:val=&quot;00220334&quot;/&gt;&lt;wsp:rsid wsp:val=&quot;00220BAE&quot;/&gt;&lt;wsp:rsid wsp:val=&quot;00225A64&quot;/&gt;&lt;wsp:rsid wsp:val=&quot;002265E5&quot;/&gt;&lt;wsp:rsid wsp:val=&quot;0023258E&quot;/&gt;&lt;wsp:rsid wsp:val=&quot;00232838&quot;/&gt;&lt;wsp:rsid wsp:val=&quot;00237DED&quot;/&gt;&lt;wsp:rsid wsp:val=&quot;00241FAB&quot;/&gt;&lt;wsp:rsid wsp:val=&quot;00246474&quot;/&gt;&lt;wsp:rsid wsp:val=&quot;002473F7&quot;/&gt;&lt;wsp:rsid wsp:val=&quot;00250A69&quot;/&gt;&lt;wsp:rsid wsp:val=&quot;00252FEF&quot;/&gt;&lt;wsp:rsid wsp:val=&quot;00256CE9&quot;/&gt;&lt;wsp:rsid wsp:val=&quot;00257807&quot;/&gt;&lt;wsp:rsid wsp:val=&quot;00261408&quot;/&gt;&lt;wsp:rsid wsp:val=&quot;00262741&quot;/&gt;&lt;wsp:rsid wsp:val=&quot;0026765F&quot;/&gt;&lt;wsp:rsid wsp:val=&quot;00274222&quot;/&gt;&lt;wsp:rsid wsp:val=&quot;002744AA&quot;/&gt;&lt;wsp:rsid wsp:val=&quot;00276D0D&quot;/&gt;&lt;wsp:rsid wsp:val=&quot;00281217&quot;/&gt;&lt;wsp:rsid wsp:val=&quot;00284BE8&quot;/&gt;&lt;wsp:rsid wsp:val=&quot;00294379&quot;/&gt;&lt;wsp:rsid wsp:val=&quot;00294B41&quot;/&gt;&lt;wsp:rsid wsp:val=&quot;00294D4F&quot;/&gt;&lt;wsp:rsid wsp:val=&quot;0029623F&quot;/&gt;&lt;wsp:rsid wsp:val=&quot;002975A6&quot;/&gt;&lt;wsp:rsid wsp:val=&quot;002A3DF4&quot;/&gt;&lt;wsp:rsid wsp:val=&quot;002A5FF3&quot;/&gt;&lt;wsp:rsid wsp:val=&quot;002B2F6A&quot;/&gt;&lt;wsp:rsid wsp:val=&quot;002B66ED&quot;/&gt;&lt;wsp:rsid wsp:val=&quot;002B6A0F&quot;/&gt;&lt;wsp:rsid wsp:val=&quot;002C4FF6&quot;/&gt;&lt;wsp:rsid wsp:val=&quot;002C6F8D&quot;/&gt;&lt;wsp:rsid wsp:val=&quot;002C7661&quot;/&gt;&lt;wsp:rsid wsp:val=&quot;002D1002&quot;/&gt;&lt;wsp:rsid wsp:val=&quot;002D143F&quot;/&gt;&lt;wsp:rsid wsp:val=&quot;002D4FA7&quot;/&gt;&lt;wsp:rsid wsp:val=&quot;002D7926&quot;/&gt;&lt;wsp:rsid wsp:val=&quot;002E0FC6&quot;/&gt;&lt;wsp:rsid wsp:val=&quot;002E1860&quot;/&gt;&lt;wsp:rsid wsp:val=&quot;002E3161&quot;/&gt;&lt;wsp:rsid wsp:val=&quot;002E37EA&quot;/&gt;&lt;wsp:rsid wsp:val=&quot;002E6638&quot;/&gt;&lt;wsp:rsid wsp:val=&quot;002F1450&quot;/&gt;&lt;wsp:rsid wsp:val=&quot;002F1EFB&quot;/&gt;&lt;wsp:rsid wsp:val=&quot;002F784F&quot;/&gt;&lt;wsp:rsid wsp:val=&quot;003043BB&quot;/&gt;&lt;wsp:rsid wsp:val=&quot;00304E12&quot;/&gt;&lt;wsp:rsid wsp:val=&quot;00306D5B&quot;/&gt;&lt;wsp:rsid wsp:val=&quot;00306E94&quot;/&gt;&lt;wsp:rsid wsp:val=&quot;00310237&quot;/&gt;&lt;wsp:rsid wsp:val=&quot;00312276&quot;/&gt;&lt;wsp:rsid wsp:val=&quot;00312373&quot;/&gt;&lt;wsp:rsid wsp:val=&quot;003126BC&quot;/&gt;&lt;wsp:rsid wsp:val=&quot;003165A9&quot;/&gt;&lt;wsp:rsid wsp:val=&quot;00334278&quot;/&gt;&lt;wsp:rsid wsp:val=&quot;00337EA6&quot;/&gt;&lt;wsp:rsid wsp:val=&quot;00341FCF&quot;/&gt;&lt;wsp:rsid wsp:val=&quot;00342F97&quot;/&gt;&lt;wsp:rsid wsp:val=&quot;00346A8C&quot;/&gt;&lt;wsp:rsid wsp:val=&quot;00346B8F&quot;/&gt;&lt;wsp:rsid wsp:val=&quot;00350964&quot;/&gt;&lt;wsp:rsid wsp:val=&quot;00350C7B&quot;/&gt;&lt;wsp:rsid wsp:val=&quot;00352933&quot;/&gt;&lt;wsp:rsid wsp:val=&quot;00361580&quot;/&gt;&lt;wsp:rsid wsp:val=&quot;003658AB&quot;/&gt;&lt;wsp:rsid wsp:val=&quot;00366045&quot;/&gt;&lt;wsp:rsid wsp:val=&quot;00366ED2&quot;/&gt;&lt;wsp:rsid wsp:val=&quot;0036715F&quot;/&gt;&lt;wsp:rsid wsp:val=&quot;003676C8&quot;/&gt;&lt;wsp:rsid wsp:val=&quot;003702F4&quot;/&gt;&lt;wsp:rsid wsp:val=&quot;0037042D&quot;/&gt;&lt;wsp:rsid wsp:val=&quot;00370632&quot;/&gt;&lt;wsp:rsid wsp:val=&quot;0037226A&quot;/&gt;&lt;wsp:rsid wsp:val=&quot;00374975&quot;/&gt;&lt;wsp:rsid wsp:val=&quot;0038049B&quot;/&gt;&lt;wsp:rsid wsp:val=&quot;00383E99&quot;/&gt;&lt;wsp:rsid wsp:val=&quot;00385D38&quot;/&gt;&lt;wsp:rsid wsp:val=&quot;00390646&quot;/&gt;&lt;wsp:rsid wsp:val=&quot;00391DF3&quot;/&gt;&lt;wsp:rsid wsp:val=&quot;00396ACD&quot;/&gt;&lt;wsp:rsid wsp:val=&quot;00397A14&quot;/&gt;&lt;wsp:rsid wsp:val=&quot;003A1B6F&quot;/&gt;&lt;wsp:rsid wsp:val=&quot;003A59B9&quot;/&gt;&lt;wsp:rsid wsp:val=&quot;003A727B&quot;/&gt;&lt;wsp:rsid wsp:val=&quot;003B15BF&quot;/&gt;&lt;wsp:rsid wsp:val=&quot;003B1BF6&quot;/&gt;&lt;wsp:rsid wsp:val=&quot;003B202B&quot;/&gt;&lt;wsp:rsid wsp:val=&quot;003B2B74&quot;/&gt;&lt;wsp:rsid wsp:val=&quot;003B4F99&quot;/&gt;&lt;wsp:rsid wsp:val=&quot;003B5D4F&quot;/&gt;&lt;wsp:rsid wsp:val=&quot;003B6824&quot;/&gt;&lt;wsp:rsid wsp:val=&quot;003C1052&quot;/&gt;&lt;wsp:rsid wsp:val=&quot;003C47E1&quot;/&gt;&lt;wsp:rsid wsp:val=&quot;003C5631&quot;/&gt;&lt;wsp:rsid wsp:val=&quot;003D0E2E&quot;/&gt;&lt;wsp:rsid wsp:val=&quot;003D688F&quot;/&gt;&lt;wsp:rsid wsp:val=&quot;003E63BD&quot;/&gt;&lt;wsp:rsid wsp:val=&quot;003F2127&quot;/&gt;&lt;wsp:rsid wsp:val=&quot;003F49D5&quot;/&gt;&lt;wsp:rsid wsp:val=&quot;003F7665&quot;/&gt;&lt;wsp:rsid wsp:val=&quot;003F7AE3&quot;/&gt;&lt;wsp:rsid wsp:val=&quot;00402EEE&quot;/&gt;&lt;wsp:rsid wsp:val=&quot;004030AA&quot;/&gt;&lt;wsp:rsid wsp:val=&quot;0040467F&quot;/&gt;&lt;wsp:rsid wsp:val=&quot;004072CD&quot;/&gt;&lt;wsp:rsid wsp:val=&quot;00410C35&quot;/&gt;&lt;wsp:rsid wsp:val=&quot;00410F89&quot;/&gt;&lt;wsp:rsid wsp:val=&quot;00412558&quot;/&gt;&lt;wsp:rsid wsp:val=&quot;0041266B&quot;/&gt;&lt;wsp:rsid wsp:val=&quot;00413C4F&quot;/&gt;&lt;wsp:rsid wsp:val=&quot;00414BC1&quot;/&gt;&lt;wsp:rsid wsp:val=&quot;0043022E&quot;/&gt;&lt;wsp:rsid wsp:val=&quot;00436430&quot;/&gt;&lt;wsp:rsid wsp:val=&quot;00442C23&quot;/&gt;&lt;wsp:rsid wsp:val=&quot;0045103D&quot;/&gt;&lt;wsp:rsid wsp:val=&quot;004518DA&quot;/&gt;&lt;wsp:rsid wsp:val=&quot;004522CC&quot;/&gt;&lt;wsp:rsid wsp:val=&quot;004549A6&quot;/&gt;&lt;wsp:rsid wsp:val=&quot;00457363&quot;/&gt;&lt;wsp:rsid wsp:val=&quot;004606F3&quot;/&gt;&lt;wsp:rsid wsp:val=&quot;00460D8B&quot;/&gt;&lt;wsp:rsid wsp:val=&quot;00461EC6&quot;/&gt;&lt;wsp:rsid wsp:val=&quot;00464B9D&quot;/&gt;&lt;wsp:rsid wsp:val=&quot;004704C6&quot;/&gt;&lt;wsp:rsid wsp:val=&quot;00471EE3&quot;/&gt;&lt;wsp:rsid wsp:val=&quot;00475F80&quot;/&gt;&lt;wsp:rsid wsp:val=&quot;0047635F&quot;/&gt;&lt;wsp:rsid wsp:val=&quot;00476CC1&quot;/&gt;&lt;wsp:rsid wsp:val=&quot;00497F9E&quot;/&gt;&lt;wsp:rsid wsp:val=&quot;004A2526&quot;/&gt;&lt;wsp:rsid wsp:val=&quot;004A6FAB&quot;/&gt;&lt;wsp:rsid wsp:val=&quot;004A74E1&quot;/&gt;&lt;wsp:rsid wsp:val=&quot;004A78E9&quot;/&gt;&lt;wsp:rsid wsp:val=&quot;004A7EF3&quot;/&gt;&lt;wsp:rsid wsp:val=&quot;004B3257&quot;/&gt;&lt;wsp:rsid wsp:val=&quot;004C0CBE&quot;/&gt;&lt;wsp:rsid wsp:val=&quot;004C0D7E&quot;/&gt;&lt;wsp:rsid wsp:val=&quot;004C2CE1&quot;/&gt;&lt;wsp:rsid wsp:val=&quot;004C461C&quot;/&gt;&lt;wsp:rsid wsp:val=&quot;004C69A7&quot;/&gt;&lt;wsp:rsid wsp:val=&quot;004D1A26&quot;/&gt;&lt;wsp:rsid wsp:val=&quot;004D2517&quot;/&gt;&lt;wsp:rsid wsp:val=&quot;004D2D35&quot;/&gt;&lt;wsp:rsid wsp:val=&quot;004D3E71&quot;/&gt;&lt;wsp:rsid wsp:val=&quot;004D5323&quot;/&gt;&lt;wsp:rsid wsp:val=&quot;004D5D78&quot;/&gt;&lt;wsp:rsid wsp:val=&quot;004E2563&quot;/&gt;&lt;wsp:rsid wsp:val=&quot;004E2FE5&quot;/&gt;&lt;wsp:rsid wsp:val=&quot;004E5BD4&quot;/&gt;&lt;wsp:rsid wsp:val=&quot;004F000C&quot;/&gt;&lt;wsp:rsid wsp:val=&quot;004F0A8D&quot;/&gt;&lt;wsp:rsid wsp:val=&quot;004F433F&quot;/&gt;&lt;wsp:rsid wsp:val=&quot;004F5FFD&quot;/&gt;&lt;wsp:rsid wsp:val=&quot;004F7EFA&quot;/&gt;&lt;wsp:rsid wsp:val=&quot;00501ACB&quot;/&gt;&lt;wsp:rsid wsp:val=&quot;00506B86&quot;/&gt;&lt;wsp:rsid wsp:val=&quot;00511AB8&quot;/&gt;&lt;wsp:rsid wsp:val=&quot;00512B0E&quot;/&gt;&lt;wsp:rsid wsp:val=&quot;005141A9&quot;/&gt;&lt;wsp:rsid wsp:val=&quot;005208CD&quot;/&gt;&lt;wsp:rsid wsp:val=&quot;00520FBA&quot;/&gt;&lt;wsp:rsid wsp:val=&quot;0052203F&quot;/&gt;&lt;wsp:rsid wsp:val=&quot;00524E99&quot;/&gt;&lt;wsp:rsid wsp:val=&quot;005271F3&quot;/&gt;&lt;wsp:rsid wsp:val=&quot;00527A3E&quot;/&gt;&lt;wsp:rsid wsp:val=&quot;00530108&quot;/&gt;&lt;wsp:rsid wsp:val=&quot;005404F9&quot;/&gt;&lt;wsp:rsid wsp:val=&quot;005413A2&quot;/&gt;&lt;wsp:rsid wsp:val=&quot;00543299&quot;/&gt;&lt;wsp:rsid wsp:val=&quot;00550813&quot;/&gt;&lt;wsp:rsid wsp:val=&quot;00554C78&quot;/&gt;&lt;wsp:rsid wsp:val=&quot;005557E7&quot;/&gt;&lt;wsp:rsid wsp:val=&quot;00560F6A&quot;/&gt;&lt;wsp:rsid wsp:val=&quot;00561A39&quot;/&gt;&lt;wsp:rsid wsp:val=&quot;00564C62&quot;/&gt;&lt;wsp:rsid wsp:val=&quot;00565698&quot;/&gt;&lt;wsp:rsid wsp:val=&quot;00565940&quot;/&gt;&lt;wsp:rsid wsp:val=&quot;00573CF9&quot;/&gt;&lt;wsp:rsid wsp:val=&quot;0057688F&quot;/&gt;&lt;wsp:rsid wsp:val=&quot;00580F3F&quot;/&gt;&lt;wsp:rsid wsp:val=&quot;005856A4&quot;/&gt;&lt;wsp:rsid wsp:val=&quot;00586870&quot;/&gt;&lt;wsp:rsid wsp:val=&quot;00587EBF&quot;/&gt;&lt;wsp:rsid wsp:val=&quot;00591734&quot;/&gt;&lt;wsp:rsid wsp:val=&quot;00593BAA&quot;/&gt;&lt;wsp:rsid wsp:val=&quot;00596027&quot;/&gt;&lt;wsp:rsid wsp:val=&quot;0059737C&quot;/&gt;&lt;wsp:rsid wsp:val=&quot;005975E1&quot;/&gt;&lt;wsp:rsid wsp:val=&quot;005A229F&quot;/&gt;&lt;wsp:rsid wsp:val=&quot;005A4FAD&quot;/&gt;&lt;wsp:rsid wsp:val=&quot;005A7DE8&quot;/&gt;&lt;wsp:rsid wsp:val=&quot;005B205C&quot;/&gt;&lt;wsp:rsid wsp:val=&quot;005B5B83&quot;/&gt;&lt;wsp:rsid wsp:val=&quot;005C2242&quot;/&gt;&lt;wsp:rsid wsp:val=&quot;005C3B78&quot;/&gt;&lt;wsp:rsid wsp:val=&quot;005D262E&quot;/&gt;&lt;wsp:rsid wsp:val=&quot;005D78F0&quot;/&gt;&lt;wsp:rsid wsp:val=&quot;005E34A5&quot;/&gt;&lt;wsp:rsid wsp:val=&quot;005E3C0D&quot;/&gt;&lt;wsp:rsid wsp:val=&quot;005E55C4&quot;/&gt;&lt;wsp:rsid wsp:val=&quot;005E638B&quot;/&gt;&lt;wsp:rsid wsp:val=&quot;005E751B&quot;/&gt;&lt;wsp:rsid wsp:val=&quot;005E78A6&quot;/&gt;&lt;wsp:rsid wsp:val=&quot;005F3AA0&quot;/&gt;&lt;wsp:rsid wsp:val=&quot;005F42AE&quot;/&gt;&lt;wsp:rsid wsp:val=&quot;005F5846&quot;/&gt;&lt;wsp:rsid wsp:val=&quot;005F5B05&quot;/&gt;&lt;wsp:rsid wsp:val=&quot;005F64BF&quot;/&gt;&lt;wsp:rsid wsp:val=&quot;006013F8&quot;/&gt;&lt;wsp:rsid wsp:val=&quot;006018EE&quot;/&gt;&lt;wsp:rsid wsp:val=&quot;006021FC&quot;/&gt;&lt;wsp:rsid wsp:val=&quot;006050D3&quot;/&gt;&lt;wsp:rsid wsp:val=&quot;00607636&quot;/&gt;&lt;wsp:rsid wsp:val=&quot;00607997&quot;/&gt;&lt;wsp:rsid wsp:val=&quot;00607F8E&quot;/&gt;&lt;wsp:rsid wsp:val=&quot;006111E3&quot;/&gt;&lt;wsp:rsid wsp:val=&quot;006210A2&quot;/&gt;&lt;wsp:rsid wsp:val=&quot;00623E36&quot;/&gt;&lt;wsp:rsid wsp:val=&quot;0062422A&quot;/&gt;&lt;wsp:rsid wsp:val=&quot;00631C0F&quot;/&gt;&lt;wsp:rsid wsp:val=&quot;00632C7A&quot;/&gt;&lt;wsp:rsid wsp:val=&quot;006339EF&quot;/&gt;&lt;wsp:rsid wsp:val=&quot;006344A3&quot;/&gt;&lt;wsp:rsid wsp:val=&quot;006367D3&quot;/&gt;&lt;wsp:rsid wsp:val=&quot;00637BAE&quot;/&gt;&lt;wsp:rsid wsp:val=&quot;00640938&quot;/&gt;&lt;wsp:rsid wsp:val=&quot;0064283F&quot;/&gt;&lt;wsp:rsid wsp:val=&quot;00642DEB&quot;/&gt;&lt;wsp:rsid wsp:val=&quot;00643136&quot;/&gt;&lt;wsp:rsid wsp:val=&quot;00650495&quot;/&gt;&lt;wsp:rsid wsp:val=&quot;00653AFB&quot;/&gt;&lt;wsp:rsid wsp:val=&quot;006567E7&quot;/&gt;&lt;wsp:rsid wsp:val=&quot;00657A24&quot;/&gt;&lt;wsp:rsid wsp:val=&quot;00670E9A&quot;/&gt;&lt;wsp:rsid wsp:val=&quot;00676605&quot;/&gt;&lt;wsp:rsid wsp:val=&quot;00682305&quot;/&gt;&lt;wsp:rsid wsp:val=&quot;00686330&quot;/&gt;&lt;wsp:rsid wsp:val=&quot;006870FD&quot;/&gt;&lt;wsp:rsid wsp:val=&quot;00687A70&quot;/&gt;&lt;wsp:rsid wsp:val=&quot;0069273D&quot;/&gt;&lt;wsp:rsid wsp:val=&quot;006941E4&quot;/&gt;&lt;wsp:rsid wsp:val=&quot;00696D44&quot;/&gt;&lt;wsp:rsid wsp:val=&quot;006970B4&quot;/&gt;&lt;wsp:rsid wsp:val=&quot;00697AD8&quot;/&gt;&lt;wsp:rsid wsp:val=&quot;00697B68&quot;/&gt;&lt;wsp:rsid wsp:val=&quot;006A2D8B&quot;/&gt;&lt;wsp:rsid wsp:val=&quot;006A324A&quot;/&gt;&lt;wsp:rsid wsp:val=&quot;006A39F7&quot;/&gt;&lt;wsp:rsid wsp:val=&quot;006A3F71&quot;/&gt;&lt;wsp:rsid wsp:val=&quot;006A5CE2&quot;/&gt;&lt;wsp:rsid wsp:val=&quot;006B1F06&quot;/&gt;&lt;wsp:rsid wsp:val=&quot;006B4415&quot;/&gt;&lt;wsp:rsid wsp:val=&quot;006B441F&quot;/&gt;&lt;wsp:rsid wsp:val=&quot;006B51E5&quot;/&gt;&lt;wsp:rsid wsp:val=&quot;006B6238&quot;/&gt;&lt;wsp:rsid wsp:val=&quot;006B756A&quot;/&gt;&lt;wsp:rsid wsp:val=&quot;006C084B&quot;/&gt;&lt;wsp:rsid wsp:val=&quot;006C0CCF&quot;/&gt;&lt;wsp:rsid wsp:val=&quot;006C31EF&quot;/&gt;&lt;wsp:rsid wsp:val=&quot;006C360A&quot;/&gt;&lt;wsp:rsid wsp:val=&quot;006D209D&quot;/&gt;&lt;wsp:rsid wsp:val=&quot;006D4E9D&quot;/&gt;&lt;wsp:rsid wsp:val=&quot;006D6371&quot;/&gt;&lt;wsp:rsid wsp:val=&quot;006D701F&quot;/&gt;&lt;wsp:rsid wsp:val=&quot;006E1669&quot;/&gt;&lt;wsp:rsid wsp:val=&quot;006E4469&quot;/&gt;&lt;wsp:rsid wsp:val=&quot;006F3DCD&quot;/&gt;&lt;wsp:rsid wsp:val=&quot;006F78C9&quot;/&gt;&lt;wsp:rsid wsp:val=&quot;007010FF&quot;/&gt;&lt;wsp:rsid wsp:val=&quot;00701A1B&quot;/&gt;&lt;wsp:rsid wsp:val=&quot;00703D2A&quot;/&gt;&lt;wsp:rsid wsp:val=&quot;00705288&quot;/&gt;&lt;wsp:rsid wsp:val=&quot;0070668A&quot;/&gt;&lt;wsp:rsid wsp:val=&quot;00707D95&quot;/&gt;&lt;wsp:rsid wsp:val=&quot;0071286E&quot;/&gt;&lt;wsp:rsid wsp:val=&quot;00712AF9&quot;/&gt;&lt;wsp:rsid wsp:val=&quot;00714993&quot;/&gt;&lt;wsp:rsid wsp:val=&quot;007216BB&quot;/&gt;&lt;wsp:rsid wsp:val=&quot;00730997&quot;/&gt;&lt;wsp:rsid wsp:val=&quot;007316E2&quot;/&gt;&lt;wsp:rsid wsp:val=&quot;00733784&quot;/&gt;&lt;wsp:rsid wsp:val=&quot;00733A87&quot;/&gt;&lt;wsp:rsid wsp:val=&quot;007420A8&quot;/&gt;&lt;wsp:rsid wsp:val=&quot;0074452E&quot;/&gt;&lt;wsp:rsid wsp:val=&quot;00752E23&quot;/&gt;&lt;wsp:rsid wsp:val=&quot;00753238&quot;/&gt;&lt;wsp:rsid wsp:val=&quot;00753F42&quot;/&gt;&lt;wsp:rsid wsp:val=&quot;00760E53&quot;/&gt;&lt;wsp:rsid wsp:val=&quot;0076300C&quot;/&gt;&lt;wsp:rsid wsp:val=&quot;007647CF&quot;/&gt;&lt;wsp:rsid wsp:val=&quot;00764ACA&quot;/&gt;&lt;wsp:rsid wsp:val=&quot;0076625A&quot;/&gt;&lt;wsp:rsid wsp:val=&quot;0076753A&quot;/&gt;&lt;wsp:rsid wsp:val=&quot;007710D6&quot;/&gt;&lt;wsp:rsid wsp:val=&quot;00772D3E&quot;/&gt;&lt;wsp:rsid wsp:val=&quot;0077729F&quot;/&gt;&lt;wsp:rsid wsp:val=&quot;007856AD&quot;/&gt;&lt;wsp:rsid wsp:val=&quot;00791650&quot;/&gt;&lt;wsp:rsid wsp:val=&quot;007949D1&quot;/&gt;&lt;wsp:rsid wsp:val=&quot;007963A2&quot;/&gt;&lt;wsp:rsid wsp:val=&quot;007A6857&quot;/&gt;&lt;wsp:rsid wsp:val=&quot;007A6C1B&quot;/&gt;&lt;wsp:rsid wsp:val=&quot;007B28E8&quot;/&gt;&lt;wsp:rsid wsp:val=&quot;007C3305&quot;/&gt;&lt;wsp:rsid wsp:val=&quot;007C5F2A&quot;/&gt;&lt;wsp:rsid wsp:val=&quot;007C6DD3&quot;/&gt;&lt;wsp:rsid wsp:val=&quot;007C7292&quot;/&gt;&lt;wsp:rsid wsp:val=&quot;007C7662&quot;/&gt;&lt;wsp:rsid wsp:val=&quot;007D246C&quot;/&gt;&lt;wsp:rsid wsp:val=&quot;007D2AEE&quot;/&gt;&lt;wsp:rsid wsp:val=&quot;007D6401&quot;/&gt;&lt;wsp:rsid wsp:val=&quot;007E5C49&quot;/&gt;&lt;wsp:rsid wsp:val=&quot;007F0AC8&quot;/&gt;&lt;wsp:rsid wsp:val=&quot;007F11B6&quot;/&gt;&lt;wsp:rsid wsp:val=&quot;007F26BD&quot;/&gt;&lt;wsp:rsid wsp:val=&quot;007F390F&quot;/&gt;&lt;wsp:rsid wsp:val=&quot;007F6F60&quot;/&gt;&lt;wsp:rsid wsp:val=&quot;008061EB&quot;/&gt;&lt;wsp:rsid wsp:val=&quot;00807BFF&quot;/&gt;&lt;wsp:rsid wsp:val=&quot;00807D68&quot;/&gt;&lt;wsp:rsid wsp:val=&quot;008119D8&quot;/&gt;&lt;wsp:rsid wsp:val=&quot;00812F15&quot;/&gt;&lt;wsp:rsid wsp:val=&quot;00816A73&quot;/&gt;&lt;wsp:rsid wsp:val=&quot;008203BD&quot;/&gt;&lt;wsp:rsid wsp:val=&quot;00822F4D&quot;/&gt;&lt;wsp:rsid wsp:val=&quot;008233D4&quot;/&gt;&lt;wsp:rsid wsp:val=&quot;00825590&quot;/&gt;&lt;wsp:rsid wsp:val=&quot;00825C3F&quot;/&gt;&lt;wsp:rsid wsp:val=&quot;00825CF3&quot;/&gt;&lt;wsp:rsid wsp:val=&quot;008306DC&quot;/&gt;&lt;wsp:rsid wsp:val=&quot;0083226F&quot;/&gt;&lt;wsp:rsid wsp:val=&quot;0083398E&quot;/&gt;&lt;wsp:rsid wsp:val=&quot;00833F73&quot;/&gt;&lt;wsp:rsid wsp:val=&quot;00840CCC&quot;/&gt;&lt;wsp:rsid wsp:val=&quot;00844257&quot;/&gt;&lt;wsp:rsid wsp:val=&quot;0084463C&quot;/&gt;&lt;wsp:rsid wsp:val=&quot;008450C5&quot;/&gt;&lt;wsp:rsid wsp:val=&quot;00845E94&quot;/&gt;&lt;wsp:rsid wsp:val=&quot;00851AC2&quot;/&gt;&lt;wsp:rsid wsp:val=&quot;008536BD&quot;/&gt;&lt;wsp:rsid wsp:val=&quot;00856359&quot;/&gt;&lt;wsp:rsid wsp:val=&quot;00856935&quot;/&gt;&lt;wsp:rsid wsp:val=&quot;008625BD&quot;/&gt;&lt;wsp:rsid wsp:val=&quot;0086589E&quot;/&gt;&lt;wsp:rsid wsp:val=&quot;00867092&quot;/&gt;&lt;wsp:rsid wsp:val=&quot;00867F4F&quot;/&gt;&lt;wsp:rsid wsp:val=&quot;0087061A&quot;/&gt;&lt;wsp:rsid wsp:val=&quot;00873C88&quot;/&gt;&lt;wsp:rsid wsp:val=&quot;00875AFA&quot;/&gt;&lt;wsp:rsid wsp:val=&quot;0087655E&quot;/&gt;&lt;wsp:rsid wsp:val=&quot;0088641E&quot;/&gt;&lt;wsp:rsid wsp:val=&quot;008865E4&quot;/&gt;&lt;wsp:rsid wsp:val=&quot;00891744&quot;/&gt;&lt;wsp:rsid wsp:val=&quot;00891A1F&quot;/&gt;&lt;wsp:rsid wsp:val=&quot;00892623&quot;/&gt;&lt;wsp:rsid wsp:val=&quot;00893AEF&quot;/&gt;&lt;wsp:rsid wsp:val=&quot;008945D5&quot;/&gt;&lt;wsp:rsid wsp:val=&quot;00896C16&quot;/&gt;&lt;wsp:rsid wsp:val=&quot;00897986&quot;/&gt;&lt;wsp:rsid wsp:val=&quot;008A00CE&quot;/&gt;&lt;wsp:rsid wsp:val=&quot;008A149E&quot;/&gt;&lt;wsp:rsid wsp:val=&quot;008A55D4&quot;/&gt;&lt;wsp:rsid wsp:val=&quot;008A6761&quot;/&gt;&lt;wsp:rsid wsp:val=&quot;008A755A&quot;/&gt;&lt;wsp:rsid wsp:val=&quot;008A78AD&quot;/&gt;&lt;wsp:rsid wsp:val=&quot;008B6E78&quot;/&gt;&lt;wsp:rsid wsp:val=&quot;008C129C&quot;/&gt;&lt;wsp:rsid wsp:val=&quot;008C2B67&quot;/&gt;&lt;wsp:rsid wsp:val=&quot;008C5E93&quot;/&gt;&lt;wsp:rsid wsp:val=&quot;008D244F&quot;/&gt;&lt;wsp:rsid wsp:val=&quot;008D303A&quot;/&gt;&lt;wsp:rsid wsp:val=&quot;008D66ED&quot;/&gt;&lt;wsp:rsid wsp:val=&quot;008D7E29&quot;/&gt;&lt;wsp:rsid wsp:val=&quot;008F097F&quot;/&gt;&lt;wsp:rsid wsp:val=&quot;008F33A0&quot;/&gt;&lt;wsp:rsid wsp:val=&quot;008F404F&quot;/&gt;&lt;wsp:rsid wsp:val=&quot;008F50E9&quot;/&gt;&lt;wsp:rsid wsp:val=&quot;008F5FB9&quot;/&gt;&lt;wsp:rsid wsp:val=&quot;008F6EEC&quot;/&gt;&lt;wsp:rsid wsp:val=&quot;008F7A9A&quot;/&gt;&lt;wsp:rsid wsp:val=&quot;0090028D&quot;/&gt;&lt;wsp:rsid wsp:val=&quot;009014FB&quot;/&gt;&lt;wsp:rsid wsp:val=&quot;00903257&quot;/&gt;&lt;wsp:rsid wsp:val=&quot;00903F33&quot;/&gt;&lt;wsp:rsid wsp:val=&quot;00905B16&quot;/&gt;&lt;wsp:rsid wsp:val=&quot;00906F90&quot;/&gt;&lt;wsp:rsid wsp:val=&quot;00907F6B&quot;/&gt;&lt;wsp:rsid wsp:val=&quot;009125BE&quot;/&gt;&lt;wsp:rsid wsp:val=&quot;009130E8&quot;/&gt;&lt;wsp:rsid wsp:val=&quot;009237A1&quot;/&gt;&lt;wsp:rsid wsp:val=&quot;00923D93&quot;/&gt;&lt;wsp:rsid wsp:val=&quot;00925595&quot;/&gt;&lt;wsp:rsid wsp:val=&quot;00931A0F&quot;/&gt;&lt;wsp:rsid wsp:val=&quot;00933566&quot;/&gt;&lt;wsp:rsid wsp:val=&quot;00936B15&quot;/&gt;&lt;wsp:rsid wsp:val=&quot;00944FBA&quot;/&gt;&lt;wsp:rsid wsp:val=&quot;00953407&quot;/&gt;&lt;wsp:rsid wsp:val=&quot;009578E9&quot;/&gt;&lt;wsp:rsid wsp:val=&quot;009657C3&quot;/&gt;&lt;wsp:rsid wsp:val=&quot;00977C9B&quot;/&gt;&lt;wsp:rsid wsp:val=&quot;009800CB&quot;/&gt;&lt;wsp:rsid wsp:val=&quot;00982171&quot;/&gt;&lt;wsp:rsid wsp:val=&quot;00983F01&quot;/&gt;&lt;wsp:rsid wsp:val=&quot;0099299C&quot;/&gt;&lt;wsp:rsid wsp:val=&quot;00992CEF&quot;/&gt;&lt;wsp:rsid wsp:val=&quot;00995EF5&quot;/&gt;&lt;wsp:rsid wsp:val=&quot;009A3108&quot;/&gt;&lt;wsp:rsid wsp:val=&quot;009B0790&quot;/&gt;&lt;wsp:rsid wsp:val=&quot;009C3715&quot;/&gt;&lt;wsp:rsid wsp:val=&quot;009D3281&quot;/&gt;&lt;wsp:rsid wsp:val=&quot;009D3C51&quot;/&gt;&lt;wsp:rsid wsp:val=&quot;009D4481&quot;/&gt;&lt;wsp:rsid wsp:val=&quot;009D6360&quot;/&gt;&lt;wsp:rsid wsp:val=&quot;009D64F5&quot;/&gt;&lt;wsp:rsid wsp:val=&quot;009F096A&quot;/&gt;&lt;wsp:rsid wsp:val=&quot;009F4AAA&quot;/&gt;&lt;wsp:rsid wsp:val=&quot;00A02461&quot;/&gt;&lt;wsp:rsid wsp:val=&quot;00A04232&quot;/&gt;&lt;wsp:rsid wsp:val=&quot;00A06993&quot;/&gt;&lt;wsp:rsid wsp:val=&quot;00A1083E&quot;/&gt;&lt;wsp:rsid wsp:val=&quot;00A13C9D&quot;/&gt;&lt;wsp:rsid wsp:val=&quot;00A14328&quot;/&gt;&lt;wsp:rsid wsp:val=&quot;00A1598F&quot;/&gt;&lt;wsp:rsid wsp:val=&quot;00A169D4&quot;/&gt;&lt;wsp:rsid wsp:val=&quot;00A20B83&quot;/&gt;&lt;wsp:rsid wsp:val=&quot;00A23D4F&quot;/&gt;&lt;wsp:rsid wsp:val=&quot;00A31B14&quot;/&gt;&lt;wsp:rsid wsp:val=&quot;00A3371B&quot;/&gt;&lt;wsp:rsid wsp:val=&quot;00A426B9&quot;/&gt;&lt;wsp:rsid wsp:val=&quot;00A45CC8&quot;/&gt;&lt;wsp:rsid wsp:val=&quot;00A577D4&quot;/&gt;&lt;wsp:rsid wsp:val=&quot;00A653B3&quot;/&gt;&lt;wsp:rsid wsp:val=&quot;00A662FC&quot;/&gt;&lt;wsp:rsid wsp:val=&quot;00A716DA&quot;/&gt;&lt;wsp:rsid wsp:val=&quot;00A71F32&quot;/&gt;&lt;wsp:rsid wsp:val=&quot;00A741D6&quot;/&gt;&lt;wsp:rsid wsp:val=&quot;00A758EC&quot;/&gt;&lt;wsp:rsid wsp:val=&quot;00A76DBE&quot;/&gt;&lt;wsp:rsid wsp:val=&quot;00A804AC&quot;/&gt;&lt;wsp:rsid wsp:val=&quot;00A80F65&quot;/&gt;&lt;wsp:rsid wsp:val=&quot;00A822FF&quot;/&gt;&lt;wsp:rsid wsp:val=&quot;00A8454A&quot;/&gt;&lt;wsp:rsid wsp:val=&quot;00A84EB9&quot;/&gt;&lt;wsp:rsid wsp:val=&quot;00A85D4E&quot;/&gt;&lt;wsp:rsid wsp:val=&quot;00A86068&quot;/&gt;&lt;wsp:rsid wsp:val=&quot;00A8688C&quot;/&gt;&lt;wsp:rsid wsp:val=&quot;00A9309E&quot;/&gt;&lt;wsp:rsid wsp:val=&quot;00A93D3B&quot;/&gt;&lt;wsp:rsid wsp:val=&quot;00AA05D9&quot;/&gt;&lt;wsp:rsid wsp:val=&quot;00AA0AC3&quot;/&gt;&lt;wsp:rsid wsp:val=&quot;00AA20BD&quot;/&gt;&lt;wsp:rsid wsp:val=&quot;00AA2FDB&quot;/&gt;&lt;wsp:rsid wsp:val=&quot;00AA33BE&quot;/&gt;&lt;wsp:rsid wsp:val=&quot;00AA4486&quot;/&gt;&lt;wsp:rsid wsp:val=&quot;00AA556E&quot;/&gt;&lt;wsp:rsid wsp:val=&quot;00AB1A5F&quot;/&gt;&lt;wsp:rsid wsp:val=&quot;00AC1582&quot;/&gt;&lt;wsp:rsid wsp:val=&quot;00AC2C53&quot;/&gt;&lt;wsp:rsid wsp:val=&quot;00AC77C0&quot;/&gt;&lt;wsp:rsid wsp:val=&quot;00AD0C5C&quot;/&gt;&lt;wsp:rsid wsp:val=&quot;00AD2705&quot;/&gt;&lt;wsp:rsid wsp:val=&quot;00AF1754&quot;/&gt;&lt;wsp:rsid wsp:val=&quot;00AF20DD&quot;/&gt;&lt;wsp:rsid wsp:val=&quot;00B00E68&quot;/&gt;&lt;wsp:rsid wsp:val=&quot;00B02739&quot;/&gt;&lt;wsp:rsid wsp:val=&quot;00B03AB5&quot;/&gt;&lt;wsp:rsid wsp:val=&quot;00B057EF&quot;/&gt;&lt;wsp:rsid wsp:val=&quot;00B06126&quot;/&gt;&lt;wsp:rsid wsp:val=&quot;00B06480&quot;/&gt;&lt;wsp:rsid wsp:val=&quot;00B06D75&quot;/&gt;&lt;wsp:rsid wsp:val=&quot;00B10464&quot;/&gt;&lt;wsp:rsid wsp:val=&quot;00B12FBB&quot;/&gt;&lt;wsp:rsid wsp:val=&quot;00B1736E&quot;/&gt;&lt;wsp:rsid wsp:val=&quot;00B2384A&quot;/&gt;&lt;wsp:rsid wsp:val=&quot;00B23AA1&quot;/&gt;&lt;wsp:rsid wsp:val=&quot;00B2577F&quot;/&gt;&lt;wsp:rsid wsp:val=&quot;00B26163&quot;/&gt;&lt;wsp:rsid wsp:val=&quot;00B26870&quot;/&gt;&lt;wsp:rsid wsp:val=&quot;00B3149D&quot;/&gt;&lt;wsp:rsid wsp:val=&quot;00B31929&quot;/&gt;&lt;wsp:rsid wsp:val=&quot;00B32676&quot;/&gt;&lt;wsp:rsid wsp:val=&quot;00B404B1&quot;/&gt;&lt;wsp:rsid wsp:val=&quot;00B42002&quot;/&gt;&lt;wsp:rsid wsp:val=&quot;00B423FB&quot;/&gt;&lt;wsp:rsid wsp:val=&quot;00B42EE0&quot;/&gt;&lt;wsp:rsid wsp:val=&quot;00B43E91&quot;/&gt;&lt;wsp:rsid wsp:val=&quot;00B521DD&quot;/&gt;&lt;wsp:rsid wsp:val=&quot;00B54F6A&quot;/&gt;&lt;wsp:rsid wsp:val=&quot;00B56721&quot;/&gt;&lt;wsp:rsid wsp:val=&quot;00B6506B&quot;/&gt;&lt;wsp:rsid wsp:val=&quot;00B6652F&quot;/&gt;&lt;wsp:rsid wsp:val=&quot;00B701B1&quot;/&gt;&lt;wsp:rsid wsp:val=&quot;00B72CF3&quot;/&gt;&lt;wsp:rsid wsp:val=&quot;00B7359B&quot;/&gt;&lt;wsp:rsid wsp:val=&quot;00B747EE&quot;/&gt;&lt;wsp:rsid wsp:val=&quot;00B801A6&quot;/&gt;&lt;wsp:rsid wsp:val=&quot;00B815D1&quot;/&gt;&lt;wsp:rsid wsp:val=&quot;00B818DC&quot;/&gt;&lt;wsp:rsid wsp:val=&quot;00B81AD6&quot;/&gt;&lt;wsp:rsid wsp:val=&quot;00B83810&quot;/&gt;&lt;wsp:rsid wsp:val=&quot;00B83D8C&quot;/&gt;&lt;wsp:rsid wsp:val=&quot;00B85E8F&quot;/&gt;&lt;wsp:rsid wsp:val=&quot;00B86557&quot;/&gt;&lt;wsp:rsid wsp:val=&quot;00B86AED&quot;/&gt;&lt;wsp:rsid wsp:val=&quot;00B87DA2&quot;/&gt;&lt;wsp:rsid wsp:val=&quot;00B91E63&quot;/&gt;&lt;wsp:rsid wsp:val=&quot;00B946E6&quot;/&gt;&lt;wsp:rsid wsp:val=&quot;00B95702&quot;/&gt;&lt;wsp:rsid wsp:val=&quot;00B95B9A&quot;/&gt;&lt;wsp:rsid wsp:val=&quot;00B9701D&quot;/&gt;&lt;wsp:rsid wsp:val=&quot;00BA347C&quot;/&gt;&lt;wsp:rsid wsp:val=&quot;00BA3A3D&quot;/&gt;&lt;wsp:rsid wsp:val=&quot;00BB0355&quot;/&gt;&lt;wsp:rsid wsp:val=&quot;00BB4A11&quot;/&gt;&lt;wsp:rsid wsp:val=&quot;00BC03D3&quot;/&gt;&lt;wsp:rsid wsp:val=&quot;00BD0D62&quot;/&gt;&lt;wsp:rsid wsp:val=&quot;00BD3B58&quot;/&gt;&lt;wsp:rsid wsp:val=&quot;00BD50D6&quot;/&gt;&lt;wsp:rsid wsp:val=&quot;00BE1600&quot;/&gt;&lt;wsp:rsid wsp:val=&quot;00BE42B5&quot;/&gt;&lt;wsp:rsid wsp:val=&quot;00BE5701&quot;/&gt;&lt;wsp:rsid wsp:val=&quot;00BF124E&quot;/&gt;&lt;wsp:rsid wsp:val=&quot;00BF34ED&quot;/&gt;&lt;wsp:rsid wsp:val=&quot;00BF4110&quot;/&gt;&lt;wsp:rsid wsp:val=&quot;00BF7107&quot;/&gt;&lt;wsp:rsid wsp:val=&quot;00C00BB1&quot;/&gt;&lt;wsp:rsid wsp:val=&quot;00C101EB&quot;/&gt;&lt;wsp:rsid wsp:val=&quot;00C1277E&quot;/&gt;&lt;wsp:rsid wsp:val=&quot;00C14FC4&quot;/&gt;&lt;wsp:rsid wsp:val=&quot;00C24358&quot;/&gt;&lt;wsp:rsid wsp:val=&quot;00C261DC&quot;/&gt;&lt;wsp:rsid wsp:val=&quot;00C26398&quot;/&gt;&lt;wsp:rsid wsp:val=&quot;00C31FF3&quot;/&gt;&lt;wsp:rsid wsp:val=&quot;00C341F1&quot;/&gt;&lt;wsp:rsid wsp:val=&quot;00C42C40&quot;/&gt;&lt;wsp:rsid wsp:val=&quot;00C42EEB&quot;/&gt;&lt;wsp:rsid wsp:val=&quot;00C44A86&quot;/&gt;&lt;wsp:rsid wsp:val=&quot;00C50551&quot;/&gt;&lt;wsp:rsid wsp:val=&quot;00C506D8&quot;/&gt;&lt;wsp:rsid wsp:val=&quot;00C50DBB&quot;/&gt;&lt;wsp:rsid wsp:val=&quot;00C51BF4&quot;/&gt;&lt;wsp:rsid wsp:val=&quot;00C54F51&quot;/&gt;&lt;wsp:rsid wsp:val=&quot;00C55306&quot;/&gt;&lt;wsp:rsid wsp:val=&quot;00C66F91&quot;/&gt;&lt;wsp:rsid wsp:val=&quot;00C71519&quot;/&gt;&lt;wsp:rsid wsp:val=&quot;00C718E0&quot;/&gt;&lt;wsp:rsid wsp:val=&quot;00C71C18&quot;/&gt;&lt;wsp:rsid wsp:val=&quot;00C72679&quot;/&gt;&lt;wsp:rsid wsp:val=&quot;00C74B0A&quot;/&gt;&lt;wsp:rsid wsp:val=&quot;00C81803&quot;/&gt;&lt;wsp:rsid wsp:val=&quot;00C8288A&quot;/&gt;&lt;wsp:rsid wsp:val=&quot;00C8410B&quot;/&gt;&lt;wsp:rsid wsp:val=&quot;00C8570B&quot;/&gt;&lt;wsp:rsid wsp:val=&quot;00C90F86&quot;/&gt;&lt;wsp:rsid wsp:val=&quot;00C91A08&quot;/&gt;&lt;wsp:rsid wsp:val=&quot;00C9458C&quot;/&gt;&lt;wsp:rsid wsp:val=&quot;00C97902&quot;/&gt;&lt;wsp:rsid wsp:val=&quot;00CA066E&quot;/&gt;&lt;wsp:rsid wsp:val=&quot;00CA0B46&quot;/&gt;&lt;wsp:rsid wsp:val=&quot;00CA0EB7&quot;/&gt;&lt;wsp:rsid wsp:val=&quot;00CA154D&quot;/&gt;&lt;wsp:rsid wsp:val=&quot;00CA7E94&quot;/&gt;&lt;wsp:rsid wsp:val=&quot;00CB139B&quot;/&gt;&lt;wsp:rsid wsp:val=&quot;00CB3334&quot;/&gt;&lt;wsp:rsid wsp:val=&quot;00CB4ADF&quot;/&gt;&lt;wsp:rsid wsp:val=&quot;00CB4FA8&quot;/&gt;&lt;wsp:rsid wsp:val=&quot;00CC2A5E&quot;/&gt;&lt;wsp:rsid wsp:val=&quot;00CC7AFF&quot;/&gt;&lt;wsp:rsid wsp:val=&quot;00CD0698&quot;/&gt;&lt;wsp:rsid wsp:val=&quot;00CD719E&quot;/&gt;&lt;wsp:rsid wsp:val=&quot;00CD7E1B&quot;/&gt;&lt;wsp:rsid wsp:val=&quot;00CE2480&quot;/&gt;&lt;wsp:rsid wsp:val=&quot;00CE385C&quot;/&gt;&lt;wsp:rsid wsp:val=&quot;00CF0380&quot;/&gt;&lt;wsp:rsid wsp:val=&quot;00CF1FA6&quot;/&gt;&lt;wsp:rsid wsp:val=&quot;00CF3D11&quot;/&gt;&lt;wsp:rsid wsp:val=&quot;00CF7C8A&quot;/&gt;&lt;wsp:rsid wsp:val=&quot;00D003BD&quot;/&gt;&lt;wsp:rsid wsp:val=&quot;00D00721&quot;/&gt;&lt;wsp:rsid wsp:val=&quot;00D01567&quot;/&gt;&lt;wsp:rsid wsp:val=&quot;00D04286&quot;/&gt;&lt;wsp:rsid wsp:val=&quot;00D051FF&quot;/&gt;&lt;wsp:rsid wsp:val=&quot;00D05D94&quot;/&gt;&lt;wsp:rsid wsp:val=&quot;00D134BC&quot;/&gt;&lt;wsp:rsid wsp:val=&quot;00D160CA&quot;/&gt;&lt;wsp:rsid wsp:val=&quot;00D17A36&quot;/&gt;&lt;wsp:rsid wsp:val=&quot;00D20688&quot;/&gt;&lt;wsp:rsid wsp:val=&quot;00D218F7&quot;/&gt;&lt;wsp:rsid wsp:val=&quot;00D21BAC&quot;/&gt;&lt;wsp:rsid wsp:val=&quot;00D21BB0&quot;/&gt;&lt;wsp:rsid wsp:val=&quot;00D21FDE&quot;/&gt;&lt;wsp:rsid wsp:val=&quot;00D23D4D&quot;/&gt;&lt;wsp:rsid wsp:val=&quot;00D27667&quot;/&gt;&lt;wsp:rsid wsp:val=&quot;00D30084&quot;/&gt;&lt;wsp:rsid wsp:val=&quot;00D34640&quot;/&gt;&lt;wsp:rsid wsp:val=&quot;00D351C9&quot;/&gt;&lt;wsp:rsid wsp:val=&quot;00D36B4F&quot;/&gt;&lt;wsp:rsid wsp:val=&quot;00D3777C&quot;/&gt;&lt;wsp:rsid wsp:val=&quot;00D40D6D&quot;/&gt;&lt;wsp:rsid wsp:val=&quot;00D42FBC&quot;/&gt;&lt;wsp:rsid wsp:val=&quot;00D43028&quot;/&gt;&lt;wsp:rsid wsp:val=&quot;00D44A8A&quot;/&gt;&lt;wsp:rsid wsp:val=&quot;00D46BE3&quot;/&gt;&lt;wsp:rsid wsp:val=&quot;00D5190E&quot;/&gt;&lt;wsp:rsid wsp:val=&quot;00D520E6&quot;/&gt;&lt;wsp:rsid wsp:val=&quot;00D56531&quot;/&gt;&lt;wsp:rsid wsp:val=&quot;00D621F0&quot;/&gt;&lt;wsp:rsid wsp:val=&quot;00D62D7B&quot;/&gt;&lt;wsp:rsid wsp:val=&quot;00D6456B&quot;/&gt;&lt;wsp:rsid wsp:val=&quot;00D65DC9&quot;/&gt;&lt;wsp:rsid wsp:val=&quot;00D661D1&quot;/&gt;&lt;wsp:rsid wsp:val=&quot;00D666EE&quot;/&gt;&lt;wsp:rsid wsp:val=&quot;00D67B83&quot;/&gt;&lt;wsp:rsid wsp:val=&quot;00D7400B&quot;/&gt;&lt;wsp:rsid wsp:val=&quot;00D749BD&quot;/&gt;&lt;wsp:rsid wsp:val=&quot;00D74D79&quot;/&gt;&lt;wsp:rsid wsp:val=&quot;00D75DA9&quot;/&gt;&lt;wsp:rsid wsp:val=&quot;00D77658&quot;/&gt;&lt;wsp:rsid wsp:val=&quot;00D845A1&quot;/&gt;&lt;wsp:rsid wsp:val=&quot;00D84A9F&quot;/&gt;&lt;wsp:rsid wsp:val=&quot;00D85F41&quot;/&gt;&lt;wsp:rsid wsp:val=&quot;00D85F74&quot;/&gt;&lt;wsp:rsid wsp:val=&quot;00D86BA4&quot;/&gt;&lt;wsp:rsid wsp:val=&quot;00D92F29&quot;/&gt;&lt;wsp:rsid wsp:val=&quot;00D94F7E&quot;/&gt;&lt;wsp:rsid wsp:val=&quot;00D965AE&quot;/&gt;&lt;wsp:rsid wsp:val=&quot;00D97A58&quot;/&gt;&lt;wsp:rsid wsp:val=&quot;00D97AE0&quot;/&gt;&lt;wsp:rsid wsp:val=&quot;00DB268B&quot;/&gt;&lt;wsp:rsid wsp:val=&quot;00DB720D&quot;/&gt;&lt;wsp:rsid wsp:val=&quot;00DC1000&quot;/&gt;&lt;wsp:rsid wsp:val=&quot;00DC2FAC&quot;/&gt;&lt;wsp:rsid wsp:val=&quot;00DC4FDD&quot;/&gt;&lt;wsp:rsid wsp:val=&quot;00DC6045&quot;/&gt;&lt;wsp:rsid wsp:val=&quot;00DD29F2&quot;/&gt;&lt;wsp:rsid wsp:val=&quot;00DE078A&quot;/&gt;&lt;wsp:rsid wsp:val=&quot;00DE142A&quot;/&gt;&lt;wsp:rsid wsp:val=&quot;00DE23B5&quot;/&gt;&lt;wsp:rsid wsp:val=&quot;00DE6716&quot;/&gt;&lt;wsp:rsid wsp:val=&quot;00DE70AC&quot;/&gt;&lt;wsp:rsid wsp:val=&quot;00DF05C4&quot;/&gt;&lt;wsp:rsid wsp:val=&quot;00DF0607&quot;/&gt;&lt;wsp:rsid wsp:val=&quot;00DF273E&quot;/&gt;&lt;wsp:rsid wsp:val=&quot;00DF49CE&quot;/&gt;&lt;wsp:rsid wsp:val=&quot;00DF4C0A&quot;/&gt;&lt;wsp:rsid wsp:val=&quot;00DF71D2&quot;/&gt;&lt;wsp:rsid wsp:val=&quot;00E02495&quot;/&gt;&lt;wsp:rsid wsp:val=&quot;00E032F1&quot;/&gt;&lt;wsp:rsid wsp:val=&quot;00E03427&quot;/&gt;&lt;wsp:rsid wsp:val=&quot;00E04B88&quot;/&gt;&lt;wsp:rsid wsp:val=&quot;00E066A1&quot;/&gt;&lt;wsp:rsid wsp:val=&quot;00E11DF6&quot;/&gt;&lt;wsp:rsid wsp:val=&quot;00E11F29&quot;/&gt;&lt;wsp:rsid wsp:val=&quot;00E12085&quot;/&gt;&lt;wsp:rsid wsp:val=&quot;00E15400&quot;/&gt;&lt;wsp:rsid wsp:val=&quot;00E16B16&quot;/&gt;&lt;wsp:rsid wsp:val=&quot;00E20FE4&quot;/&gt;&lt;wsp:rsid wsp:val=&quot;00E2195C&quot;/&gt;&lt;wsp:rsid wsp:val=&quot;00E22F1A&quot;/&gt;&lt;wsp:rsid wsp:val=&quot;00E23CB5&quot;/&gt;&lt;wsp:rsid wsp:val=&quot;00E2672A&quot;/&gt;&lt;wsp:rsid wsp:val=&quot;00E32851&quot;/&gt;&lt;wsp:rsid wsp:val=&quot;00E341C4&quot;/&gt;&lt;wsp:rsid wsp:val=&quot;00E356C3&quot;/&gt;&lt;wsp:rsid wsp:val=&quot;00E4132A&quot;/&gt;&lt;wsp:rsid wsp:val=&quot;00E439DF&quot;/&gt;&lt;wsp:rsid wsp:val=&quot;00E56CFE&quot;/&gt;&lt;wsp:rsid wsp:val=&quot;00E57EBB&quot;/&gt;&lt;wsp:rsid wsp:val=&quot;00E61D2A&quot;/&gt;&lt;wsp:rsid wsp:val=&quot;00E61FEA&quot;/&gt;&lt;wsp:rsid wsp:val=&quot;00E67071&quot;/&gt;&lt;wsp:rsid wsp:val=&quot;00E674F3&quot;/&gt;&lt;wsp:rsid wsp:val=&quot;00E71656&quot;/&gt;&lt;wsp:rsid wsp:val=&quot;00E720A3&quot;/&gt;&lt;wsp:rsid wsp:val=&quot;00E7384F&quot;/&gt;&lt;wsp:rsid wsp:val=&quot;00E7394D&quot;/&gt;&lt;wsp:rsid wsp:val=&quot;00E7561E&quot;/&gt;&lt;wsp:rsid wsp:val=&quot;00E7689F&quot;/&gt;&lt;wsp:rsid wsp:val=&quot;00E83DA5&quot;/&gt;&lt;wsp:rsid wsp:val=&quot;00E85FC8&quot;/&gt;&lt;wsp:rsid wsp:val=&quot;00EA7404&quot;/&gt;&lt;wsp:rsid wsp:val=&quot;00EB05F7&quot;/&gt;&lt;wsp:rsid wsp:val=&quot;00EB08E7&quot;/&gt;&lt;wsp:rsid wsp:val=&quot;00EB2FC1&quot;/&gt;&lt;wsp:rsid wsp:val=&quot;00EB34B9&quot;/&gt;&lt;wsp:rsid wsp:val=&quot;00EC21E8&quot;/&gt;&lt;wsp:rsid wsp:val=&quot;00EC227C&quot;/&gt;&lt;wsp:rsid wsp:val=&quot;00EC4F03&quot;/&gt;&lt;wsp:rsid wsp:val=&quot;00EC5E4C&quot;/&gt;&lt;wsp:rsid wsp:val=&quot;00ED0CC4&quot;/&gt;&lt;wsp:rsid wsp:val=&quot;00ED294F&quot;/&gt;&lt;wsp:rsid wsp:val=&quot;00ED7C22&quot;/&gt;&lt;wsp:rsid wsp:val=&quot;00EE3AAD&quot;/&gt;&lt;wsp:rsid wsp:val=&quot;00EE5505&quot;/&gt;&lt;wsp:rsid wsp:val=&quot;00EE6364&quot;/&gt;&lt;wsp:rsid wsp:val=&quot;00EF0C9B&quot;/&gt;&lt;wsp:rsid wsp:val=&quot;00EF16BB&quot;/&gt;&lt;wsp:rsid wsp:val=&quot;00EF4021&quot;/&gt;&lt;wsp:rsid wsp:val=&quot;00EF4356&quot;/&gt;&lt;wsp:rsid wsp:val=&quot;00EF478E&quot;/&gt;&lt;wsp:rsid wsp:val=&quot;00F04878&quot;/&gt;&lt;wsp:rsid wsp:val=&quot;00F10A1D&quot;/&gt;&lt;wsp:rsid wsp:val=&quot;00F16E21&quot;/&gt;&lt;wsp:rsid wsp:val=&quot;00F21B44&quot;/&gt;&lt;wsp:rsid wsp:val=&quot;00F22508&quot;/&gt;&lt;wsp:rsid wsp:val=&quot;00F246A2&quot;/&gt;&lt;wsp:rsid wsp:val=&quot;00F2510B&quot;/&gt;&lt;wsp:rsid wsp:val=&quot;00F36FD8&quot;/&gt;&lt;wsp:rsid wsp:val=&quot;00F40211&quot;/&gt;&lt;wsp:rsid wsp:val=&quot;00F45599&quot;/&gt;&lt;wsp:rsid wsp:val=&quot;00F47075&quot;/&gt;&lt;wsp:rsid wsp:val=&quot;00F52D0D&quot;/&gt;&lt;wsp:rsid wsp:val=&quot;00F60451&quot;/&gt;&lt;wsp:rsid wsp:val=&quot;00F606C1&quot;/&gt;&lt;wsp:rsid wsp:val=&quot;00F63A74&quot;/&gt;&lt;wsp:rsid wsp:val=&quot;00F63B09&quot;/&gt;&lt;wsp:rsid wsp:val=&quot;00F6602B&quot;/&gt;&lt;wsp:rsid wsp:val=&quot;00F6716D&quot;/&gt;&lt;wsp:rsid wsp:val=&quot;00F740BD&quot;/&gt;&lt;wsp:rsid wsp:val=&quot;00F742C6&quot;/&gt;&lt;wsp:rsid wsp:val=&quot;00F75E53&quot;/&gt;&lt;wsp:rsid wsp:val=&quot;00F76C8E&quot;/&gt;&lt;wsp:rsid wsp:val=&quot;00F8546E&quot;/&gt;&lt;wsp:rsid wsp:val=&quot;00F87991&quot;/&gt;&lt;wsp:rsid wsp:val=&quot;00F938E2&quot;/&gt;&lt;wsp:rsid wsp:val=&quot;00F965B2&quot;/&gt;&lt;wsp:rsid wsp:val=&quot;00FA0BB1&quot;/&gt;&lt;wsp:rsid wsp:val=&quot;00FA5D43&quot;/&gt;&lt;wsp:rsid wsp:val=&quot;00FB3171&quot;/&gt;&lt;wsp:rsid wsp:val=&quot;00FB6EDF&quot;/&gt;&lt;wsp:rsid wsp:val=&quot;00FC33F8&quot;/&gt;&lt;wsp:rsid wsp:val=&quot;00FC48FC&quot;/&gt;&lt;wsp:rsid wsp:val=&quot;00FD005F&quot;/&gt;&lt;wsp:rsid wsp:val=&quot;00FD4C71&quot;/&gt;&lt;wsp:rsid wsp:val=&quot;00FD5DAD&quot;/&gt;&lt;wsp:rsid wsp:val=&quot;00FD6BFA&quot;/&gt;&lt;wsp:rsid wsp:val=&quot;00FD7024&quot;/&gt;&lt;wsp:rsid wsp:val=&quot;00FE2DBA&quot;/&gt;&lt;wsp:rsid wsp:val=&quot;00FE6DBA&quot;/&gt;&lt;wsp:rsid wsp:val=&quot;00FF2E84&quot;/&gt;&lt;wsp:rsid wsp:val=&quot;00FF70C8&quot;/&gt;&lt;/wsp:rsids&gt;&lt;/w:docPr&gt;&lt;w:body&gt;&lt;w:p wsp:rsidR=&quot;00000000&quot; wsp:rsidRDefault=&quot;00FE2DBA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­Рџ=&lt;/m:t&gt;&lt;/m:r&gt;&lt;m:f&gt;&lt;m:fPr&gt;&lt;m:ctrlPr&gt;&lt;w:rPr&gt;&lt;w:rFonts w:ascii=&quot;Cambria Math&quot; w:h-ansi=&quot;Cambria Math&quot;/&gt;&lt;wx:font wx:val=&quot;Cambria Math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(РћС„Рє+РћРј+РћРІРЅ)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ћСЂ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где: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фк</w:t>
      </w:r>
      <w:r w:rsidRPr="00653AFB">
        <w:rPr>
          <w:szCs w:val="28"/>
        </w:rPr>
        <w:t xml:space="preserve"> - объем средств федерального бюджета, краевого бюджета на софинансирование капитальных вложений в объекты капитального строительства, а также предоставляемых Верхнебуреинскому муниципальному району на конкурсной основе;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м</w:t>
      </w:r>
      <w:r w:rsidRPr="00653AFB">
        <w:rPr>
          <w:szCs w:val="28"/>
        </w:rPr>
        <w:t xml:space="preserve"> - объем средств бюджетов поселений района;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вн</w:t>
      </w:r>
      <w:r w:rsidRPr="00653AFB">
        <w:rPr>
          <w:szCs w:val="28"/>
        </w:rPr>
        <w:t xml:space="preserve"> - объем внебюджетных средств;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</w:t>
      </w:r>
      <w:r w:rsidRPr="00653AFB">
        <w:rPr>
          <w:szCs w:val="28"/>
          <w:vertAlign w:val="subscript"/>
        </w:rPr>
        <w:t>р</w:t>
      </w:r>
      <w:r w:rsidRPr="00653AFB">
        <w:rPr>
          <w:szCs w:val="28"/>
        </w:rPr>
        <w:t xml:space="preserve"> - объем расходов районного бюджета (без учета средств районного бюджета, источником финансового обеспечения которых являются средства федерального бюджета, краевого бюджета, бюджетов поселений района).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Полученное значение ЭП подлежит округлению до тысячных (три знака после запятой).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Расчет показателя эффективности привлечения иных источников финансирования муниципальной программы (ЭП) осуществляется на основе данных о фактически профинансированных расходах по муниципальной программе, при этом не учитываются расходы, осуществляемые за счет: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 субвенций районному бюджету из федерального и краевого бюджетов в целях финансового обеспечения расходных обязательств района, возникающих при выполнении полномочий субъекта Российской Федерации, переданных для осуществления органам местного самоуправления установленном порядке;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 межбюджетных трансфертов, предоставленных из краевого бюджета районному бюджету и распределенных не на конкурсной основе.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Показатель позволяет оценить объем привлеченных средств в расчете на 1 рубль расходов районного бюджета.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12. Оценка качества планирования и эффективности управления реализацией муниципальной программы (Км) характеризует деятельность ответственного исполнителя и соисполнителей муниципальной программы в части организации формирования и управления ходом реализации муниципальной программы и является дополнительным оценочным показателем, используемым при подведении итогов оценки эффективности реализации муниципальных программ.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Оценка качества планирования и эффективности управления реализацией муниципальной программы (К</w:t>
      </w:r>
      <w:r w:rsidRPr="00653AFB">
        <w:rPr>
          <w:rFonts w:ascii="Times New Roman" w:hAnsi="Times New Roman"/>
          <w:sz w:val="28"/>
          <w:szCs w:val="28"/>
          <w:vertAlign w:val="subscript"/>
        </w:rPr>
        <w:t>эф</w:t>
      </w:r>
      <w:r w:rsidRPr="00653AFB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</w:t>
      </w:r>
      <w:r w:rsidRPr="00653AFB">
        <w:rPr>
          <w:rFonts w:ascii="Times New Roman" w:hAnsi="Times New Roman"/>
          <w:sz w:val="28"/>
          <w:szCs w:val="28"/>
          <w:vertAlign w:val="subscript"/>
        </w:rPr>
        <w:t>эф</w:t>
      </w:r>
      <w:r w:rsidRPr="00653AFB">
        <w:rPr>
          <w:rFonts w:ascii="Times New Roman" w:hAnsi="Times New Roman"/>
          <w:sz w:val="28"/>
          <w:szCs w:val="28"/>
        </w:rPr>
        <w:t xml:space="preserve"> = 0,5 x К</w:t>
      </w:r>
      <w:r w:rsidRPr="00653AFB">
        <w:rPr>
          <w:rFonts w:ascii="Times New Roman" w:hAnsi="Times New Roman"/>
          <w:sz w:val="28"/>
          <w:szCs w:val="28"/>
          <w:vertAlign w:val="subscript"/>
        </w:rPr>
        <w:t>пп</w:t>
      </w:r>
      <w:r w:rsidRPr="00653AFB">
        <w:rPr>
          <w:rFonts w:ascii="Times New Roman" w:hAnsi="Times New Roman"/>
          <w:sz w:val="28"/>
          <w:szCs w:val="28"/>
        </w:rPr>
        <w:t xml:space="preserve"> + 0,25 x С</w:t>
      </w:r>
      <w:r w:rsidRPr="00653AFB">
        <w:rPr>
          <w:rFonts w:ascii="Times New Roman" w:hAnsi="Times New Roman"/>
          <w:sz w:val="28"/>
          <w:szCs w:val="28"/>
          <w:vertAlign w:val="subscript"/>
        </w:rPr>
        <w:t>б</w:t>
      </w:r>
      <w:r w:rsidRPr="00653AFB">
        <w:rPr>
          <w:rFonts w:ascii="Times New Roman" w:hAnsi="Times New Roman"/>
          <w:sz w:val="28"/>
          <w:szCs w:val="28"/>
        </w:rPr>
        <w:t xml:space="preserve"> + 0,25 x С</w:t>
      </w:r>
      <w:r w:rsidRPr="00653AFB">
        <w:rPr>
          <w:rFonts w:ascii="Times New Roman" w:hAnsi="Times New Roman"/>
          <w:sz w:val="28"/>
          <w:szCs w:val="28"/>
          <w:vertAlign w:val="subscript"/>
        </w:rPr>
        <w:t>о</w:t>
      </w:r>
      <w:r w:rsidRPr="00653AFB">
        <w:rPr>
          <w:rFonts w:ascii="Times New Roman" w:hAnsi="Times New Roman"/>
          <w:sz w:val="28"/>
          <w:szCs w:val="28"/>
        </w:rPr>
        <w:t>,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где: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</w:t>
      </w:r>
      <w:r w:rsidRPr="00653AFB">
        <w:rPr>
          <w:rFonts w:ascii="Times New Roman" w:hAnsi="Times New Roman"/>
          <w:sz w:val="28"/>
          <w:szCs w:val="28"/>
          <w:vertAlign w:val="subscript"/>
        </w:rPr>
        <w:t>эф</w:t>
      </w:r>
      <w:r w:rsidRPr="00653AFB">
        <w:rPr>
          <w:rFonts w:ascii="Times New Roman" w:hAnsi="Times New Roman"/>
          <w:sz w:val="28"/>
          <w:szCs w:val="28"/>
        </w:rPr>
        <w:t xml:space="preserve"> – показатель качества планирования и эффективности управления реализацией муниципальной программы;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</w:t>
      </w:r>
      <w:r w:rsidRPr="00653AFB">
        <w:rPr>
          <w:rFonts w:ascii="Times New Roman" w:hAnsi="Times New Roman"/>
          <w:sz w:val="28"/>
          <w:szCs w:val="28"/>
          <w:vertAlign w:val="subscript"/>
        </w:rPr>
        <w:t>пп</w:t>
      </w:r>
      <w:r w:rsidRPr="00653AFB">
        <w:rPr>
          <w:rFonts w:ascii="Times New Roman" w:hAnsi="Times New Roman"/>
          <w:sz w:val="28"/>
          <w:szCs w:val="28"/>
        </w:rPr>
        <w:t xml:space="preserve"> – показатель качества планирования показателей (индикаторов) муниципальной программы;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С</w:t>
      </w:r>
      <w:r w:rsidRPr="00653AFB">
        <w:rPr>
          <w:rFonts w:ascii="Times New Roman" w:hAnsi="Times New Roman"/>
          <w:sz w:val="28"/>
          <w:szCs w:val="28"/>
          <w:vertAlign w:val="subscript"/>
        </w:rPr>
        <w:t>б</w:t>
      </w:r>
      <w:r w:rsidRPr="00653AFB">
        <w:rPr>
          <w:rFonts w:ascii="Times New Roman" w:hAnsi="Times New Roman"/>
          <w:sz w:val="28"/>
          <w:szCs w:val="28"/>
        </w:rPr>
        <w:t xml:space="preserve"> – показатель своевременности приведения муниципальной программы в соответствие с решением о бюджете;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С</w:t>
      </w:r>
      <w:r w:rsidRPr="00653AFB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653AFB">
        <w:rPr>
          <w:rFonts w:ascii="Times New Roman" w:hAnsi="Times New Roman"/>
          <w:sz w:val="28"/>
          <w:szCs w:val="28"/>
        </w:rPr>
        <w:t>– показатель своевременности предоставления отчетных данных о ходе реализации муниципальной программы.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Полученное значение К</w:t>
      </w:r>
      <w:r w:rsidRPr="00653AFB">
        <w:rPr>
          <w:rFonts w:ascii="Times New Roman" w:hAnsi="Times New Roman"/>
          <w:sz w:val="28"/>
          <w:szCs w:val="28"/>
          <w:vertAlign w:val="subscript"/>
        </w:rPr>
        <w:t>м</w:t>
      </w:r>
      <w:r w:rsidRPr="00653AFB">
        <w:rPr>
          <w:rFonts w:ascii="Times New Roman" w:hAnsi="Times New Roman"/>
          <w:sz w:val="28"/>
          <w:szCs w:val="28"/>
        </w:rPr>
        <w:t xml:space="preserve"> подлежит округлению до тысячных (три знака после запятой).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Показатель качества планирования показателей (индикаторов) муниципальной программы (К</w:t>
      </w:r>
      <w:r w:rsidRPr="00653AFB">
        <w:rPr>
          <w:rFonts w:ascii="Times New Roman" w:hAnsi="Times New Roman"/>
          <w:sz w:val="28"/>
          <w:szCs w:val="28"/>
          <w:vertAlign w:val="subscript"/>
        </w:rPr>
        <w:t>пп</w:t>
      </w:r>
      <w:r w:rsidRPr="00653AFB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</w:t>
      </w:r>
      <w:r w:rsidRPr="00653AFB">
        <w:rPr>
          <w:rFonts w:ascii="Times New Roman" w:hAnsi="Times New Roman"/>
          <w:sz w:val="28"/>
          <w:szCs w:val="28"/>
          <w:vertAlign w:val="subscript"/>
        </w:rPr>
        <w:t>пп</w:t>
      </w:r>
      <w:r w:rsidRPr="00653AFB">
        <w:rPr>
          <w:rFonts w:ascii="Times New Roman" w:hAnsi="Times New Roman"/>
          <w:sz w:val="28"/>
          <w:szCs w:val="28"/>
        </w:rPr>
        <w:t xml:space="preserve"> = </w:t>
      </w:r>
      <w:r w:rsidRPr="007647CF">
        <w:rPr>
          <w:rFonts w:ascii="Times New Roman" w:hAnsi="Times New Roman"/>
          <w:sz w:val="28"/>
          <w:szCs w:val="28"/>
        </w:rPr>
        <w:fldChar w:fldCharType="begin"/>
      </w:r>
      <w:r w:rsidRPr="007647C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7" type="#_x0000_t75" style="width:48pt;height:79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1408&quot;/&gt;&lt;wsp:rsid wsp:val=&quot;00000084&quot;/&gt;&lt;wsp:rsid wsp:val=&quot;00001532&quot;/&gt;&lt;wsp:rsid wsp:val=&quot;00003D69&quot;/&gt;&lt;wsp:rsid wsp:val=&quot;0000669B&quot;/&gt;&lt;wsp:rsid wsp:val=&quot;000077EE&quot;/&gt;&lt;wsp:rsid wsp:val=&quot;00010D28&quot;/&gt;&lt;wsp:rsid wsp:val=&quot;0001503C&quot;/&gt;&lt;wsp:rsid wsp:val=&quot;00016937&quot;/&gt;&lt;wsp:rsid wsp:val=&quot;00017981&quot;/&gt;&lt;wsp:rsid wsp:val=&quot;00020812&quot;/&gt;&lt;wsp:rsid wsp:val=&quot;00020848&quot;/&gt;&lt;wsp:rsid wsp:val=&quot;00020937&quot;/&gt;&lt;wsp:rsid wsp:val=&quot;00022E6C&quot;/&gt;&lt;wsp:rsid wsp:val=&quot;00027845&quot;/&gt;&lt;wsp:rsid wsp:val=&quot;00042C99&quot;/&gt;&lt;wsp:rsid wsp:val=&quot;00046BEA&quot;/&gt;&lt;wsp:rsid wsp:val=&quot;00047B8E&quot;/&gt;&lt;wsp:rsid wsp:val=&quot;00050E4E&quot;/&gt;&lt;wsp:rsid wsp:val=&quot;00051026&quot;/&gt;&lt;wsp:rsid wsp:val=&quot;0005610A&quot;/&gt;&lt;wsp:rsid wsp:val=&quot;00056C01&quot;/&gt;&lt;wsp:rsid wsp:val=&quot;00057520&quot;/&gt;&lt;wsp:rsid wsp:val=&quot;00060217&quot;/&gt;&lt;wsp:rsid wsp:val=&quot;00061F15&quot;/&gt;&lt;wsp:rsid wsp:val=&quot;00071247&quot;/&gt;&lt;wsp:rsid wsp:val=&quot;00073214&quot;/&gt;&lt;wsp:rsid wsp:val=&quot;0007454D&quot;/&gt;&lt;wsp:rsid wsp:val=&quot;00076EE1&quot;/&gt;&lt;wsp:rsid wsp:val=&quot;00076F19&quot;/&gt;&lt;wsp:rsid wsp:val=&quot;00080CD3&quot;/&gt;&lt;wsp:rsid wsp:val=&quot;000812E8&quot;/&gt;&lt;wsp:rsid wsp:val=&quot;0008177F&quot;/&gt;&lt;wsp:rsid wsp:val=&quot;000821E7&quot;/&gt;&lt;wsp:rsid wsp:val=&quot;00082579&quot;/&gt;&lt;wsp:rsid wsp:val=&quot;00084FC3&quot;/&gt;&lt;wsp:rsid wsp:val=&quot;00087BE7&quot;/&gt;&lt;wsp:rsid wsp:val=&quot;00095F43&quot;/&gt;&lt;wsp:rsid wsp:val=&quot;000A22ED&quot;/&gt;&lt;wsp:rsid wsp:val=&quot;000A2563&quot;/&gt;&lt;wsp:rsid wsp:val=&quot;000A39B2&quot;/&gt;&lt;wsp:rsid wsp:val=&quot;000A433D&quot;/&gt;&lt;wsp:rsid wsp:val=&quot;000A4C30&quot;/&gt;&lt;wsp:rsid wsp:val=&quot;000A4D95&quot;/&gt;&lt;wsp:rsid wsp:val=&quot;000A628B&quot;/&gt;&lt;wsp:rsid wsp:val=&quot;000A69A2&quot;/&gt;&lt;wsp:rsid wsp:val=&quot;000A71A2&quot;/&gt;&lt;wsp:rsid wsp:val=&quot;000B056C&quot;/&gt;&lt;wsp:rsid wsp:val=&quot;000B64B7&quot;/&gt;&lt;wsp:rsid wsp:val=&quot;000C18B5&quot;/&gt;&lt;wsp:rsid wsp:val=&quot;000C3E46&quot;/&gt;&lt;wsp:rsid wsp:val=&quot;000C6DEF&quot;/&gt;&lt;wsp:rsid wsp:val=&quot;000D0F7C&quot;/&gt;&lt;wsp:rsid wsp:val=&quot;000D3A7B&quot;/&gt;&lt;wsp:rsid wsp:val=&quot;000E07FA&quot;/&gt;&lt;wsp:rsid wsp:val=&quot;000E24FC&quot;/&gt;&lt;wsp:rsid wsp:val=&quot;000E430C&quot;/&gt;&lt;wsp:rsid wsp:val=&quot;000E4F54&quot;/&gt;&lt;wsp:rsid wsp:val=&quot;000E79F7&quot;/&gt;&lt;wsp:rsid wsp:val=&quot;000F3888&quot;/&gt;&lt;wsp:rsid wsp:val=&quot;000F38E9&quot;/&gt;&lt;wsp:rsid wsp:val=&quot;000F3B42&quot;/&gt;&lt;wsp:rsid wsp:val=&quot;0011086A&quot;/&gt;&lt;wsp:rsid wsp:val=&quot;0011270D&quot;/&gt;&lt;wsp:rsid wsp:val=&quot;00115786&quot;/&gt;&lt;wsp:rsid wsp:val=&quot;001168DA&quot;/&gt;&lt;wsp:rsid wsp:val=&quot;00116E18&quot;/&gt;&lt;wsp:rsid wsp:val=&quot;00117922&quot;/&gt;&lt;wsp:rsid wsp:val=&quot;00117EF0&quot;/&gt;&lt;wsp:rsid wsp:val=&quot;001227BD&quot;/&gt;&lt;wsp:rsid wsp:val=&quot;0012336E&quot;/&gt;&lt;wsp:rsid wsp:val=&quot;00123614&quot;/&gt;&lt;wsp:rsid wsp:val=&quot;0012770F&quot;/&gt;&lt;wsp:rsid wsp:val=&quot;00133C8C&quot;/&gt;&lt;wsp:rsid wsp:val=&quot;00133FFF&quot;/&gt;&lt;wsp:rsid wsp:val=&quot;00134797&quot;/&gt;&lt;wsp:rsid wsp:val=&quot;0013524D&quot;/&gt;&lt;wsp:rsid wsp:val=&quot;001364C7&quot;/&gt;&lt;wsp:rsid wsp:val=&quot;001410B8&quot;/&gt;&lt;wsp:rsid wsp:val=&quot;00141D63&quot;/&gt;&lt;wsp:rsid wsp:val=&quot;001453BD&quot;/&gt;&lt;wsp:rsid wsp:val=&quot;001470DF&quot;/&gt;&lt;wsp:rsid wsp:val=&quot;00151327&quot;/&gt;&lt;wsp:rsid wsp:val=&quot;00153854&quot;/&gt;&lt;wsp:rsid wsp:val=&quot;00153B28&quot;/&gt;&lt;wsp:rsid wsp:val=&quot;001556EB&quot;/&gt;&lt;wsp:rsid wsp:val=&quot;001642F1&quot;/&gt;&lt;wsp:rsid wsp:val=&quot;001648DB&quot;/&gt;&lt;wsp:rsid wsp:val=&quot;00166E63&quot;/&gt;&lt;wsp:rsid wsp:val=&quot;00170709&quot;/&gt;&lt;wsp:rsid wsp:val=&quot;00170FAB&quot;/&gt;&lt;wsp:rsid wsp:val=&quot;001718F5&quot;/&gt;&lt;wsp:rsid wsp:val=&quot;00172420&quot;/&gt;&lt;wsp:rsid wsp:val=&quot;00174298&quot;/&gt;&lt;wsp:rsid wsp:val=&quot;001744AD&quot;/&gt;&lt;wsp:rsid wsp:val=&quot;00174F04&quot;/&gt;&lt;wsp:rsid wsp:val=&quot;0017574F&quot;/&gt;&lt;wsp:rsid wsp:val=&quot;00176EC8&quot;/&gt;&lt;wsp:rsid wsp:val=&quot;001842E1&quot;/&gt;&lt;wsp:rsid wsp:val=&quot;00191293&quot;/&gt;&lt;wsp:rsid wsp:val=&quot;001A6C1F&quot;/&gt;&lt;wsp:rsid wsp:val=&quot;001B1836&quot;/&gt;&lt;wsp:rsid wsp:val=&quot;001C117D&quot;/&gt;&lt;wsp:rsid wsp:val=&quot;001D0195&quot;/&gt;&lt;wsp:rsid wsp:val=&quot;001D056C&quot;/&gt;&lt;wsp:rsid wsp:val=&quot;001D0D1B&quot;/&gt;&lt;wsp:rsid wsp:val=&quot;001D23AD&quot;/&gt;&lt;wsp:rsid wsp:val=&quot;001D4849&quot;/&gt;&lt;wsp:rsid wsp:val=&quot;001D59AB&quot;/&gt;&lt;wsp:rsid wsp:val=&quot;001D77F5&quot;/&gt;&lt;wsp:rsid wsp:val=&quot;001E1AC0&quot;/&gt;&lt;wsp:rsid wsp:val=&quot;001E2295&quot;/&gt;&lt;wsp:rsid wsp:val=&quot;001E3760&quot;/&gt;&lt;wsp:rsid wsp:val=&quot;001E47F9&quot;/&gt;&lt;wsp:rsid wsp:val=&quot;001E60F0&quot;/&gt;&lt;wsp:rsid wsp:val=&quot;001F0C10&quot;/&gt;&lt;wsp:rsid wsp:val=&quot;001F1A21&quot;/&gt;&lt;wsp:rsid wsp:val=&quot;00200A4D&quot;/&gt;&lt;wsp:rsid wsp:val=&quot;00204900&quot;/&gt;&lt;wsp:rsid wsp:val=&quot;00206751&quot;/&gt;&lt;wsp:rsid wsp:val=&quot;00206C10&quot;/&gt;&lt;wsp:rsid wsp:val=&quot;002173EF&quot;/&gt;&lt;wsp:rsid wsp:val=&quot;00220334&quot;/&gt;&lt;wsp:rsid wsp:val=&quot;00220BAE&quot;/&gt;&lt;wsp:rsid wsp:val=&quot;00225A64&quot;/&gt;&lt;wsp:rsid wsp:val=&quot;002265E5&quot;/&gt;&lt;wsp:rsid wsp:val=&quot;0023258E&quot;/&gt;&lt;wsp:rsid wsp:val=&quot;00232838&quot;/&gt;&lt;wsp:rsid wsp:val=&quot;00237DED&quot;/&gt;&lt;wsp:rsid wsp:val=&quot;00241FAB&quot;/&gt;&lt;wsp:rsid wsp:val=&quot;00246474&quot;/&gt;&lt;wsp:rsid wsp:val=&quot;002473F7&quot;/&gt;&lt;wsp:rsid wsp:val=&quot;00250A69&quot;/&gt;&lt;wsp:rsid wsp:val=&quot;00252FEF&quot;/&gt;&lt;wsp:rsid wsp:val=&quot;00256CE9&quot;/&gt;&lt;wsp:rsid wsp:val=&quot;00257807&quot;/&gt;&lt;wsp:rsid wsp:val=&quot;00261408&quot;/&gt;&lt;wsp:rsid wsp:val=&quot;00262741&quot;/&gt;&lt;wsp:rsid wsp:val=&quot;0026765F&quot;/&gt;&lt;wsp:rsid wsp:val=&quot;00274222&quot;/&gt;&lt;wsp:rsid wsp:val=&quot;002744AA&quot;/&gt;&lt;wsp:rsid wsp:val=&quot;00276D0D&quot;/&gt;&lt;wsp:rsid wsp:val=&quot;00281217&quot;/&gt;&lt;wsp:rsid wsp:val=&quot;00284BE8&quot;/&gt;&lt;wsp:rsid wsp:val=&quot;00294379&quot;/&gt;&lt;wsp:rsid wsp:val=&quot;00294B41&quot;/&gt;&lt;wsp:rsid wsp:val=&quot;00294D4F&quot;/&gt;&lt;wsp:rsid wsp:val=&quot;0029623F&quot;/&gt;&lt;wsp:rsid wsp:val=&quot;002975A6&quot;/&gt;&lt;wsp:rsid wsp:val=&quot;002A3DF4&quot;/&gt;&lt;wsp:rsid wsp:val=&quot;002A5FF3&quot;/&gt;&lt;wsp:rsid wsp:val=&quot;002B2F6A&quot;/&gt;&lt;wsp:rsid wsp:val=&quot;002B66ED&quot;/&gt;&lt;wsp:rsid wsp:val=&quot;002B6A0F&quot;/&gt;&lt;wsp:rsid wsp:val=&quot;002C4FF6&quot;/&gt;&lt;wsp:rsid wsp:val=&quot;002C6F8D&quot;/&gt;&lt;wsp:rsid wsp:val=&quot;002C7661&quot;/&gt;&lt;wsp:rsid wsp:val=&quot;002D1002&quot;/&gt;&lt;wsp:rsid wsp:val=&quot;002D143F&quot;/&gt;&lt;wsp:rsid wsp:val=&quot;002D4FA7&quot;/&gt;&lt;wsp:rsid wsp:val=&quot;002D7926&quot;/&gt;&lt;wsp:rsid wsp:val=&quot;002E0FC6&quot;/&gt;&lt;wsp:rsid wsp:val=&quot;002E1860&quot;/&gt;&lt;wsp:rsid wsp:val=&quot;002E3161&quot;/&gt;&lt;wsp:rsid wsp:val=&quot;002E37EA&quot;/&gt;&lt;wsp:rsid wsp:val=&quot;002E6638&quot;/&gt;&lt;wsp:rsid wsp:val=&quot;002F1450&quot;/&gt;&lt;wsp:rsid wsp:val=&quot;002F1EFB&quot;/&gt;&lt;wsp:rsid wsp:val=&quot;002F784F&quot;/&gt;&lt;wsp:rsid wsp:val=&quot;003043BB&quot;/&gt;&lt;wsp:rsid wsp:val=&quot;00304E12&quot;/&gt;&lt;wsp:rsid wsp:val=&quot;00306D5B&quot;/&gt;&lt;wsp:rsid wsp:val=&quot;00306E94&quot;/&gt;&lt;wsp:rsid wsp:val=&quot;00310237&quot;/&gt;&lt;wsp:rsid wsp:val=&quot;00312276&quot;/&gt;&lt;wsp:rsid wsp:val=&quot;00312373&quot;/&gt;&lt;wsp:rsid wsp:val=&quot;003126BC&quot;/&gt;&lt;wsp:rsid wsp:val=&quot;003165A9&quot;/&gt;&lt;wsp:rsid wsp:val=&quot;00334278&quot;/&gt;&lt;wsp:rsid wsp:val=&quot;00337EA6&quot;/&gt;&lt;wsp:rsid wsp:val=&quot;00341FCF&quot;/&gt;&lt;wsp:rsid wsp:val=&quot;00342F97&quot;/&gt;&lt;wsp:rsid wsp:val=&quot;00346A8C&quot;/&gt;&lt;wsp:rsid wsp:val=&quot;00346B8F&quot;/&gt;&lt;wsp:rsid wsp:val=&quot;00350964&quot;/&gt;&lt;wsp:rsid wsp:val=&quot;00350C7B&quot;/&gt;&lt;wsp:rsid wsp:val=&quot;00352933&quot;/&gt;&lt;wsp:rsid wsp:val=&quot;00361580&quot;/&gt;&lt;wsp:rsid wsp:val=&quot;003658AB&quot;/&gt;&lt;wsp:rsid wsp:val=&quot;00366045&quot;/&gt;&lt;wsp:rsid wsp:val=&quot;00366ED2&quot;/&gt;&lt;wsp:rsid wsp:val=&quot;0036715F&quot;/&gt;&lt;wsp:rsid wsp:val=&quot;003676C8&quot;/&gt;&lt;wsp:rsid wsp:val=&quot;003702F4&quot;/&gt;&lt;wsp:rsid wsp:val=&quot;0037042D&quot;/&gt;&lt;wsp:rsid wsp:val=&quot;00370632&quot;/&gt;&lt;wsp:rsid wsp:val=&quot;0037226A&quot;/&gt;&lt;wsp:rsid wsp:val=&quot;00374975&quot;/&gt;&lt;wsp:rsid wsp:val=&quot;0038049B&quot;/&gt;&lt;wsp:rsid wsp:val=&quot;00383E99&quot;/&gt;&lt;wsp:rsid wsp:val=&quot;00385D38&quot;/&gt;&lt;wsp:rsid wsp:val=&quot;00390646&quot;/&gt;&lt;wsp:rsid wsp:val=&quot;00391DF3&quot;/&gt;&lt;wsp:rsid wsp:val=&quot;00396ACD&quot;/&gt;&lt;wsp:rsid wsp:val=&quot;00397A14&quot;/&gt;&lt;wsp:rsid wsp:val=&quot;003A1B6F&quot;/&gt;&lt;wsp:rsid wsp:val=&quot;003A59B9&quot;/&gt;&lt;wsp:rsid wsp:val=&quot;003A727B&quot;/&gt;&lt;wsp:rsid wsp:val=&quot;003B15BF&quot;/&gt;&lt;wsp:rsid wsp:val=&quot;003B1BF6&quot;/&gt;&lt;wsp:rsid wsp:val=&quot;003B202B&quot;/&gt;&lt;wsp:rsid wsp:val=&quot;003B2B74&quot;/&gt;&lt;wsp:rsid wsp:val=&quot;003B4F99&quot;/&gt;&lt;wsp:rsid wsp:val=&quot;003B5D4F&quot;/&gt;&lt;wsp:rsid wsp:val=&quot;003B6824&quot;/&gt;&lt;wsp:rsid wsp:val=&quot;003C1052&quot;/&gt;&lt;wsp:rsid wsp:val=&quot;003C47E1&quot;/&gt;&lt;wsp:rsid wsp:val=&quot;003C5631&quot;/&gt;&lt;wsp:rsid wsp:val=&quot;003D0E2E&quot;/&gt;&lt;wsp:rsid wsp:val=&quot;003D688F&quot;/&gt;&lt;wsp:rsid wsp:val=&quot;003E63BD&quot;/&gt;&lt;wsp:rsid wsp:val=&quot;003F2127&quot;/&gt;&lt;wsp:rsid wsp:val=&quot;003F49D5&quot;/&gt;&lt;wsp:rsid wsp:val=&quot;003F7665&quot;/&gt;&lt;wsp:rsid wsp:val=&quot;003F7AE3&quot;/&gt;&lt;wsp:rsid wsp:val=&quot;00402EEE&quot;/&gt;&lt;wsp:rsid wsp:val=&quot;004030AA&quot;/&gt;&lt;wsp:rsid wsp:val=&quot;0040467F&quot;/&gt;&lt;wsp:rsid wsp:val=&quot;004072CD&quot;/&gt;&lt;wsp:rsid wsp:val=&quot;00410C35&quot;/&gt;&lt;wsp:rsid wsp:val=&quot;00410F89&quot;/&gt;&lt;wsp:rsid wsp:val=&quot;00412558&quot;/&gt;&lt;wsp:rsid wsp:val=&quot;0041266B&quot;/&gt;&lt;wsp:rsid wsp:val=&quot;00413C4F&quot;/&gt;&lt;wsp:rsid wsp:val=&quot;00414BC1&quot;/&gt;&lt;wsp:rsid wsp:val=&quot;0043022E&quot;/&gt;&lt;wsp:rsid wsp:val=&quot;00436430&quot;/&gt;&lt;wsp:rsid wsp:val=&quot;00442C23&quot;/&gt;&lt;wsp:rsid wsp:val=&quot;0045103D&quot;/&gt;&lt;wsp:rsid wsp:val=&quot;004518DA&quot;/&gt;&lt;wsp:rsid wsp:val=&quot;004522CC&quot;/&gt;&lt;wsp:rsid wsp:val=&quot;004549A6&quot;/&gt;&lt;wsp:rsid wsp:val=&quot;00457363&quot;/&gt;&lt;wsp:rsid wsp:val=&quot;004606F3&quot;/&gt;&lt;wsp:rsid wsp:val=&quot;00460D8B&quot;/&gt;&lt;wsp:rsid wsp:val=&quot;00461EC6&quot;/&gt;&lt;wsp:rsid wsp:val=&quot;00464B9D&quot;/&gt;&lt;wsp:rsid wsp:val=&quot;004704C6&quot;/&gt;&lt;wsp:rsid wsp:val=&quot;00471EE3&quot;/&gt;&lt;wsp:rsid wsp:val=&quot;00475F80&quot;/&gt;&lt;wsp:rsid wsp:val=&quot;0047635F&quot;/&gt;&lt;wsp:rsid wsp:val=&quot;00476CC1&quot;/&gt;&lt;wsp:rsid wsp:val=&quot;00497F9E&quot;/&gt;&lt;wsp:rsid wsp:val=&quot;004A2526&quot;/&gt;&lt;wsp:rsid wsp:val=&quot;004A6FAB&quot;/&gt;&lt;wsp:rsid wsp:val=&quot;004A74E1&quot;/&gt;&lt;wsp:rsid wsp:val=&quot;004A78E9&quot;/&gt;&lt;wsp:rsid wsp:val=&quot;004A7EF3&quot;/&gt;&lt;wsp:rsid wsp:val=&quot;004B3257&quot;/&gt;&lt;wsp:rsid wsp:val=&quot;004C0CBE&quot;/&gt;&lt;wsp:rsid wsp:val=&quot;004C0D7E&quot;/&gt;&lt;wsp:rsid wsp:val=&quot;004C2CE1&quot;/&gt;&lt;wsp:rsid wsp:val=&quot;004C461C&quot;/&gt;&lt;wsp:rsid wsp:val=&quot;004C69A7&quot;/&gt;&lt;wsp:rsid wsp:val=&quot;004D1A26&quot;/&gt;&lt;wsp:rsid wsp:val=&quot;004D2517&quot;/&gt;&lt;wsp:rsid wsp:val=&quot;004D2D35&quot;/&gt;&lt;wsp:rsid wsp:val=&quot;004D3E71&quot;/&gt;&lt;wsp:rsid wsp:val=&quot;004D5323&quot;/&gt;&lt;wsp:rsid wsp:val=&quot;004D5D78&quot;/&gt;&lt;wsp:rsid wsp:val=&quot;004E2563&quot;/&gt;&lt;wsp:rsid wsp:val=&quot;004E2FE5&quot;/&gt;&lt;wsp:rsid wsp:val=&quot;004E5BD4&quot;/&gt;&lt;wsp:rsid wsp:val=&quot;004F000C&quot;/&gt;&lt;wsp:rsid wsp:val=&quot;004F0A8D&quot;/&gt;&lt;wsp:rsid wsp:val=&quot;004F433F&quot;/&gt;&lt;wsp:rsid wsp:val=&quot;004F5FFD&quot;/&gt;&lt;wsp:rsid wsp:val=&quot;004F7EFA&quot;/&gt;&lt;wsp:rsid wsp:val=&quot;00501ACB&quot;/&gt;&lt;wsp:rsid wsp:val=&quot;00506B86&quot;/&gt;&lt;wsp:rsid wsp:val=&quot;00511AB8&quot;/&gt;&lt;wsp:rsid wsp:val=&quot;00512B0E&quot;/&gt;&lt;wsp:rsid wsp:val=&quot;005141A9&quot;/&gt;&lt;wsp:rsid wsp:val=&quot;005208CD&quot;/&gt;&lt;wsp:rsid wsp:val=&quot;00520FBA&quot;/&gt;&lt;wsp:rsid wsp:val=&quot;0052203F&quot;/&gt;&lt;wsp:rsid wsp:val=&quot;00524E99&quot;/&gt;&lt;wsp:rsid wsp:val=&quot;005271F3&quot;/&gt;&lt;wsp:rsid wsp:val=&quot;00527A3E&quot;/&gt;&lt;wsp:rsid wsp:val=&quot;00530108&quot;/&gt;&lt;wsp:rsid wsp:val=&quot;005404F9&quot;/&gt;&lt;wsp:rsid wsp:val=&quot;005413A2&quot;/&gt;&lt;wsp:rsid wsp:val=&quot;00543299&quot;/&gt;&lt;wsp:rsid wsp:val=&quot;00550813&quot;/&gt;&lt;wsp:rsid wsp:val=&quot;00554C78&quot;/&gt;&lt;wsp:rsid wsp:val=&quot;005557E7&quot;/&gt;&lt;wsp:rsid wsp:val=&quot;00560F6A&quot;/&gt;&lt;wsp:rsid wsp:val=&quot;00561A39&quot;/&gt;&lt;wsp:rsid wsp:val=&quot;00564C62&quot;/&gt;&lt;wsp:rsid wsp:val=&quot;00565698&quot;/&gt;&lt;wsp:rsid wsp:val=&quot;00565940&quot;/&gt;&lt;wsp:rsid wsp:val=&quot;00573CF9&quot;/&gt;&lt;wsp:rsid wsp:val=&quot;0057688F&quot;/&gt;&lt;wsp:rsid wsp:val=&quot;00580F3F&quot;/&gt;&lt;wsp:rsid wsp:val=&quot;005856A4&quot;/&gt;&lt;wsp:rsid wsp:val=&quot;00586870&quot;/&gt;&lt;wsp:rsid wsp:val=&quot;00587EBF&quot;/&gt;&lt;wsp:rsid wsp:val=&quot;00591734&quot;/&gt;&lt;wsp:rsid wsp:val=&quot;00593BAA&quot;/&gt;&lt;wsp:rsid wsp:val=&quot;00596027&quot;/&gt;&lt;wsp:rsid wsp:val=&quot;0059737C&quot;/&gt;&lt;wsp:rsid wsp:val=&quot;005975E1&quot;/&gt;&lt;wsp:rsid wsp:val=&quot;005A229F&quot;/&gt;&lt;wsp:rsid wsp:val=&quot;005A4FAD&quot;/&gt;&lt;wsp:rsid wsp:val=&quot;005A7DE8&quot;/&gt;&lt;wsp:rsid wsp:val=&quot;005B205C&quot;/&gt;&lt;wsp:rsid wsp:val=&quot;005B5B83&quot;/&gt;&lt;wsp:rsid wsp:val=&quot;005C2242&quot;/&gt;&lt;wsp:rsid wsp:val=&quot;005C3B78&quot;/&gt;&lt;wsp:rsid wsp:val=&quot;005D262E&quot;/&gt;&lt;wsp:rsid wsp:val=&quot;005D78F0&quot;/&gt;&lt;wsp:rsid wsp:val=&quot;005E34A5&quot;/&gt;&lt;wsp:rsid wsp:val=&quot;005E3C0D&quot;/&gt;&lt;wsp:rsid wsp:val=&quot;005E55C4&quot;/&gt;&lt;wsp:rsid wsp:val=&quot;005E638B&quot;/&gt;&lt;wsp:rsid wsp:val=&quot;005E751B&quot;/&gt;&lt;wsp:rsid wsp:val=&quot;005E78A6&quot;/&gt;&lt;wsp:rsid wsp:val=&quot;005F3AA0&quot;/&gt;&lt;wsp:rsid wsp:val=&quot;005F42AE&quot;/&gt;&lt;wsp:rsid wsp:val=&quot;005F5846&quot;/&gt;&lt;wsp:rsid wsp:val=&quot;005F5B05&quot;/&gt;&lt;wsp:rsid wsp:val=&quot;005F64BF&quot;/&gt;&lt;wsp:rsid wsp:val=&quot;006013F8&quot;/&gt;&lt;wsp:rsid wsp:val=&quot;006018EE&quot;/&gt;&lt;wsp:rsid wsp:val=&quot;006021FC&quot;/&gt;&lt;wsp:rsid wsp:val=&quot;006050D3&quot;/&gt;&lt;wsp:rsid wsp:val=&quot;00607636&quot;/&gt;&lt;wsp:rsid wsp:val=&quot;00607997&quot;/&gt;&lt;wsp:rsid wsp:val=&quot;00607F8E&quot;/&gt;&lt;wsp:rsid wsp:val=&quot;006111E3&quot;/&gt;&lt;wsp:rsid wsp:val=&quot;006210A2&quot;/&gt;&lt;wsp:rsid wsp:val=&quot;00623E36&quot;/&gt;&lt;wsp:rsid wsp:val=&quot;0062422A&quot;/&gt;&lt;wsp:rsid wsp:val=&quot;00631C0F&quot;/&gt;&lt;wsp:rsid wsp:val=&quot;00632C7A&quot;/&gt;&lt;wsp:rsid wsp:val=&quot;006339EF&quot;/&gt;&lt;wsp:rsid wsp:val=&quot;006344A3&quot;/&gt;&lt;wsp:rsid wsp:val=&quot;006367D3&quot;/&gt;&lt;wsp:rsid wsp:val=&quot;00637BAE&quot;/&gt;&lt;wsp:rsid wsp:val=&quot;00640938&quot;/&gt;&lt;wsp:rsid wsp:val=&quot;0064283F&quot;/&gt;&lt;wsp:rsid wsp:val=&quot;00642DEB&quot;/&gt;&lt;wsp:rsid wsp:val=&quot;00643136&quot;/&gt;&lt;wsp:rsid wsp:val=&quot;00650495&quot;/&gt;&lt;wsp:rsid wsp:val=&quot;00653AFB&quot;/&gt;&lt;wsp:rsid wsp:val=&quot;006567E7&quot;/&gt;&lt;wsp:rsid wsp:val=&quot;00657A24&quot;/&gt;&lt;wsp:rsid wsp:val=&quot;00670E9A&quot;/&gt;&lt;wsp:rsid wsp:val=&quot;00676605&quot;/&gt;&lt;wsp:rsid wsp:val=&quot;00682305&quot;/&gt;&lt;wsp:rsid wsp:val=&quot;00686330&quot;/&gt;&lt;wsp:rsid wsp:val=&quot;006870FD&quot;/&gt;&lt;wsp:rsid wsp:val=&quot;00687A70&quot;/&gt;&lt;wsp:rsid wsp:val=&quot;0069273D&quot;/&gt;&lt;wsp:rsid wsp:val=&quot;006941E4&quot;/&gt;&lt;wsp:rsid wsp:val=&quot;00696D44&quot;/&gt;&lt;wsp:rsid wsp:val=&quot;006970B4&quot;/&gt;&lt;wsp:rsid wsp:val=&quot;00697AD8&quot;/&gt;&lt;wsp:rsid wsp:val=&quot;00697B68&quot;/&gt;&lt;wsp:rsid wsp:val=&quot;006A2D8B&quot;/&gt;&lt;wsp:rsid wsp:val=&quot;006A324A&quot;/&gt;&lt;wsp:rsid wsp:val=&quot;006A39F7&quot;/&gt;&lt;wsp:rsid wsp:val=&quot;006A3F71&quot;/&gt;&lt;wsp:rsid wsp:val=&quot;006A5CE2&quot;/&gt;&lt;wsp:rsid wsp:val=&quot;006B1F06&quot;/&gt;&lt;wsp:rsid wsp:val=&quot;006B4415&quot;/&gt;&lt;wsp:rsid wsp:val=&quot;006B441F&quot;/&gt;&lt;wsp:rsid wsp:val=&quot;006B51E5&quot;/&gt;&lt;wsp:rsid wsp:val=&quot;006B6238&quot;/&gt;&lt;wsp:rsid wsp:val=&quot;006B756A&quot;/&gt;&lt;wsp:rsid wsp:val=&quot;006C084B&quot;/&gt;&lt;wsp:rsid wsp:val=&quot;006C0CCF&quot;/&gt;&lt;wsp:rsid wsp:val=&quot;006C31EF&quot;/&gt;&lt;wsp:rsid wsp:val=&quot;006C360A&quot;/&gt;&lt;wsp:rsid wsp:val=&quot;006D209D&quot;/&gt;&lt;wsp:rsid wsp:val=&quot;006D4E9D&quot;/&gt;&lt;wsp:rsid wsp:val=&quot;006D6371&quot;/&gt;&lt;wsp:rsid wsp:val=&quot;006D701F&quot;/&gt;&lt;wsp:rsid wsp:val=&quot;006E1669&quot;/&gt;&lt;wsp:rsid wsp:val=&quot;006E4469&quot;/&gt;&lt;wsp:rsid wsp:val=&quot;006F3DCD&quot;/&gt;&lt;wsp:rsid wsp:val=&quot;006F78C9&quot;/&gt;&lt;wsp:rsid wsp:val=&quot;007010FF&quot;/&gt;&lt;wsp:rsid wsp:val=&quot;00701A1B&quot;/&gt;&lt;wsp:rsid wsp:val=&quot;00703D2A&quot;/&gt;&lt;wsp:rsid wsp:val=&quot;00705288&quot;/&gt;&lt;wsp:rsid wsp:val=&quot;0070668A&quot;/&gt;&lt;wsp:rsid wsp:val=&quot;00707D95&quot;/&gt;&lt;wsp:rsid wsp:val=&quot;0071286E&quot;/&gt;&lt;wsp:rsid wsp:val=&quot;00712AF9&quot;/&gt;&lt;wsp:rsid wsp:val=&quot;00714993&quot;/&gt;&lt;wsp:rsid wsp:val=&quot;007216BB&quot;/&gt;&lt;wsp:rsid wsp:val=&quot;00730997&quot;/&gt;&lt;wsp:rsid wsp:val=&quot;007316E2&quot;/&gt;&lt;wsp:rsid wsp:val=&quot;00733784&quot;/&gt;&lt;wsp:rsid wsp:val=&quot;00733A87&quot;/&gt;&lt;wsp:rsid wsp:val=&quot;007420A8&quot;/&gt;&lt;wsp:rsid wsp:val=&quot;00744503&quot;/&gt;&lt;wsp:rsid wsp:val=&quot;0074452E&quot;/&gt;&lt;wsp:rsid wsp:val=&quot;00752E23&quot;/&gt;&lt;wsp:rsid wsp:val=&quot;00753238&quot;/&gt;&lt;wsp:rsid wsp:val=&quot;00753F42&quot;/&gt;&lt;wsp:rsid wsp:val=&quot;00760E53&quot;/&gt;&lt;wsp:rsid wsp:val=&quot;0076300C&quot;/&gt;&lt;wsp:rsid wsp:val=&quot;007647CF&quot;/&gt;&lt;wsp:rsid wsp:val=&quot;00764ACA&quot;/&gt;&lt;wsp:rsid wsp:val=&quot;0076625A&quot;/&gt;&lt;wsp:rsid wsp:val=&quot;0076753A&quot;/&gt;&lt;wsp:rsid wsp:val=&quot;007710D6&quot;/&gt;&lt;wsp:rsid wsp:val=&quot;00772D3E&quot;/&gt;&lt;wsp:rsid wsp:val=&quot;0077729F&quot;/&gt;&lt;wsp:rsid wsp:val=&quot;007856AD&quot;/&gt;&lt;wsp:rsid wsp:val=&quot;00791650&quot;/&gt;&lt;wsp:rsid wsp:val=&quot;007949D1&quot;/&gt;&lt;wsp:rsid wsp:val=&quot;007963A2&quot;/&gt;&lt;wsp:rsid wsp:val=&quot;007A6857&quot;/&gt;&lt;wsp:rsid wsp:val=&quot;007A6C1B&quot;/&gt;&lt;wsp:rsid wsp:val=&quot;007B28E8&quot;/&gt;&lt;wsp:rsid wsp:val=&quot;007C3305&quot;/&gt;&lt;wsp:rsid wsp:val=&quot;007C5F2A&quot;/&gt;&lt;wsp:rsid wsp:val=&quot;007C6DD3&quot;/&gt;&lt;wsp:rsid wsp:val=&quot;007C7292&quot;/&gt;&lt;wsp:rsid wsp:val=&quot;007C7662&quot;/&gt;&lt;wsp:rsid wsp:val=&quot;007D246C&quot;/&gt;&lt;wsp:rsid wsp:val=&quot;007D2AEE&quot;/&gt;&lt;wsp:rsid wsp:val=&quot;007D6401&quot;/&gt;&lt;wsp:rsid wsp:val=&quot;007E5C49&quot;/&gt;&lt;wsp:rsid wsp:val=&quot;007F0AC8&quot;/&gt;&lt;wsp:rsid wsp:val=&quot;007F11B6&quot;/&gt;&lt;wsp:rsid wsp:val=&quot;007F26BD&quot;/&gt;&lt;wsp:rsid wsp:val=&quot;007F390F&quot;/&gt;&lt;wsp:rsid wsp:val=&quot;007F6F60&quot;/&gt;&lt;wsp:rsid wsp:val=&quot;008061EB&quot;/&gt;&lt;wsp:rsid wsp:val=&quot;00807BFF&quot;/&gt;&lt;wsp:rsid wsp:val=&quot;00807D68&quot;/&gt;&lt;wsp:rsid wsp:val=&quot;008119D8&quot;/&gt;&lt;wsp:rsid wsp:val=&quot;00812F15&quot;/&gt;&lt;wsp:rsid wsp:val=&quot;00816A73&quot;/&gt;&lt;wsp:rsid wsp:val=&quot;008203BD&quot;/&gt;&lt;wsp:rsid wsp:val=&quot;00822F4D&quot;/&gt;&lt;wsp:rsid wsp:val=&quot;008233D4&quot;/&gt;&lt;wsp:rsid wsp:val=&quot;00825590&quot;/&gt;&lt;wsp:rsid wsp:val=&quot;00825C3F&quot;/&gt;&lt;wsp:rsid wsp:val=&quot;00825CF3&quot;/&gt;&lt;wsp:rsid wsp:val=&quot;008306DC&quot;/&gt;&lt;wsp:rsid wsp:val=&quot;0083226F&quot;/&gt;&lt;wsp:rsid wsp:val=&quot;0083398E&quot;/&gt;&lt;wsp:rsid wsp:val=&quot;00833F73&quot;/&gt;&lt;wsp:rsid wsp:val=&quot;00840CCC&quot;/&gt;&lt;wsp:rsid wsp:val=&quot;00844257&quot;/&gt;&lt;wsp:rsid wsp:val=&quot;0084463C&quot;/&gt;&lt;wsp:rsid wsp:val=&quot;008450C5&quot;/&gt;&lt;wsp:rsid wsp:val=&quot;00845E94&quot;/&gt;&lt;wsp:rsid wsp:val=&quot;00851AC2&quot;/&gt;&lt;wsp:rsid wsp:val=&quot;008536BD&quot;/&gt;&lt;wsp:rsid wsp:val=&quot;00856359&quot;/&gt;&lt;wsp:rsid wsp:val=&quot;00856935&quot;/&gt;&lt;wsp:rsid wsp:val=&quot;008625BD&quot;/&gt;&lt;wsp:rsid wsp:val=&quot;0086589E&quot;/&gt;&lt;wsp:rsid wsp:val=&quot;00867092&quot;/&gt;&lt;wsp:rsid wsp:val=&quot;00867F4F&quot;/&gt;&lt;wsp:rsid wsp:val=&quot;0087061A&quot;/&gt;&lt;wsp:rsid wsp:val=&quot;00873C88&quot;/&gt;&lt;wsp:rsid wsp:val=&quot;00875AFA&quot;/&gt;&lt;wsp:rsid wsp:val=&quot;0087655E&quot;/&gt;&lt;wsp:rsid wsp:val=&quot;0088641E&quot;/&gt;&lt;wsp:rsid wsp:val=&quot;008865E4&quot;/&gt;&lt;wsp:rsid wsp:val=&quot;00891744&quot;/&gt;&lt;wsp:rsid wsp:val=&quot;00891A1F&quot;/&gt;&lt;wsp:rsid wsp:val=&quot;00892623&quot;/&gt;&lt;wsp:rsid wsp:val=&quot;00893AEF&quot;/&gt;&lt;wsp:rsid wsp:val=&quot;008945D5&quot;/&gt;&lt;wsp:rsid wsp:val=&quot;00896C16&quot;/&gt;&lt;wsp:rsid wsp:val=&quot;00897986&quot;/&gt;&lt;wsp:rsid wsp:val=&quot;008A00CE&quot;/&gt;&lt;wsp:rsid wsp:val=&quot;008A149E&quot;/&gt;&lt;wsp:rsid wsp:val=&quot;008A55D4&quot;/&gt;&lt;wsp:rsid wsp:val=&quot;008A6761&quot;/&gt;&lt;wsp:rsid wsp:val=&quot;008A755A&quot;/&gt;&lt;wsp:rsid wsp:val=&quot;008A78AD&quot;/&gt;&lt;wsp:rsid wsp:val=&quot;008B6E78&quot;/&gt;&lt;wsp:rsid wsp:val=&quot;008C129C&quot;/&gt;&lt;wsp:rsid wsp:val=&quot;008C2B67&quot;/&gt;&lt;wsp:rsid wsp:val=&quot;008C5E93&quot;/&gt;&lt;wsp:rsid wsp:val=&quot;008D244F&quot;/&gt;&lt;wsp:rsid wsp:val=&quot;008D303A&quot;/&gt;&lt;wsp:rsid wsp:val=&quot;008D66ED&quot;/&gt;&lt;wsp:rsid wsp:val=&quot;008D7E29&quot;/&gt;&lt;wsp:rsid wsp:val=&quot;008F097F&quot;/&gt;&lt;wsp:rsid wsp:val=&quot;008F33A0&quot;/&gt;&lt;wsp:rsid wsp:val=&quot;008F404F&quot;/&gt;&lt;wsp:rsid wsp:val=&quot;008F50E9&quot;/&gt;&lt;wsp:rsid wsp:val=&quot;008F5FB9&quot;/&gt;&lt;wsp:rsid wsp:val=&quot;008F6EEC&quot;/&gt;&lt;wsp:rsid wsp:val=&quot;008F7A9A&quot;/&gt;&lt;wsp:rsid wsp:val=&quot;0090028D&quot;/&gt;&lt;wsp:rsid wsp:val=&quot;009014FB&quot;/&gt;&lt;wsp:rsid wsp:val=&quot;00903257&quot;/&gt;&lt;wsp:rsid wsp:val=&quot;00903F33&quot;/&gt;&lt;wsp:rsid wsp:val=&quot;00905B16&quot;/&gt;&lt;wsp:rsid wsp:val=&quot;00906F90&quot;/&gt;&lt;wsp:rsid wsp:val=&quot;00907F6B&quot;/&gt;&lt;wsp:rsid wsp:val=&quot;009125BE&quot;/&gt;&lt;wsp:rsid wsp:val=&quot;009130E8&quot;/&gt;&lt;wsp:rsid wsp:val=&quot;009237A1&quot;/&gt;&lt;wsp:rsid wsp:val=&quot;00923D93&quot;/&gt;&lt;wsp:rsid wsp:val=&quot;00925595&quot;/&gt;&lt;wsp:rsid wsp:val=&quot;00931A0F&quot;/&gt;&lt;wsp:rsid wsp:val=&quot;00933566&quot;/&gt;&lt;wsp:rsid wsp:val=&quot;00936B15&quot;/&gt;&lt;wsp:rsid wsp:val=&quot;00944FBA&quot;/&gt;&lt;wsp:rsid wsp:val=&quot;00953407&quot;/&gt;&lt;wsp:rsid wsp:val=&quot;009578E9&quot;/&gt;&lt;wsp:rsid wsp:val=&quot;009657C3&quot;/&gt;&lt;wsp:rsid wsp:val=&quot;00977C9B&quot;/&gt;&lt;wsp:rsid wsp:val=&quot;009800CB&quot;/&gt;&lt;wsp:rsid wsp:val=&quot;00982171&quot;/&gt;&lt;wsp:rsid wsp:val=&quot;00983F01&quot;/&gt;&lt;wsp:rsid wsp:val=&quot;0099299C&quot;/&gt;&lt;wsp:rsid wsp:val=&quot;00992CEF&quot;/&gt;&lt;wsp:rsid wsp:val=&quot;00995EF5&quot;/&gt;&lt;wsp:rsid wsp:val=&quot;009A3108&quot;/&gt;&lt;wsp:rsid wsp:val=&quot;009B0790&quot;/&gt;&lt;wsp:rsid wsp:val=&quot;009C3715&quot;/&gt;&lt;wsp:rsid wsp:val=&quot;009D3281&quot;/&gt;&lt;wsp:rsid wsp:val=&quot;009D3C51&quot;/&gt;&lt;wsp:rsid wsp:val=&quot;009D4481&quot;/&gt;&lt;wsp:rsid wsp:val=&quot;009D6360&quot;/&gt;&lt;wsp:rsid wsp:val=&quot;009D64F5&quot;/&gt;&lt;wsp:rsid wsp:val=&quot;009F096A&quot;/&gt;&lt;wsp:rsid wsp:val=&quot;009F4AAA&quot;/&gt;&lt;wsp:rsid wsp:val=&quot;00A02461&quot;/&gt;&lt;wsp:rsid wsp:val=&quot;00A04232&quot;/&gt;&lt;wsp:rsid wsp:val=&quot;00A06993&quot;/&gt;&lt;wsp:rsid wsp:val=&quot;00A1083E&quot;/&gt;&lt;wsp:rsid wsp:val=&quot;00A13C9D&quot;/&gt;&lt;wsp:rsid wsp:val=&quot;00A14328&quot;/&gt;&lt;wsp:rsid wsp:val=&quot;00A1598F&quot;/&gt;&lt;wsp:rsid wsp:val=&quot;00A169D4&quot;/&gt;&lt;wsp:rsid wsp:val=&quot;00A20B83&quot;/&gt;&lt;wsp:rsid wsp:val=&quot;00A23D4F&quot;/&gt;&lt;wsp:rsid wsp:val=&quot;00A31B14&quot;/&gt;&lt;wsp:rsid wsp:val=&quot;00A3371B&quot;/&gt;&lt;wsp:rsid wsp:val=&quot;00A426B9&quot;/&gt;&lt;wsp:rsid wsp:val=&quot;00A45CC8&quot;/&gt;&lt;wsp:rsid wsp:val=&quot;00A577D4&quot;/&gt;&lt;wsp:rsid wsp:val=&quot;00A653B3&quot;/&gt;&lt;wsp:rsid wsp:val=&quot;00A662FC&quot;/&gt;&lt;wsp:rsid wsp:val=&quot;00A716DA&quot;/&gt;&lt;wsp:rsid wsp:val=&quot;00A71F32&quot;/&gt;&lt;wsp:rsid wsp:val=&quot;00A741D6&quot;/&gt;&lt;wsp:rsid wsp:val=&quot;00A758EC&quot;/&gt;&lt;wsp:rsid wsp:val=&quot;00A76DBE&quot;/&gt;&lt;wsp:rsid wsp:val=&quot;00A804AC&quot;/&gt;&lt;wsp:rsid wsp:val=&quot;00A80F65&quot;/&gt;&lt;wsp:rsid wsp:val=&quot;00A822FF&quot;/&gt;&lt;wsp:rsid wsp:val=&quot;00A8454A&quot;/&gt;&lt;wsp:rsid wsp:val=&quot;00A84EB9&quot;/&gt;&lt;wsp:rsid wsp:val=&quot;00A85D4E&quot;/&gt;&lt;wsp:rsid wsp:val=&quot;00A86068&quot;/&gt;&lt;wsp:rsid wsp:val=&quot;00A8688C&quot;/&gt;&lt;wsp:rsid wsp:val=&quot;00A9309E&quot;/&gt;&lt;wsp:rsid wsp:val=&quot;00A93D3B&quot;/&gt;&lt;wsp:rsid wsp:val=&quot;00AA05D9&quot;/&gt;&lt;wsp:rsid wsp:val=&quot;00AA0AC3&quot;/&gt;&lt;wsp:rsid wsp:val=&quot;00AA20BD&quot;/&gt;&lt;wsp:rsid wsp:val=&quot;00AA2FDB&quot;/&gt;&lt;wsp:rsid wsp:val=&quot;00AA33BE&quot;/&gt;&lt;wsp:rsid wsp:val=&quot;00AA4486&quot;/&gt;&lt;wsp:rsid wsp:val=&quot;00AA556E&quot;/&gt;&lt;wsp:rsid wsp:val=&quot;00AB1A5F&quot;/&gt;&lt;wsp:rsid wsp:val=&quot;00AC1582&quot;/&gt;&lt;wsp:rsid wsp:val=&quot;00AC2C53&quot;/&gt;&lt;wsp:rsid wsp:val=&quot;00AC77C0&quot;/&gt;&lt;wsp:rsid wsp:val=&quot;00AD0C5C&quot;/&gt;&lt;wsp:rsid wsp:val=&quot;00AD2705&quot;/&gt;&lt;wsp:rsid wsp:val=&quot;00AF1754&quot;/&gt;&lt;wsp:rsid wsp:val=&quot;00AF20DD&quot;/&gt;&lt;wsp:rsid wsp:val=&quot;00B00E68&quot;/&gt;&lt;wsp:rsid wsp:val=&quot;00B02739&quot;/&gt;&lt;wsp:rsid wsp:val=&quot;00B03AB5&quot;/&gt;&lt;wsp:rsid wsp:val=&quot;00B057EF&quot;/&gt;&lt;wsp:rsid wsp:val=&quot;00B06126&quot;/&gt;&lt;wsp:rsid wsp:val=&quot;00B06480&quot;/&gt;&lt;wsp:rsid wsp:val=&quot;00B06D75&quot;/&gt;&lt;wsp:rsid wsp:val=&quot;00B10464&quot;/&gt;&lt;wsp:rsid wsp:val=&quot;00B12FBB&quot;/&gt;&lt;wsp:rsid wsp:val=&quot;00B1736E&quot;/&gt;&lt;wsp:rsid wsp:val=&quot;00B2384A&quot;/&gt;&lt;wsp:rsid wsp:val=&quot;00B23AA1&quot;/&gt;&lt;wsp:rsid wsp:val=&quot;00B2577F&quot;/&gt;&lt;wsp:rsid wsp:val=&quot;00B26163&quot;/&gt;&lt;wsp:rsid wsp:val=&quot;00B26870&quot;/&gt;&lt;wsp:rsid wsp:val=&quot;00B3149D&quot;/&gt;&lt;wsp:rsid wsp:val=&quot;00B31929&quot;/&gt;&lt;wsp:rsid wsp:val=&quot;00B32676&quot;/&gt;&lt;wsp:rsid wsp:val=&quot;00B404B1&quot;/&gt;&lt;wsp:rsid wsp:val=&quot;00B42002&quot;/&gt;&lt;wsp:rsid wsp:val=&quot;00B423FB&quot;/&gt;&lt;wsp:rsid wsp:val=&quot;00B42EE0&quot;/&gt;&lt;wsp:rsid wsp:val=&quot;00B43E91&quot;/&gt;&lt;wsp:rsid wsp:val=&quot;00B521DD&quot;/&gt;&lt;wsp:rsid wsp:val=&quot;00B54F6A&quot;/&gt;&lt;wsp:rsid wsp:val=&quot;00B56721&quot;/&gt;&lt;wsp:rsid wsp:val=&quot;00B6506B&quot;/&gt;&lt;wsp:rsid wsp:val=&quot;00B6652F&quot;/&gt;&lt;wsp:rsid wsp:val=&quot;00B701B1&quot;/&gt;&lt;wsp:rsid wsp:val=&quot;00B72CF3&quot;/&gt;&lt;wsp:rsid wsp:val=&quot;00B7359B&quot;/&gt;&lt;wsp:rsid wsp:val=&quot;00B747EE&quot;/&gt;&lt;wsp:rsid wsp:val=&quot;00B801A6&quot;/&gt;&lt;wsp:rsid wsp:val=&quot;00B815D1&quot;/&gt;&lt;wsp:rsid wsp:val=&quot;00B818DC&quot;/&gt;&lt;wsp:rsid wsp:val=&quot;00B81AD6&quot;/&gt;&lt;wsp:rsid wsp:val=&quot;00B83810&quot;/&gt;&lt;wsp:rsid wsp:val=&quot;00B83D8C&quot;/&gt;&lt;wsp:rsid wsp:val=&quot;00B85E8F&quot;/&gt;&lt;wsp:rsid wsp:val=&quot;00B86557&quot;/&gt;&lt;wsp:rsid wsp:val=&quot;00B86AED&quot;/&gt;&lt;wsp:rsid wsp:val=&quot;00B87DA2&quot;/&gt;&lt;wsp:rsid wsp:val=&quot;00B91E63&quot;/&gt;&lt;wsp:rsid wsp:val=&quot;00B946E6&quot;/&gt;&lt;wsp:rsid wsp:val=&quot;00B95702&quot;/&gt;&lt;wsp:rsid wsp:val=&quot;00B95B9A&quot;/&gt;&lt;wsp:rsid wsp:val=&quot;00B9701D&quot;/&gt;&lt;wsp:rsid wsp:val=&quot;00BA347C&quot;/&gt;&lt;wsp:rsid wsp:val=&quot;00BA3A3D&quot;/&gt;&lt;wsp:rsid wsp:val=&quot;00BB0355&quot;/&gt;&lt;wsp:rsid wsp:val=&quot;00BB4A11&quot;/&gt;&lt;wsp:rsid wsp:val=&quot;00BC03D3&quot;/&gt;&lt;wsp:rsid wsp:val=&quot;00BD0D62&quot;/&gt;&lt;wsp:rsid wsp:val=&quot;00BD3B58&quot;/&gt;&lt;wsp:rsid wsp:val=&quot;00BD50D6&quot;/&gt;&lt;wsp:rsid wsp:val=&quot;00BE1600&quot;/&gt;&lt;wsp:rsid wsp:val=&quot;00BE42B5&quot;/&gt;&lt;wsp:rsid wsp:val=&quot;00BE5701&quot;/&gt;&lt;wsp:rsid wsp:val=&quot;00BF124E&quot;/&gt;&lt;wsp:rsid wsp:val=&quot;00BF34ED&quot;/&gt;&lt;wsp:rsid wsp:val=&quot;00BF4110&quot;/&gt;&lt;wsp:rsid wsp:val=&quot;00BF7107&quot;/&gt;&lt;wsp:rsid wsp:val=&quot;00C00BB1&quot;/&gt;&lt;wsp:rsid wsp:val=&quot;00C101EB&quot;/&gt;&lt;wsp:rsid wsp:val=&quot;00C1277E&quot;/&gt;&lt;wsp:rsid wsp:val=&quot;00C14FC4&quot;/&gt;&lt;wsp:rsid wsp:val=&quot;00C24358&quot;/&gt;&lt;wsp:rsid wsp:val=&quot;00C261DC&quot;/&gt;&lt;wsp:rsid wsp:val=&quot;00C26398&quot;/&gt;&lt;wsp:rsid wsp:val=&quot;00C31FF3&quot;/&gt;&lt;wsp:rsid wsp:val=&quot;00C341F1&quot;/&gt;&lt;wsp:rsid wsp:val=&quot;00C42C40&quot;/&gt;&lt;wsp:rsid wsp:val=&quot;00C42EEB&quot;/&gt;&lt;wsp:rsid wsp:val=&quot;00C44A86&quot;/&gt;&lt;wsp:rsid wsp:val=&quot;00C50551&quot;/&gt;&lt;wsp:rsid wsp:val=&quot;00C506D8&quot;/&gt;&lt;wsp:rsid wsp:val=&quot;00C50DBB&quot;/&gt;&lt;wsp:rsid wsp:val=&quot;00C51BF4&quot;/&gt;&lt;wsp:rsid wsp:val=&quot;00C54F51&quot;/&gt;&lt;wsp:rsid wsp:val=&quot;00C55306&quot;/&gt;&lt;wsp:rsid wsp:val=&quot;00C66F91&quot;/&gt;&lt;wsp:rsid wsp:val=&quot;00C71519&quot;/&gt;&lt;wsp:rsid wsp:val=&quot;00C718E0&quot;/&gt;&lt;wsp:rsid wsp:val=&quot;00C71C18&quot;/&gt;&lt;wsp:rsid wsp:val=&quot;00C72679&quot;/&gt;&lt;wsp:rsid wsp:val=&quot;00C74B0A&quot;/&gt;&lt;wsp:rsid wsp:val=&quot;00C81803&quot;/&gt;&lt;wsp:rsid wsp:val=&quot;00C8288A&quot;/&gt;&lt;wsp:rsid wsp:val=&quot;00C8410B&quot;/&gt;&lt;wsp:rsid wsp:val=&quot;00C8570B&quot;/&gt;&lt;wsp:rsid wsp:val=&quot;00C90F86&quot;/&gt;&lt;wsp:rsid wsp:val=&quot;00C91A08&quot;/&gt;&lt;wsp:rsid wsp:val=&quot;00C9458C&quot;/&gt;&lt;wsp:rsid wsp:val=&quot;00C97902&quot;/&gt;&lt;wsp:rsid wsp:val=&quot;00CA066E&quot;/&gt;&lt;wsp:rsid wsp:val=&quot;00CA0B46&quot;/&gt;&lt;wsp:rsid wsp:val=&quot;00CA0EB7&quot;/&gt;&lt;wsp:rsid wsp:val=&quot;00CA154D&quot;/&gt;&lt;wsp:rsid wsp:val=&quot;00CA7E94&quot;/&gt;&lt;wsp:rsid wsp:val=&quot;00CB139B&quot;/&gt;&lt;wsp:rsid wsp:val=&quot;00CB3334&quot;/&gt;&lt;wsp:rsid wsp:val=&quot;00CB4ADF&quot;/&gt;&lt;wsp:rsid wsp:val=&quot;00CB4FA8&quot;/&gt;&lt;wsp:rsid wsp:val=&quot;00CC2A5E&quot;/&gt;&lt;wsp:rsid wsp:val=&quot;00CC7AFF&quot;/&gt;&lt;wsp:rsid wsp:val=&quot;00CD0698&quot;/&gt;&lt;wsp:rsid wsp:val=&quot;00CD719E&quot;/&gt;&lt;wsp:rsid wsp:val=&quot;00CD7E1B&quot;/&gt;&lt;wsp:rsid wsp:val=&quot;00CE2480&quot;/&gt;&lt;wsp:rsid wsp:val=&quot;00CE385C&quot;/&gt;&lt;wsp:rsid wsp:val=&quot;00CF0380&quot;/&gt;&lt;wsp:rsid wsp:val=&quot;00CF1FA6&quot;/&gt;&lt;wsp:rsid wsp:val=&quot;00CF3D11&quot;/&gt;&lt;wsp:rsid wsp:val=&quot;00CF7C8A&quot;/&gt;&lt;wsp:rsid wsp:val=&quot;00D003BD&quot;/&gt;&lt;wsp:rsid wsp:val=&quot;00D00721&quot;/&gt;&lt;wsp:rsid wsp:val=&quot;00D01567&quot;/&gt;&lt;wsp:rsid wsp:val=&quot;00D04286&quot;/&gt;&lt;wsp:rsid wsp:val=&quot;00D051FF&quot;/&gt;&lt;wsp:rsid wsp:val=&quot;00D05D94&quot;/&gt;&lt;wsp:rsid wsp:val=&quot;00D134BC&quot;/&gt;&lt;wsp:rsid wsp:val=&quot;00D160CA&quot;/&gt;&lt;wsp:rsid wsp:val=&quot;00D17A36&quot;/&gt;&lt;wsp:rsid wsp:val=&quot;00D20688&quot;/&gt;&lt;wsp:rsid wsp:val=&quot;00D218F7&quot;/&gt;&lt;wsp:rsid wsp:val=&quot;00D21BAC&quot;/&gt;&lt;wsp:rsid wsp:val=&quot;00D21BB0&quot;/&gt;&lt;wsp:rsid wsp:val=&quot;00D21FDE&quot;/&gt;&lt;wsp:rsid wsp:val=&quot;00D23D4D&quot;/&gt;&lt;wsp:rsid wsp:val=&quot;00D27667&quot;/&gt;&lt;wsp:rsid wsp:val=&quot;00D30084&quot;/&gt;&lt;wsp:rsid wsp:val=&quot;00D34640&quot;/&gt;&lt;wsp:rsid wsp:val=&quot;00D351C9&quot;/&gt;&lt;wsp:rsid wsp:val=&quot;00D36B4F&quot;/&gt;&lt;wsp:rsid wsp:val=&quot;00D3777C&quot;/&gt;&lt;wsp:rsid wsp:val=&quot;00D40D6D&quot;/&gt;&lt;wsp:rsid wsp:val=&quot;00D42FBC&quot;/&gt;&lt;wsp:rsid wsp:val=&quot;00D43028&quot;/&gt;&lt;wsp:rsid wsp:val=&quot;00D44A8A&quot;/&gt;&lt;wsp:rsid wsp:val=&quot;00D46BE3&quot;/&gt;&lt;wsp:rsid wsp:val=&quot;00D5190E&quot;/&gt;&lt;wsp:rsid wsp:val=&quot;00D520E6&quot;/&gt;&lt;wsp:rsid wsp:val=&quot;00D56531&quot;/&gt;&lt;wsp:rsid wsp:val=&quot;00D621F0&quot;/&gt;&lt;wsp:rsid wsp:val=&quot;00D62D7B&quot;/&gt;&lt;wsp:rsid wsp:val=&quot;00D6456B&quot;/&gt;&lt;wsp:rsid wsp:val=&quot;00D65DC9&quot;/&gt;&lt;wsp:rsid wsp:val=&quot;00D661D1&quot;/&gt;&lt;wsp:rsid wsp:val=&quot;00D666EE&quot;/&gt;&lt;wsp:rsid wsp:val=&quot;00D67B83&quot;/&gt;&lt;wsp:rsid wsp:val=&quot;00D7400B&quot;/&gt;&lt;wsp:rsid wsp:val=&quot;00D749BD&quot;/&gt;&lt;wsp:rsid wsp:val=&quot;00D74D79&quot;/&gt;&lt;wsp:rsid wsp:val=&quot;00D75DA9&quot;/&gt;&lt;wsp:rsid wsp:val=&quot;00D77658&quot;/&gt;&lt;wsp:rsid wsp:val=&quot;00D845A1&quot;/&gt;&lt;wsp:rsid wsp:val=&quot;00D84A9F&quot;/&gt;&lt;wsp:rsid wsp:val=&quot;00D85F41&quot;/&gt;&lt;wsp:rsid wsp:val=&quot;00D85F74&quot;/&gt;&lt;wsp:rsid wsp:val=&quot;00D86BA4&quot;/&gt;&lt;wsp:rsid wsp:val=&quot;00D92F29&quot;/&gt;&lt;wsp:rsid wsp:val=&quot;00D94F7E&quot;/&gt;&lt;wsp:rsid wsp:val=&quot;00D965AE&quot;/&gt;&lt;wsp:rsid wsp:val=&quot;00D97A58&quot;/&gt;&lt;wsp:rsid wsp:val=&quot;00D97AE0&quot;/&gt;&lt;wsp:rsid wsp:val=&quot;00DB268B&quot;/&gt;&lt;wsp:rsid wsp:val=&quot;00DB720D&quot;/&gt;&lt;wsp:rsid wsp:val=&quot;00DC1000&quot;/&gt;&lt;wsp:rsid wsp:val=&quot;00DC2FAC&quot;/&gt;&lt;wsp:rsid wsp:val=&quot;00DC4FDD&quot;/&gt;&lt;wsp:rsid wsp:val=&quot;00DC6045&quot;/&gt;&lt;wsp:rsid wsp:val=&quot;00DD29F2&quot;/&gt;&lt;wsp:rsid wsp:val=&quot;00DE078A&quot;/&gt;&lt;wsp:rsid wsp:val=&quot;00DE142A&quot;/&gt;&lt;wsp:rsid wsp:val=&quot;00DE23B5&quot;/&gt;&lt;wsp:rsid wsp:val=&quot;00DE6716&quot;/&gt;&lt;wsp:rsid wsp:val=&quot;00DE70AC&quot;/&gt;&lt;wsp:rsid wsp:val=&quot;00DF05C4&quot;/&gt;&lt;wsp:rsid wsp:val=&quot;00DF0607&quot;/&gt;&lt;wsp:rsid wsp:val=&quot;00DF273E&quot;/&gt;&lt;wsp:rsid wsp:val=&quot;00DF49CE&quot;/&gt;&lt;wsp:rsid wsp:val=&quot;00DF4C0A&quot;/&gt;&lt;wsp:rsid wsp:val=&quot;00DF71D2&quot;/&gt;&lt;wsp:rsid wsp:val=&quot;00E02495&quot;/&gt;&lt;wsp:rsid wsp:val=&quot;00E032F1&quot;/&gt;&lt;wsp:rsid wsp:val=&quot;00E03427&quot;/&gt;&lt;wsp:rsid wsp:val=&quot;00E04B88&quot;/&gt;&lt;wsp:rsid wsp:val=&quot;00E066A1&quot;/&gt;&lt;wsp:rsid wsp:val=&quot;00E11DF6&quot;/&gt;&lt;wsp:rsid wsp:val=&quot;00E11F29&quot;/&gt;&lt;wsp:rsid wsp:val=&quot;00E12085&quot;/&gt;&lt;wsp:rsid wsp:val=&quot;00E15400&quot;/&gt;&lt;wsp:rsid wsp:val=&quot;00E16B16&quot;/&gt;&lt;wsp:rsid wsp:val=&quot;00E20FE4&quot;/&gt;&lt;wsp:rsid wsp:val=&quot;00E2195C&quot;/&gt;&lt;wsp:rsid wsp:val=&quot;00E22F1A&quot;/&gt;&lt;wsp:rsid wsp:val=&quot;00E23CB5&quot;/&gt;&lt;wsp:rsid wsp:val=&quot;00E2672A&quot;/&gt;&lt;wsp:rsid wsp:val=&quot;00E32851&quot;/&gt;&lt;wsp:rsid wsp:val=&quot;00E341C4&quot;/&gt;&lt;wsp:rsid wsp:val=&quot;00E356C3&quot;/&gt;&lt;wsp:rsid wsp:val=&quot;00E4132A&quot;/&gt;&lt;wsp:rsid wsp:val=&quot;00E439DF&quot;/&gt;&lt;wsp:rsid wsp:val=&quot;00E56CFE&quot;/&gt;&lt;wsp:rsid wsp:val=&quot;00E57EBB&quot;/&gt;&lt;wsp:rsid wsp:val=&quot;00E61D2A&quot;/&gt;&lt;wsp:rsid wsp:val=&quot;00E61FEA&quot;/&gt;&lt;wsp:rsid wsp:val=&quot;00E67071&quot;/&gt;&lt;wsp:rsid wsp:val=&quot;00E674F3&quot;/&gt;&lt;wsp:rsid wsp:val=&quot;00E71656&quot;/&gt;&lt;wsp:rsid wsp:val=&quot;00E720A3&quot;/&gt;&lt;wsp:rsid wsp:val=&quot;00E7384F&quot;/&gt;&lt;wsp:rsid wsp:val=&quot;00E7394D&quot;/&gt;&lt;wsp:rsid wsp:val=&quot;00E7561E&quot;/&gt;&lt;wsp:rsid wsp:val=&quot;00E7689F&quot;/&gt;&lt;wsp:rsid wsp:val=&quot;00E83DA5&quot;/&gt;&lt;wsp:rsid wsp:val=&quot;00E85FC8&quot;/&gt;&lt;wsp:rsid wsp:val=&quot;00EA7404&quot;/&gt;&lt;wsp:rsid wsp:val=&quot;00EB05F7&quot;/&gt;&lt;wsp:rsid wsp:val=&quot;00EB08E7&quot;/&gt;&lt;wsp:rsid wsp:val=&quot;00EB2FC1&quot;/&gt;&lt;wsp:rsid wsp:val=&quot;00EB34B9&quot;/&gt;&lt;wsp:rsid wsp:val=&quot;00EC21E8&quot;/&gt;&lt;wsp:rsid wsp:val=&quot;00EC227C&quot;/&gt;&lt;wsp:rsid wsp:val=&quot;00EC4F03&quot;/&gt;&lt;wsp:rsid wsp:val=&quot;00EC5E4C&quot;/&gt;&lt;wsp:rsid wsp:val=&quot;00ED0CC4&quot;/&gt;&lt;wsp:rsid wsp:val=&quot;00ED294F&quot;/&gt;&lt;wsp:rsid wsp:val=&quot;00ED7C22&quot;/&gt;&lt;wsp:rsid wsp:val=&quot;00EE3AAD&quot;/&gt;&lt;wsp:rsid wsp:val=&quot;00EE5505&quot;/&gt;&lt;wsp:rsid wsp:val=&quot;00EE6364&quot;/&gt;&lt;wsp:rsid wsp:val=&quot;00EF0C9B&quot;/&gt;&lt;wsp:rsid wsp:val=&quot;00EF16BB&quot;/&gt;&lt;wsp:rsid wsp:val=&quot;00EF4021&quot;/&gt;&lt;wsp:rsid wsp:val=&quot;00EF4356&quot;/&gt;&lt;wsp:rsid wsp:val=&quot;00EF478E&quot;/&gt;&lt;wsp:rsid wsp:val=&quot;00F04878&quot;/&gt;&lt;wsp:rsid wsp:val=&quot;00F10A1D&quot;/&gt;&lt;wsp:rsid wsp:val=&quot;00F16E21&quot;/&gt;&lt;wsp:rsid wsp:val=&quot;00F21B44&quot;/&gt;&lt;wsp:rsid wsp:val=&quot;00F22508&quot;/&gt;&lt;wsp:rsid wsp:val=&quot;00F246A2&quot;/&gt;&lt;wsp:rsid wsp:val=&quot;00F2510B&quot;/&gt;&lt;wsp:rsid wsp:val=&quot;00F36FD8&quot;/&gt;&lt;wsp:rsid wsp:val=&quot;00F40211&quot;/&gt;&lt;wsp:rsid wsp:val=&quot;00F45599&quot;/&gt;&lt;wsp:rsid wsp:val=&quot;00F47075&quot;/&gt;&lt;wsp:rsid wsp:val=&quot;00F52D0D&quot;/&gt;&lt;wsp:rsid wsp:val=&quot;00F60451&quot;/&gt;&lt;wsp:rsid wsp:val=&quot;00F606C1&quot;/&gt;&lt;wsp:rsid wsp:val=&quot;00F63A74&quot;/&gt;&lt;wsp:rsid wsp:val=&quot;00F63B09&quot;/&gt;&lt;wsp:rsid wsp:val=&quot;00F6602B&quot;/&gt;&lt;wsp:rsid wsp:val=&quot;00F6716D&quot;/&gt;&lt;wsp:rsid wsp:val=&quot;00F740BD&quot;/&gt;&lt;wsp:rsid wsp:val=&quot;00F742C6&quot;/&gt;&lt;wsp:rsid wsp:val=&quot;00F75E53&quot;/&gt;&lt;wsp:rsid wsp:val=&quot;00F76C8E&quot;/&gt;&lt;wsp:rsid wsp:val=&quot;00F8546E&quot;/&gt;&lt;wsp:rsid wsp:val=&quot;00F87991&quot;/&gt;&lt;wsp:rsid wsp:val=&quot;00F938E2&quot;/&gt;&lt;wsp:rsid wsp:val=&quot;00F965B2&quot;/&gt;&lt;wsp:rsid wsp:val=&quot;00FA0BB1&quot;/&gt;&lt;wsp:rsid wsp:val=&quot;00FA5D43&quot;/&gt;&lt;wsp:rsid wsp:val=&quot;00FB3171&quot;/&gt;&lt;wsp:rsid wsp:val=&quot;00FB6EDF&quot;/&gt;&lt;wsp:rsid wsp:val=&quot;00FC33F8&quot;/&gt;&lt;wsp:rsid wsp:val=&quot;00FC48FC&quot;/&gt;&lt;wsp:rsid wsp:val=&quot;00FD005F&quot;/&gt;&lt;wsp:rsid wsp:val=&quot;00FD4C71&quot;/&gt;&lt;wsp:rsid wsp:val=&quot;00FD5DAD&quot;/&gt;&lt;wsp:rsid wsp:val=&quot;00FD6BFA&quot;/&gt;&lt;wsp:rsid wsp:val=&quot;00FD7024&quot;/&gt;&lt;wsp:rsid wsp:val=&quot;00FE6DBA&quot;/&gt;&lt;wsp:rsid wsp:val=&quot;00FF2E84&quot;/&gt;&lt;wsp:rsid wsp:val=&quot;00FF70C8&quot;/&gt;&lt;/wsp:rsids&gt;&lt;/w:docPr&gt;&lt;w:body&gt;&lt;w:p wsp:rsidR=&quot;00000000&quot; wsp:rsidRDefault=&quot;007445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РєРѕ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47CF">
        <w:rPr>
          <w:rFonts w:ascii="Times New Roman" w:hAnsi="Times New Roman"/>
          <w:sz w:val="28"/>
          <w:szCs w:val="28"/>
        </w:rPr>
        <w:instrText xml:space="preserve"> </w:instrText>
      </w:r>
      <w:r w:rsidRPr="007647C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8" type="#_x0000_t75" style="width:48pt;height:79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1408&quot;/&gt;&lt;wsp:rsid wsp:val=&quot;00000084&quot;/&gt;&lt;wsp:rsid wsp:val=&quot;00001532&quot;/&gt;&lt;wsp:rsid wsp:val=&quot;00003D69&quot;/&gt;&lt;wsp:rsid wsp:val=&quot;0000669B&quot;/&gt;&lt;wsp:rsid wsp:val=&quot;000077EE&quot;/&gt;&lt;wsp:rsid wsp:val=&quot;00010D28&quot;/&gt;&lt;wsp:rsid wsp:val=&quot;0001503C&quot;/&gt;&lt;wsp:rsid wsp:val=&quot;00016937&quot;/&gt;&lt;wsp:rsid wsp:val=&quot;00017981&quot;/&gt;&lt;wsp:rsid wsp:val=&quot;00020812&quot;/&gt;&lt;wsp:rsid wsp:val=&quot;00020848&quot;/&gt;&lt;wsp:rsid wsp:val=&quot;00020937&quot;/&gt;&lt;wsp:rsid wsp:val=&quot;00022E6C&quot;/&gt;&lt;wsp:rsid wsp:val=&quot;00027845&quot;/&gt;&lt;wsp:rsid wsp:val=&quot;00042C99&quot;/&gt;&lt;wsp:rsid wsp:val=&quot;00046BEA&quot;/&gt;&lt;wsp:rsid wsp:val=&quot;00047B8E&quot;/&gt;&lt;wsp:rsid wsp:val=&quot;00050E4E&quot;/&gt;&lt;wsp:rsid wsp:val=&quot;00051026&quot;/&gt;&lt;wsp:rsid wsp:val=&quot;0005610A&quot;/&gt;&lt;wsp:rsid wsp:val=&quot;00056C01&quot;/&gt;&lt;wsp:rsid wsp:val=&quot;00057520&quot;/&gt;&lt;wsp:rsid wsp:val=&quot;00060217&quot;/&gt;&lt;wsp:rsid wsp:val=&quot;00061F15&quot;/&gt;&lt;wsp:rsid wsp:val=&quot;00071247&quot;/&gt;&lt;wsp:rsid wsp:val=&quot;00073214&quot;/&gt;&lt;wsp:rsid wsp:val=&quot;0007454D&quot;/&gt;&lt;wsp:rsid wsp:val=&quot;00076EE1&quot;/&gt;&lt;wsp:rsid wsp:val=&quot;00076F19&quot;/&gt;&lt;wsp:rsid wsp:val=&quot;00080CD3&quot;/&gt;&lt;wsp:rsid wsp:val=&quot;000812E8&quot;/&gt;&lt;wsp:rsid wsp:val=&quot;0008177F&quot;/&gt;&lt;wsp:rsid wsp:val=&quot;000821E7&quot;/&gt;&lt;wsp:rsid wsp:val=&quot;00082579&quot;/&gt;&lt;wsp:rsid wsp:val=&quot;00084FC3&quot;/&gt;&lt;wsp:rsid wsp:val=&quot;00087BE7&quot;/&gt;&lt;wsp:rsid wsp:val=&quot;00095F43&quot;/&gt;&lt;wsp:rsid wsp:val=&quot;000A22ED&quot;/&gt;&lt;wsp:rsid wsp:val=&quot;000A2563&quot;/&gt;&lt;wsp:rsid wsp:val=&quot;000A39B2&quot;/&gt;&lt;wsp:rsid wsp:val=&quot;000A433D&quot;/&gt;&lt;wsp:rsid wsp:val=&quot;000A4C30&quot;/&gt;&lt;wsp:rsid wsp:val=&quot;000A4D95&quot;/&gt;&lt;wsp:rsid wsp:val=&quot;000A628B&quot;/&gt;&lt;wsp:rsid wsp:val=&quot;000A69A2&quot;/&gt;&lt;wsp:rsid wsp:val=&quot;000A71A2&quot;/&gt;&lt;wsp:rsid wsp:val=&quot;000B056C&quot;/&gt;&lt;wsp:rsid wsp:val=&quot;000B64B7&quot;/&gt;&lt;wsp:rsid wsp:val=&quot;000C18B5&quot;/&gt;&lt;wsp:rsid wsp:val=&quot;000C3E46&quot;/&gt;&lt;wsp:rsid wsp:val=&quot;000C6DEF&quot;/&gt;&lt;wsp:rsid wsp:val=&quot;000D0F7C&quot;/&gt;&lt;wsp:rsid wsp:val=&quot;000D3A7B&quot;/&gt;&lt;wsp:rsid wsp:val=&quot;000E07FA&quot;/&gt;&lt;wsp:rsid wsp:val=&quot;000E24FC&quot;/&gt;&lt;wsp:rsid wsp:val=&quot;000E430C&quot;/&gt;&lt;wsp:rsid wsp:val=&quot;000E4F54&quot;/&gt;&lt;wsp:rsid wsp:val=&quot;000E79F7&quot;/&gt;&lt;wsp:rsid wsp:val=&quot;000F3888&quot;/&gt;&lt;wsp:rsid wsp:val=&quot;000F38E9&quot;/&gt;&lt;wsp:rsid wsp:val=&quot;000F3B42&quot;/&gt;&lt;wsp:rsid wsp:val=&quot;0011086A&quot;/&gt;&lt;wsp:rsid wsp:val=&quot;0011270D&quot;/&gt;&lt;wsp:rsid wsp:val=&quot;00115786&quot;/&gt;&lt;wsp:rsid wsp:val=&quot;001168DA&quot;/&gt;&lt;wsp:rsid wsp:val=&quot;00116E18&quot;/&gt;&lt;wsp:rsid wsp:val=&quot;00117922&quot;/&gt;&lt;wsp:rsid wsp:val=&quot;00117EF0&quot;/&gt;&lt;wsp:rsid wsp:val=&quot;001227BD&quot;/&gt;&lt;wsp:rsid wsp:val=&quot;0012336E&quot;/&gt;&lt;wsp:rsid wsp:val=&quot;00123614&quot;/&gt;&lt;wsp:rsid wsp:val=&quot;0012770F&quot;/&gt;&lt;wsp:rsid wsp:val=&quot;00133C8C&quot;/&gt;&lt;wsp:rsid wsp:val=&quot;00133FFF&quot;/&gt;&lt;wsp:rsid wsp:val=&quot;00134797&quot;/&gt;&lt;wsp:rsid wsp:val=&quot;0013524D&quot;/&gt;&lt;wsp:rsid wsp:val=&quot;001364C7&quot;/&gt;&lt;wsp:rsid wsp:val=&quot;001410B8&quot;/&gt;&lt;wsp:rsid wsp:val=&quot;00141D63&quot;/&gt;&lt;wsp:rsid wsp:val=&quot;001453BD&quot;/&gt;&lt;wsp:rsid wsp:val=&quot;001470DF&quot;/&gt;&lt;wsp:rsid wsp:val=&quot;00151327&quot;/&gt;&lt;wsp:rsid wsp:val=&quot;00153854&quot;/&gt;&lt;wsp:rsid wsp:val=&quot;00153B28&quot;/&gt;&lt;wsp:rsid wsp:val=&quot;001556EB&quot;/&gt;&lt;wsp:rsid wsp:val=&quot;001642F1&quot;/&gt;&lt;wsp:rsid wsp:val=&quot;001648DB&quot;/&gt;&lt;wsp:rsid wsp:val=&quot;00166E63&quot;/&gt;&lt;wsp:rsid wsp:val=&quot;00170709&quot;/&gt;&lt;wsp:rsid wsp:val=&quot;00170FAB&quot;/&gt;&lt;wsp:rsid wsp:val=&quot;001718F5&quot;/&gt;&lt;wsp:rsid wsp:val=&quot;00172420&quot;/&gt;&lt;wsp:rsid wsp:val=&quot;00174298&quot;/&gt;&lt;wsp:rsid wsp:val=&quot;001744AD&quot;/&gt;&lt;wsp:rsid wsp:val=&quot;00174F04&quot;/&gt;&lt;wsp:rsid wsp:val=&quot;0017574F&quot;/&gt;&lt;wsp:rsid wsp:val=&quot;00176EC8&quot;/&gt;&lt;wsp:rsid wsp:val=&quot;001842E1&quot;/&gt;&lt;wsp:rsid wsp:val=&quot;00191293&quot;/&gt;&lt;wsp:rsid wsp:val=&quot;001A6C1F&quot;/&gt;&lt;wsp:rsid wsp:val=&quot;001B1836&quot;/&gt;&lt;wsp:rsid wsp:val=&quot;001C117D&quot;/&gt;&lt;wsp:rsid wsp:val=&quot;001D0195&quot;/&gt;&lt;wsp:rsid wsp:val=&quot;001D056C&quot;/&gt;&lt;wsp:rsid wsp:val=&quot;001D0D1B&quot;/&gt;&lt;wsp:rsid wsp:val=&quot;001D23AD&quot;/&gt;&lt;wsp:rsid wsp:val=&quot;001D4849&quot;/&gt;&lt;wsp:rsid wsp:val=&quot;001D59AB&quot;/&gt;&lt;wsp:rsid wsp:val=&quot;001D77F5&quot;/&gt;&lt;wsp:rsid wsp:val=&quot;001E1AC0&quot;/&gt;&lt;wsp:rsid wsp:val=&quot;001E2295&quot;/&gt;&lt;wsp:rsid wsp:val=&quot;001E3760&quot;/&gt;&lt;wsp:rsid wsp:val=&quot;001E47F9&quot;/&gt;&lt;wsp:rsid wsp:val=&quot;001E60F0&quot;/&gt;&lt;wsp:rsid wsp:val=&quot;001F0C10&quot;/&gt;&lt;wsp:rsid wsp:val=&quot;001F1A21&quot;/&gt;&lt;wsp:rsid wsp:val=&quot;00200A4D&quot;/&gt;&lt;wsp:rsid wsp:val=&quot;00204900&quot;/&gt;&lt;wsp:rsid wsp:val=&quot;00206751&quot;/&gt;&lt;wsp:rsid wsp:val=&quot;00206C10&quot;/&gt;&lt;wsp:rsid wsp:val=&quot;002173EF&quot;/&gt;&lt;wsp:rsid wsp:val=&quot;00220334&quot;/&gt;&lt;wsp:rsid wsp:val=&quot;00220BAE&quot;/&gt;&lt;wsp:rsid wsp:val=&quot;00225A64&quot;/&gt;&lt;wsp:rsid wsp:val=&quot;002265E5&quot;/&gt;&lt;wsp:rsid wsp:val=&quot;0023258E&quot;/&gt;&lt;wsp:rsid wsp:val=&quot;00232838&quot;/&gt;&lt;wsp:rsid wsp:val=&quot;00237DED&quot;/&gt;&lt;wsp:rsid wsp:val=&quot;00241FAB&quot;/&gt;&lt;wsp:rsid wsp:val=&quot;00246474&quot;/&gt;&lt;wsp:rsid wsp:val=&quot;002473F7&quot;/&gt;&lt;wsp:rsid wsp:val=&quot;00250A69&quot;/&gt;&lt;wsp:rsid wsp:val=&quot;00252FEF&quot;/&gt;&lt;wsp:rsid wsp:val=&quot;00256CE9&quot;/&gt;&lt;wsp:rsid wsp:val=&quot;00257807&quot;/&gt;&lt;wsp:rsid wsp:val=&quot;00261408&quot;/&gt;&lt;wsp:rsid wsp:val=&quot;00262741&quot;/&gt;&lt;wsp:rsid wsp:val=&quot;0026765F&quot;/&gt;&lt;wsp:rsid wsp:val=&quot;00274222&quot;/&gt;&lt;wsp:rsid wsp:val=&quot;002744AA&quot;/&gt;&lt;wsp:rsid wsp:val=&quot;00276D0D&quot;/&gt;&lt;wsp:rsid wsp:val=&quot;00281217&quot;/&gt;&lt;wsp:rsid wsp:val=&quot;00284BE8&quot;/&gt;&lt;wsp:rsid wsp:val=&quot;00294379&quot;/&gt;&lt;wsp:rsid wsp:val=&quot;00294B41&quot;/&gt;&lt;wsp:rsid wsp:val=&quot;00294D4F&quot;/&gt;&lt;wsp:rsid wsp:val=&quot;0029623F&quot;/&gt;&lt;wsp:rsid wsp:val=&quot;002975A6&quot;/&gt;&lt;wsp:rsid wsp:val=&quot;002A3DF4&quot;/&gt;&lt;wsp:rsid wsp:val=&quot;002A5FF3&quot;/&gt;&lt;wsp:rsid wsp:val=&quot;002B2F6A&quot;/&gt;&lt;wsp:rsid wsp:val=&quot;002B66ED&quot;/&gt;&lt;wsp:rsid wsp:val=&quot;002B6A0F&quot;/&gt;&lt;wsp:rsid wsp:val=&quot;002C4FF6&quot;/&gt;&lt;wsp:rsid wsp:val=&quot;002C6F8D&quot;/&gt;&lt;wsp:rsid wsp:val=&quot;002C7661&quot;/&gt;&lt;wsp:rsid wsp:val=&quot;002D1002&quot;/&gt;&lt;wsp:rsid wsp:val=&quot;002D143F&quot;/&gt;&lt;wsp:rsid wsp:val=&quot;002D4FA7&quot;/&gt;&lt;wsp:rsid wsp:val=&quot;002D7926&quot;/&gt;&lt;wsp:rsid wsp:val=&quot;002E0FC6&quot;/&gt;&lt;wsp:rsid wsp:val=&quot;002E1860&quot;/&gt;&lt;wsp:rsid wsp:val=&quot;002E3161&quot;/&gt;&lt;wsp:rsid wsp:val=&quot;002E37EA&quot;/&gt;&lt;wsp:rsid wsp:val=&quot;002E6638&quot;/&gt;&lt;wsp:rsid wsp:val=&quot;002F1450&quot;/&gt;&lt;wsp:rsid wsp:val=&quot;002F1EFB&quot;/&gt;&lt;wsp:rsid wsp:val=&quot;002F784F&quot;/&gt;&lt;wsp:rsid wsp:val=&quot;003043BB&quot;/&gt;&lt;wsp:rsid wsp:val=&quot;00304E12&quot;/&gt;&lt;wsp:rsid wsp:val=&quot;00306D5B&quot;/&gt;&lt;wsp:rsid wsp:val=&quot;00306E94&quot;/&gt;&lt;wsp:rsid wsp:val=&quot;00310237&quot;/&gt;&lt;wsp:rsid wsp:val=&quot;00312276&quot;/&gt;&lt;wsp:rsid wsp:val=&quot;00312373&quot;/&gt;&lt;wsp:rsid wsp:val=&quot;003126BC&quot;/&gt;&lt;wsp:rsid wsp:val=&quot;003165A9&quot;/&gt;&lt;wsp:rsid wsp:val=&quot;00334278&quot;/&gt;&lt;wsp:rsid wsp:val=&quot;00337EA6&quot;/&gt;&lt;wsp:rsid wsp:val=&quot;00341FCF&quot;/&gt;&lt;wsp:rsid wsp:val=&quot;00342F97&quot;/&gt;&lt;wsp:rsid wsp:val=&quot;00346A8C&quot;/&gt;&lt;wsp:rsid wsp:val=&quot;00346B8F&quot;/&gt;&lt;wsp:rsid wsp:val=&quot;00350964&quot;/&gt;&lt;wsp:rsid wsp:val=&quot;00350C7B&quot;/&gt;&lt;wsp:rsid wsp:val=&quot;00352933&quot;/&gt;&lt;wsp:rsid wsp:val=&quot;00361580&quot;/&gt;&lt;wsp:rsid wsp:val=&quot;003658AB&quot;/&gt;&lt;wsp:rsid wsp:val=&quot;00366045&quot;/&gt;&lt;wsp:rsid wsp:val=&quot;00366ED2&quot;/&gt;&lt;wsp:rsid wsp:val=&quot;0036715F&quot;/&gt;&lt;wsp:rsid wsp:val=&quot;003676C8&quot;/&gt;&lt;wsp:rsid wsp:val=&quot;003702F4&quot;/&gt;&lt;wsp:rsid wsp:val=&quot;0037042D&quot;/&gt;&lt;wsp:rsid wsp:val=&quot;00370632&quot;/&gt;&lt;wsp:rsid wsp:val=&quot;0037226A&quot;/&gt;&lt;wsp:rsid wsp:val=&quot;00374975&quot;/&gt;&lt;wsp:rsid wsp:val=&quot;0038049B&quot;/&gt;&lt;wsp:rsid wsp:val=&quot;00383E99&quot;/&gt;&lt;wsp:rsid wsp:val=&quot;00385D38&quot;/&gt;&lt;wsp:rsid wsp:val=&quot;00390646&quot;/&gt;&lt;wsp:rsid wsp:val=&quot;00391DF3&quot;/&gt;&lt;wsp:rsid wsp:val=&quot;00396ACD&quot;/&gt;&lt;wsp:rsid wsp:val=&quot;00397A14&quot;/&gt;&lt;wsp:rsid wsp:val=&quot;003A1B6F&quot;/&gt;&lt;wsp:rsid wsp:val=&quot;003A59B9&quot;/&gt;&lt;wsp:rsid wsp:val=&quot;003A727B&quot;/&gt;&lt;wsp:rsid wsp:val=&quot;003B15BF&quot;/&gt;&lt;wsp:rsid wsp:val=&quot;003B1BF6&quot;/&gt;&lt;wsp:rsid wsp:val=&quot;003B202B&quot;/&gt;&lt;wsp:rsid wsp:val=&quot;003B2B74&quot;/&gt;&lt;wsp:rsid wsp:val=&quot;003B4F99&quot;/&gt;&lt;wsp:rsid wsp:val=&quot;003B5D4F&quot;/&gt;&lt;wsp:rsid wsp:val=&quot;003B6824&quot;/&gt;&lt;wsp:rsid wsp:val=&quot;003C1052&quot;/&gt;&lt;wsp:rsid wsp:val=&quot;003C47E1&quot;/&gt;&lt;wsp:rsid wsp:val=&quot;003C5631&quot;/&gt;&lt;wsp:rsid wsp:val=&quot;003D0E2E&quot;/&gt;&lt;wsp:rsid wsp:val=&quot;003D688F&quot;/&gt;&lt;wsp:rsid wsp:val=&quot;003E63BD&quot;/&gt;&lt;wsp:rsid wsp:val=&quot;003F2127&quot;/&gt;&lt;wsp:rsid wsp:val=&quot;003F49D5&quot;/&gt;&lt;wsp:rsid wsp:val=&quot;003F7665&quot;/&gt;&lt;wsp:rsid wsp:val=&quot;003F7AE3&quot;/&gt;&lt;wsp:rsid wsp:val=&quot;00402EEE&quot;/&gt;&lt;wsp:rsid wsp:val=&quot;004030AA&quot;/&gt;&lt;wsp:rsid wsp:val=&quot;0040467F&quot;/&gt;&lt;wsp:rsid wsp:val=&quot;004072CD&quot;/&gt;&lt;wsp:rsid wsp:val=&quot;00410C35&quot;/&gt;&lt;wsp:rsid wsp:val=&quot;00410F89&quot;/&gt;&lt;wsp:rsid wsp:val=&quot;00412558&quot;/&gt;&lt;wsp:rsid wsp:val=&quot;0041266B&quot;/&gt;&lt;wsp:rsid wsp:val=&quot;00413C4F&quot;/&gt;&lt;wsp:rsid wsp:val=&quot;00414BC1&quot;/&gt;&lt;wsp:rsid wsp:val=&quot;0043022E&quot;/&gt;&lt;wsp:rsid wsp:val=&quot;00436430&quot;/&gt;&lt;wsp:rsid wsp:val=&quot;00442C23&quot;/&gt;&lt;wsp:rsid wsp:val=&quot;0045103D&quot;/&gt;&lt;wsp:rsid wsp:val=&quot;004518DA&quot;/&gt;&lt;wsp:rsid wsp:val=&quot;004522CC&quot;/&gt;&lt;wsp:rsid wsp:val=&quot;004549A6&quot;/&gt;&lt;wsp:rsid wsp:val=&quot;00457363&quot;/&gt;&lt;wsp:rsid wsp:val=&quot;004606F3&quot;/&gt;&lt;wsp:rsid wsp:val=&quot;00460D8B&quot;/&gt;&lt;wsp:rsid wsp:val=&quot;00461EC6&quot;/&gt;&lt;wsp:rsid wsp:val=&quot;00464B9D&quot;/&gt;&lt;wsp:rsid wsp:val=&quot;004704C6&quot;/&gt;&lt;wsp:rsid wsp:val=&quot;00471EE3&quot;/&gt;&lt;wsp:rsid wsp:val=&quot;00475F80&quot;/&gt;&lt;wsp:rsid wsp:val=&quot;0047635F&quot;/&gt;&lt;wsp:rsid wsp:val=&quot;00476CC1&quot;/&gt;&lt;wsp:rsid wsp:val=&quot;00497F9E&quot;/&gt;&lt;wsp:rsid wsp:val=&quot;004A2526&quot;/&gt;&lt;wsp:rsid wsp:val=&quot;004A6FAB&quot;/&gt;&lt;wsp:rsid wsp:val=&quot;004A74E1&quot;/&gt;&lt;wsp:rsid wsp:val=&quot;004A78E9&quot;/&gt;&lt;wsp:rsid wsp:val=&quot;004A7EF3&quot;/&gt;&lt;wsp:rsid wsp:val=&quot;004B3257&quot;/&gt;&lt;wsp:rsid wsp:val=&quot;004C0CBE&quot;/&gt;&lt;wsp:rsid wsp:val=&quot;004C0D7E&quot;/&gt;&lt;wsp:rsid wsp:val=&quot;004C2CE1&quot;/&gt;&lt;wsp:rsid wsp:val=&quot;004C461C&quot;/&gt;&lt;wsp:rsid wsp:val=&quot;004C69A7&quot;/&gt;&lt;wsp:rsid wsp:val=&quot;004D1A26&quot;/&gt;&lt;wsp:rsid wsp:val=&quot;004D2517&quot;/&gt;&lt;wsp:rsid wsp:val=&quot;004D2D35&quot;/&gt;&lt;wsp:rsid wsp:val=&quot;004D3E71&quot;/&gt;&lt;wsp:rsid wsp:val=&quot;004D5323&quot;/&gt;&lt;wsp:rsid wsp:val=&quot;004D5D78&quot;/&gt;&lt;wsp:rsid wsp:val=&quot;004E2563&quot;/&gt;&lt;wsp:rsid wsp:val=&quot;004E2FE5&quot;/&gt;&lt;wsp:rsid wsp:val=&quot;004E5BD4&quot;/&gt;&lt;wsp:rsid wsp:val=&quot;004F000C&quot;/&gt;&lt;wsp:rsid wsp:val=&quot;004F0A8D&quot;/&gt;&lt;wsp:rsid wsp:val=&quot;004F433F&quot;/&gt;&lt;wsp:rsid wsp:val=&quot;004F5FFD&quot;/&gt;&lt;wsp:rsid wsp:val=&quot;004F7EFA&quot;/&gt;&lt;wsp:rsid wsp:val=&quot;00501ACB&quot;/&gt;&lt;wsp:rsid wsp:val=&quot;00506B86&quot;/&gt;&lt;wsp:rsid wsp:val=&quot;00511AB8&quot;/&gt;&lt;wsp:rsid wsp:val=&quot;00512B0E&quot;/&gt;&lt;wsp:rsid wsp:val=&quot;005141A9&quot;/&gt;&lt;wsp:rsid wsp:val=&quot;005208CD&quot;/&gt;&lt;wsp:rsid wsp:val=&quot;00520FBA&quot;/&gt;&lt;wsp:rsid wsp:val=&quot;0052203F&quot;/&gt;&lt;wsp:rsid wsp:val=&quot;00524E99&quot;/&gt;&lt;wsp:rsid wsp:val=&quot;005271F3&quot;/&gt;&lt;wsp:rsid wsp:val=&quot;00527A3E&quot;/&gt;&lt;wsp:rsid wsp:val=&quot;00530108&quot;/&gt;&lt;wsp:rsid wsp:val=&quot;005404F9&quot;/&gt;&lt;wsp:rsid wsp:val=&quot;005413A2&quot;/&gt;&lt;wsp:rsid wsp:val=&quot;00543299&quot;/&gt;&lt;wsp:rsid wsp:val=&quot;00550813&quot;/&gt;&lt;wsp:rsid wsp:val=&quot;00554C78&quot;/&gt;&lt;wsp:rsid wsp:val=&quot;005557E7&quot;/&gt;&lt;wsp:rsid wsp:val=&quot;00560F6A&quot;/&gt;&lt;wsp:rsid wsp:val=&quot;00561A39&quot;/&gt;&lt;wsp:rsid wsp:val=&quot;00564C62&quot;/&gt;&lt;wsp:rsid wsp:val=&quot;00565698&quot;/&gt;&lt;wsp:rsid wsp:val=&quot;00565940&quot;/&gt;&lt;wsp:rsid wsp:val=&quot;00573CF9&quot;/&gt;&lt;wsp:rsid wsp:val=&quot;0057688F&quot;/&gt;&lt;wsp:rsid wsp:val=&quot;00580F3F&quot;/&gt;&lt;wsp:rsid wsp:val=&quot;005856A4&quot;/&gt;&lt;wsp:rsid wsp:val=&quot;00586870&quot;/&gt;&lt;wsp:rsid wsp:val=&quot;00587EBF&quot;/&gt;&lt;wsp:rsid wsp:val=&quot;00591734&quot;/&gt;&lt;wsp:rsid wsp:val=&quot;00593BAA&quot;/&gt;&lt;wsp:rsid wsp:val=&quot;00596027&quot;/&gt;&lt;wsp:rsid wsp:val=&quot;0059737C&quot;/&gt;&lt;wsp:rsid wsp:val=&quot;005975E1&quot;/&gt;&lt;wsp:rsid wsp:val=&quot;005A229F&quot;/&gt;&lt;wsp:rsid wsp:val=&quot;005A4FAD&quot;/&gt;&lt;wsp:rsid wsp:val=&quot;005A7DE8&quot;/&gt;&lt;wsp:rsid wsp:val=&quot;005B205C&quot;/&gt;&lt;wsp:rsid wsp:val=&quot;005B5B83&quot;/&gt;&lt;wsp:rsid wsp:val=&quot;005C2242&quot;/&gt;&lt;wsp:rsid wsp:val=&quot;005C3B78&quot;/&gt;&lt;wsp:rsid wsp:val=&quot;005D262E&quot;/&gt;&lt;wsp:rsid wsp:val=&quot;005D78F0&quot;/&gt;&lt;wsp:rsid wsp:val=&quot;005E34A5&quot;/&gt;&lt;wsp:rsid wsp:val=&quot;005E3C0D&quot;/&gt;&lt;wsp:rsid wsp:val=&quot;005E55C4&quot;/&gt;&lt;wsp:rsid wsp:val=&quot;005E638B&quot;/&gt;&lt;wsp:rsid wsp:val=&quot;005E751B&quot;/&gt;&lt;wsp:rsid wsp:val=&quot;005E78A6&quot;/&gt;&lt;wsp:rsid wsp:val=&quot;005F3AA0&quot;/&gt;&lt;wsp:rsid wsp:val=&quot;005F42AE&quot;/&gt;&lt;wsp:rsid wsp:val=&quot;005F5846&quot;/&gt;&lt;wsp:rsid wsp:val=&quot;005F5B05&quot;/&gt;&lt;wsp:rsid wsp:val=&quot;005F64BF&quot;/&gt;&lt;wsp:rsid wsp:val=&quot;006013F8&quot;/&gt;&lt;wsp:rsid wsp:val=&quot;006018EE&quot;/&gt;&lt;wsp:rsid wsp:val=&quot;006021FC&quot;/&gt;&lt;wsp:rsid wsp:val=&quot;006050D3&quot;/&gt;&lt;wsp:rsid wsp:val=&quot;00607636&quot;/&gt;&lt;wsp:rsid wsp:val=&quot;00607997&quot;/&gt;&lt;wsp:rsid wsp:val=&quot;00607F8E&quot;/&gt;&lt;wsp:rsid wsp:val=&quot;006111E3&quot;/&gt;&lt;wsp:rsid wsp:val=&quot;006210A2&quot;/&gt;&lt;wsp:rsid wsp:val=&quot;00623E36&quot;/&gt;&lt;wsp:rsid wsp:val=&quot;0062422A&quot;/&gt;&lt;wsp:rsid wsp:val=&quot;00631C0F&quot;/&gt;&lt;wsp:rsid wsp:val=&quot;00632C7A&quot;/&gt;&lt;wsp:rsid wsp:val=&quot;006339EF&quot;/&gt;&lt;wsp:rsid wsp:val=&quot;006344A3&quot;/&gt;&lt;wsp:rsid wsp:val=&quot;006367D3&quot;/&gt;&lt;wsp:rsid wsp:val=&quot;00637BAE&quot;/&gt;&lt;wsp:rsid wsp:val=&quot;00640938&quot;/&gt;&lt;wsp:rsid wsp:val=&quot;0064283F&quot;/&gt;&lt;wsp:rsid wsp:val=&quot;00642DEB&quot;/&gt;&lt;wsp:rsid wsp:val=&quot;00643136&quot;/&gt;&lt;wsp:rsid wsp:val=&quot;00650495&quot;/&gt;&lt;wsp:rsid wsp:val=&quot;00653AFB&quot;/&gt;&lt;wsp:rsid wsp:val=&quot;006567E7&quot;/&gt;&lt;wsp:rsid wsp:val=&quot;00657A24&quot;/&gt;&lt;wsp:rsid wsp:val=&quot;00670E9A&quot;/&gt;&lt;wsp:rsid wsp:val=&quot;00676605&quot;/&gt;&lt;wsp:rsid wsp:val=&quot;00682305&quot;/&gt;&lt;wsp:rsid wsp:val=&quot;00686330&quot;/&gt;&lt;wsp:rsid wsp:val=&quot;006870FD&quot;/&gt;&lt;wsp:rsid wsp:val=&quot;00687A70&quot;/&gt;&lt;wsp:rsid wsp:val=&quot;0069273D&quot;/&gt;&lt;wsp:rsid wsp:val=&quot;006941E4&quot;/&gt;&lt;wsp:rsid wsp:val=&quot;00696D44&quot;/&gt;&lt;wsp:rsid wsp:val=&quot;006970B4&quot;/&gt;&lt;wsp:rsid wsp:val=&quot;00697AD8&quot;/&gt;&lt;wsp:rsid wsp:val=&quot;00697B68&quot;/&gt;&lt;wsp:rsid wsp:val=&quot;006A2D8B&quot;/&gt;&lt;wsp:rsid wsp:val=&quot;006A324A&quot;/&gt;&lt;wsp:rsid wsp:val=&quot;006A39F7&quot;/&gt;&lt;wsp:rsid wsp:val=&quot;006A3F71&quot;/&gt;&lt;wsp:rsid wsp:val=&quot;006A5CE2&quot;/&gt;&lt;wsp:rsid wsp:val=&quot;006B1F06&quot;/&gt;&lt;wsp:rsid wsp:val=&quot;006B4415&quot;/&gt;&lt;wsp:rsid wsp:val=&quot;006B441F&quot;/&gt;&lt;wsp:rsid wsp:val=&quot;006B51E5&quot;/&gt;&lt;wsp:rsid wsp:val=&quot;006B6238&quot;/&gt;&lt;wsp:rsid wsp:val=&quot;006B756A&quot;/&gt;&lt;wsp:rsid wsp:val=&quot;006C084B&quot;/&gt;&lt;wsp:rsid wsp:val=&quot;006C0CCF&quot;/&gt;&lt;wsp:rsid wsp:val=&quot;006C31EF&quot;/&gt;&lt;wsp:rsid wsp:val=&quot;006C360A&quot;/&gt;&lt;wsp:rsid wsp:val=&quot;006D209D&quot;/&gt;&lt;wsp:rsid wsp:val=&quot;006D4E9D&quot;/&gt;&lt;wsp:rsid wsp:val=&quot;006D6371&quot;/&gt;&lt;wsp:rsid wsp:val=&quot;006D701F&quot;/&gt;&lt;wsp:rsid wsp:val=&quot;006E1669&quot;/&gt;&lt;wsp:rsid wsp:val=&quot;006E4469&quot;/&gt;&lt;wsp:rsid wsp:val=&quot;006F3DCD&quot;/&gt;&lt;wsp:rsid wsp:val=&quot;006F78C9&quot;/&gt;&lt;wsp:rsid wsp:val=&quot;007010FF&quot;/&gt;&lt;wsp:rsid wsp:val=&quot;00701A1B&quot;/&gt;&lt;wsp:rsid wsp:val=&quot;00703D2A&quot;/&gt;&lt;wsp:rsid wsp:val=&quot;00705288&quot;/&gt;&lt;wsp:rsid wsp:val=&quot;0070668A&quot;/&gt;&lt;wsp:rsid wsp:val=&quot;00707D95&quot;/&gt;&lt;wsp:rsid wsp:val=&quot;0071286E&quot;/&gt;&lt;wsp:rsid wsp:val=&quot;00712AF9&quot;/&gt;&lt;wsp:rsid wsp:val=&quot;00714993&quot;/&gt;&lt;wsp:rsid wsp:val=&quot;007216BB&quot;/&gt;&lt;wsp:rsid wsp:val=&quot;00730997&quot;/&gt;&lt;wsp:rsid wsp:val=&quot;007316E2&quot;/&gt;&lt;wsp:rsid wsp:val=&quot;00733784&quot;/&gt;&lt;wsp:rsid wsp:val=&quot;00733A87&quot;/&gt;&lt;wsp:rsid wsp:val=&quot;007420A8&quot;/&gt;&lt;wsp:rsid wsp:val=&quot;00744503&quot;/&gt;&lt;wsp:rsid wsp:val=&quot;0074452E&quot;/&gt;&lt;wsp:rsid wsp:val=&quot;00752E23&quot;/&gt;&lt;wsp:rsid wsp:val=&quot;00753238&quot;/&gt;&lt;wsp:rsid wsp:val=&quot;00753F42&quot;/&gt;&lt;wsp:rsid wsp:val=&quot;00760E53&quot;/&gt;&lt;wsp:rsid wsp:val=&quot;0076300C&quot;/&gt;&lt;wsp:rsid wsp:val=&quot;007647CF&quot;/&gt;&lt;wsp:rsid wsp:val=&quot;00764ACA&quot;/&gt;&lt;wsp:rsid wsp:val=&quot;0076625A&quot;/&gt;&lt;wsp:rsid wsp:val=&quot;0076753A&quot;/&gt;&lt;wsp:rsid wsp:val=&quot;007710D6&quot;/&gt;&lt;wsp:rsid wsp:val=&quot;00772D3E&quot;/&gt;&lt;wsp:rsid wsp:val=&quot;0077729F&quot;/&gt;&lt;wsp:rsid wsp:val=&quot;007856AD&quot;/&gt;&lt;wsp:rsid wsp:val=&quot;00791650&quot;/&gt;&lt;wsp:rsid wsp:val=&quot;007949D1&quot;/&gt;&lt;wsp:rsid wsp:val=&quot;007963A2&quot;/&gt;&lt;wsp:rsid wsp:val=&quot;007A6857&quot;/&gt;&lt;wsp:rsid wsp:val=&quot;007A6C1B&quot;/&gt;&lt;wsp:rsid wsp:val=&quot;007B28E8&quot;/&gt;&lt;wsp:rsid wsp:val=&quot;007C3305&quot;/&gt;&lt;wsp:rsid wsp:val=&quot;007C5F2A&quot;/&gt;&lt;wsp:rsid wsp:val=&quot;007C6DD3&quot;/&gt;&lt;wsp:rsid wsp:val=&quot;007C7292&quot;/&gt;&lt;wsp:rsid wsp:val=&quot;007C7662&quot;/&gt;&lt;wsp:rsid wsp:val=&quot;007D246C&quot;/&gt;&lt;wsp:rsid wsp:val=&quot;007D2AEE&quot;/&gt;&lt;wsp:rsid wsp:val=&quot;007D6401&quot;/&gt;&lt;wsp:rsid wsp:val=&quot;007E5C49&quot;/&gt;&lt;wsp:rsid wsp:val=&quot;007F0AC8&quot;/&gt;&lt;wsp:rsid wsp:val=&quot;007F11B6&quot;/&gt;&lt;wsp:rsid wsp:val=&quot;007F26BD&quot;/&gt;&lt;wsp:rsid wsp:val=&quot;007F390F&quot;/&gt;&lt;wsp:rsid wsp:val=&quot;007F6F60&quot;/&gt;&lt;wsp:rsid wsp:val=&quot;008061EB&quot;/&gt;&lt;wsp:rsid wsp:val=&quot;00807BFF&quot;/&gt;&lt;wsp:rsid wsp:val=&quot;00807D68&quot;/&gt;&lt;wsp:rsid wsp:val=&quot;008119D8&quot;/&gt;&lt;wsp:rsid wsp:val=&quot;00812F15&quot;/&gt;&lt;wsp:rsid wsp:val=&quot;00816A73&quot;/&gt;&lt;wsp:rsid wsp:val=&quot;008203BD&quot;/&gt;&lt;wsp:rsid wsp:val=&quot;00822F4D&quot;/&gt;&lt;wsp:rsid wsp:val=&quot;008233D4&quot;/&gt;&lt;wsp:rsid wsp:val=&quot;00825590&quot;/&gt;&lt;wsp:rsid wsp:val=&quot;00825C3F&quot;/&gt;&lt;wsp:rsid wsp:val=&quot;00825CF3&quot;/&gt;&lt;wsp:rsid wsp:val=&quot;008306DC&quot;/&gt;&lt;wsp:rsid wsp:val=&quot;0083226F&quot;/&gt;&lt;wsp:rsid wsp:val=&quot;0083398E&quot;/&gt;&lt;wsp:rsid wsp:val=&quot;00833F73&quot;/&gt;&lt;wsp:rsid wsp:val=&quot;00840CCC&quot;/&gt;&lt;wsp:rsid wsp:val=&quot;00844257&quot;/&gt;&lt;wsp:rsid wsp:val=&quot;0084463C&quot;/&gt;&lt;wsp:rsid wsp:val=&quot;008450C5&quot;/&gt;&lt;wsp:rsid wsp:val=&quot;00845E94&quot;/&gt;&lt;wsp:rsid wsp:val=&quot;00851AC2&quot;/&gt;&lt;wsp:rsid wsp:val=&quot;008536BD&quot;/&gt;&lt;wsp:rsid wsp:val=&quot;00856359&quot;/&gt;&lt;wsp:rsid wsp:val=&quot;00856935&quot;/&gt;&lt;wsp:rsid wsp:val=&quot;008625BD&quot;/&gt;&lt;wsp:rsid wsp:val=&quot;0086589E&quot;/&gt;&lt;wsp:rsid wsp:val=&quot;00867092&quot;/&gt;&lt;wsp:rsid wsp:val=&quot;00867F4F&quot;/&gt;&lt;wsp:rsid wsp:val=&quot;0087061A&quot;/&gt;&lt;wsp:rsid wsp:val=&quot;00873C88&quot;/&gt;&lt;wsp:rsid wsp:val=&quot;00875AFA&quot;/&gt;&lt;wsp:rsid wsp:val=&quot;0087655E&quot;/&gt;&lt;wsp:rsid wsp:val=&quot;0088641E&quot;/&gt;&lt;wsp:rsid wsp:val=&quot;008865E4&quot;/&gt;&lt;wsp:rsid wsp:val=&quot;00891744&quot;/&gt;&lt;wsp:rsid wsp:val=&quot;00891A1F&quot;/&gt;&lt;wsp:rsid wsp:val=&quot;00892623&quot;/&gt;&lt;wsp:rsid wsp:val=&quot;00893AEF&quot;/&gt;&lt;wsp:rsid wsp:val=&quot;008945D5&quot;/&gt;&lt;wsp:rsid wsp:val=&quot;00896C16&quot;/&gt;&lt;wsp:rsid wsp:val=&quot;00897986&quot;/&gt;&lt;wsp:rsid wsp:val=&quot;008A00CE&quot;/&gt;&lt;wsp:rsid wsp:val=&quot;008A149E&quot;/&gt;&lt;wsp:rsid wsp:val=&quot;008A55D4&quot;/&gt;&lt;wsp:rsid wsp:val=&quot;008A6761&quot;/&gt;&lt;wsp:rsid wsp:val=&quot;008A755A&quot;/&gt;&lt;wsp:rsid wsp:val=&quot;008A78AD&quot;/&gt;&lt;wsp:rsid wsp:val=&quot;008B6E78&quot;/&gt;&lt;wsp:rsid wsp:val=&quot;008C129C&quot;/&gt;&lt;wsp:rsid wsp:val=&quot;008C2B67&quot;/&gt;&lt;wsp:rsid wsp:val=&quot;008C5E93&quot;/&gt;&lt;wsp:rsid wsp:val=&quot;008D244F&quot;/&gt;&lt;wsp:rsid wsp:val=&quot;008D303A&quot;/&gt;&lt;wsp:rsid wsp:val=&quot;008D66ED&quot;/&gt;&lt;wsp:rsid wsp:val=&quot;008D7E29&quot;/&gt;&lt;wsp:rsid wsp:val=&quot;008F097F&quot;/&gt;&lt;wsp:rsid wsp:val=&quot;008F33A0&quot;/&gt;&lt;wsp:rsid wsp:val=&quot;008F404F&quot;/&gt;&lt;wsp:rsid wsp:val=&quot;008F50E9&quot;/&gt;&lt;wsp:rsid wsp:val=&quot;008F5FB9&quot;/&gt;&lt;wsp:rsid wsp:val=&quot;008F6EEC&quot;/&gt;&lt;wsp:rsid wsp:val=&quot;008F7A9A&quot;/&gt;&lt;wsp:rsid wsp:val=&quot;0090028D&quot;/&gt;&lt;wsp:rsid wsp:val=&quot;009014FB&quot;/&gt;&lt;wsp:rsid wsp:val=&quot;00903257&quot;/&gt;&lt;wsp:rsid wsp:val=&quot;00903F33&quot;/&gt;&lt;wsp:rsid wsp:val=&quot;00905B16&quot;/&gt;&lt;wsp:rsid wsp:val=&quot;00906F90&quot;/&gt;&lt;wsp:rsid wsp:val=&quot;00907F6B&quot;/&gt;&lt;wsp:rsid wsp:val=&quot;009125BE&quot;/&gt;&lt;wsp:rsid wsp:val=&quot;009130E8&quot;/&gt;&lt;wsp:rsid wsp:val=&quot;009237A1&quot;/&gt;&lt;wsp:rsid wsp:val=&quot;00923D93&quot;/&gt;&lt;wsp:rsid wsp:val=&quot;00925595&quot;/&gt;&lt;wsp:rsid wsp:val=&quot;00931A0F&quot;/&gt;&lt;wsp:rsid wsp:val=&quot;00933566&quot;/&gt;&lt;wsp:rsid wsp:val=&quot;00936B15&quot;/&gt;&lt;wsp:rsid wsp:val=&quot;00944FBA&quot;/&gt;&lt;wsp:rsid wsp:val=&quot;00953407&quot;/&gt;&lt;wsp:rsid wsp:val=&quot;009578E9&quot;/&gt;&lt;wsp:rsid wsp:val=&quot;009657C3&quot;/&gt;&lt;wsp:rsid wsp:val=&quot;00977C9B&quot;/&gt;&lt;wsp:rsid wsp:val=&quot;009800CB&quot;/&gt;&lt;wsp:rsid wsp:val=&quot;00982171&quot;/&gt;&lt;wsp:rsid wsp:val=&quot;00983F01&quot;/&gt;&lt;wsp:rsid wsp:val=&quot;0099299C&quot;/&gt;&lt;wsp:rsid wsp:val=&quot;00992CEF&quot;/&gt;&lt;wsp:rsid wsp:val=&quot;00995EF5&quot;/&gt;&lt;wsp:rsid wsp:val=&quot;009A3108&quot;/&gt;&lt;wsp:rsid wsp:val=&quot;009B0790&quot;/&gt;&lt;wsp:rsid wsp:val=&quot;009C3715&quot;/&gt;&lt;wsp:rsid wsp:val=&quot;009D3281&quot;/&gt;&lt;wsp:rsid wsp:val=&quot;009D3C51&quot;/&gt;&lt;wsp:rsid wsp:val=&quot;009D4481&quot;/&gt;&lt;wsp:rsid wsp:val=&quot;009D6360&quot;/&gt;&lt;wsp:rsid wsp:val=&quot;009D64F5&quot;/&gt;&lt;wsp:rsid wsp:val=&quot;009F096A&quot;/&gt;&lt;wsp:rsid wsp:val=&quot;009F4AAA&quot;/&gt;&lt;wsp:rsid wsp:val=&quot;00A02461&quot;/&gt;&lt;wsp:rsid wsp:val=&quot;00A04232&quot;/&gt;&lt;wsp:rsid wsp:val=&quot;00A06993&quot;/&gt;&lt;wsp:rsid wsp:val=&quot;00A1083E&quot;/&gt;&lt;wsp:rsid wsp:val=&quot;00A13C9D&quot;/&gt;&lt;wsp:rsid wsp:val=&quot;00A14328&quot;/&gt;&lt;wsp:rsid wsp:val=&quot;00A1598F&quot;/&gt;&lt;wsp:rsid wsp:val=&quot;00A169D4&quot;/&gt;&lt;wsp:rsid wsp:val=&quot;00A20B83&quot;/&gt;&lt;wsp:rsid wsp:val=&quot;00A23D4F&quot;/&gt;&lt;wsp:rsid wsp:val=&quot;00A31B14&quot;/&gt;&lt;wsp:rsid wsp:val=&quot;00A3371B&quot;/&gt;&lt;wsp:rsid wsp:val=&quot;00A426B9&quot;/&gt;&lt;wsp:rsid wsp:val=&quot;00A45CC8&quot;/&gt;&lt;wsp:rsid wsp:val=&quot;00A577D4&quot;/&gt;&lt;wsp:rsid wsp:val=&quot;00A653B3&quot;/&gt;&lt;wsp:rsid wsp:val=&quot;00A662FC&quot;/&gt;&lt;wsp:rsid wsp:val=&quot;00A716DA&quot;/&gt;&lt;wsp:rsid wsp:val=&quot;00A71F32&quot;/&gt;&lt;wsp:rsid wsp:val=&quot;00A741D6&quot;/&gt;&lt;wsp:rsid wsp:val=&quot;00A758EC&quot;/&gt;&lt;wsp:rsid wsp:val=&quot;00A76DBE&quot;/&gt;&lt;wsp:rsid wsp:val=&quot;00A804AC&quot;/&gt;&lt;wsp:rsid wsp:val=&quot;00A80F65&quot;/&gt;&lt;wsp:rsid wsp:val=&quot;00A822FF&quot;/&gt;&lt;wsp:rsid wsp:val=&quot;00A8454A&quot;/&gt;&lt;wsp:rsid wsp:val=&quot;00A84EB9&quot;/&gt;&lt;wsp:rsid wsp:val=&quot;00A85D4E&quot;/&gt;&lt;wsp:rsid wsp:val=&quot;00A86068&quot;/&gt;&lt;wsp:rsid wsp:val=&quot;00A8688C&quot;/&gt;&lt;wsp:rsid wsp:val=&quot;00A9309E&quot;/&gt;&lt;wsp:rsid wsp:val=&quot;00A93D3B&quot;/&gt;&lt;wsp:rsid wsp:val=&quot;00AA05D9&quot;/&gt;&lt;wsp:rsid wsp:val=&quot;00AA0AC3&quot;/&gt;&lt;wsp:rsid wsp:val=&quot;00AA20BD&quot;/&gt;&lt;wsp:rsid wsp:val=&quot;00AA2FDB&quot;/&gt;&lt;wsp:rsid wsp:val=&quot;00AA33BE&quot;/&gt;&lt;wsp:rsid wsp:val=&quot;00AA4486&quot;/&gt;&lt;wsp:rsid wsp:val=&quot;00AA556E&quot;/&gt;&lt;wsp:rsid wsp:val=&quot;00AB1A5F&quot;/&gt;&lt;wsp:rsid wsp:val=&quot;00AC1582&quot;/&gt;&lt;wsp:rsid wsp:val=&quot;00AC2C53&quot;/&gt;&lt;wsp:rsid wsp:val=&quot;00AC77C0&quot;/&gt;&lt;wsp:rsid wsp:val=&quot;00AD0C5C&quot;/&gt;&lt;wsp:rsid wsp:val=&quot;00AD2705&quot;/&gt;&lt;wsp:rsid wsp:val=&quot;00AF1754&quot;/&gt;&lt;wsp:rsid wsp:val=&quot;00AF20DD&quot;/&gt;&lt;wsp:rsid wsp:val=&quot;00B00E68&quot;/&gt;&lt;wsp:rsid wsp:val=&quot;00B02739&quot;/&gt;&lt;wsp:rsid wsp:val=&quot;00B03AB5&quot;/&gt;&lt;wsp:rsid wsp:val=&quot;00B057EF&quot;/&gt;&lt;wsp:rsid wsp:val=&quot;00B06126&quot;/&gt;&lt;wsp:rsid wsp:val=&quot;00B06480&quot;/&gt;&lt;wsp:rsid wsp:val=&quot;00B06D75&quot;/&gt;&lt;wsp:rsid wsp:val=&quot;00B10464&quot;/&gt;&lt;wsp:rsid wsp:val=&quot;00B12FBB&quot;/&gt;&lt;wsp:rsid wsp:val=&quot;00B1736E&quot;/&gt;&lt;wsp:rsid wsp:val=&quot;00B2384A&quot;/&gt;&lt;wsp:rsid wsp:val=&quot;00B23AA1&quot;/&gt;&lt;wsp:rsid wsp:val=&quot;00B2577F&quot;/&gt;&lt;wsp:rsid wsp:val=&quot;00B26163&quot;/&gt;&lt;wsp:rsid wsp:val=&quot;00B26870&quot;/&gt;&lt;wsp:rsid wsp:val=&quot;00B3149D&quot;/&gt;&lt;wsp:rsid wsp:val=&quot;00B31929&quot;/&gt;&lt;wsp:rsid wsp:val=&quot;00B32676&quot;/&gt;&lt;wsp:rsid wsp:val=&quot;00B404B1&quot;/&gt;&lt;wsp:rsid wsp:val=&quot;00B42002&quot;/&gt;&lt;wsp:rsid wsp:val=&quot;00B423FB&quot;/&gt;&lt;wsp:rsid wsp:val=&quot;00B42EE0&quot;/&gt;&lt;wsp:rsid wsp:val=&quot;00B43E91&quot;/&gt;&lt;wsp:rsid wsp:val=&quot;00B521DD&quot;/&gt;&lt;wsp:rsid wsp:val=&quot;00B54F6A&quot;/&gt;&lt;wsp:rsid wsp:val=&quot;00B56721&quot;/&gt;&lt;wsp:rsid wsp:val=&quot;00B6506B&quot;/&gt;&lt;wsp:rsid wsp:val=&quot;00B6652F&quot;/&gt;&lt;wsp:rsid wsp:val=&quot;00B701B1&quot;/&gt;&lt;wsp:rsid wsp:val=&quot;00B72CF3&quot;/&gt;&lt;wsp:rsid wsp:val=&quot;00B7359B&quot;/&gt;&lt;wsp:rsid wsp:val=&quot;00B747EE&quot;/&gt;&lt;wsp:rsid wsp:val=&quot;00B801A6&quot;/&gt;&lt;wsp:rsid wsp:val=&quot;00B815D1&quot;/&gt;&lt;wsp:rsid wsp:val=&quot;00B818DC&quot;/&gt;&lt;wsp:rsid wsp:val=&quot;00B81AD6&quot;/&gt;&lt;wsp:rsid wsp:val=&quot;00B83810&quot;/&gt;&lt;wsp:rsid wsp:val=&quot;00B83D8C&quot;/&gt;&lt;wsp:rsid wsp:val=&quot;00B85E8F&quot;/&gt;&lt;wsp:rsid wsp:val=&quot;00B86557&quot;/&gt;&lt;wsp:rsid wsp:val=&quot;00B86AED&quot;/&gt;&lt;wsp:rsid wsp:val=&quot;00B87DA2&quot;/&gt;&lt;wsp:rsid wsp:val=&quot;00B91E63&quot;/&gt;&lt;wsp:rsid wsp:val=&quot;00B946E6&quot;/&gt;&lt;wsp:rsid wsp:val=&quot;00B95702&quot;/&gt;&lt;wsp:rsid wsp:val=&quot;00B95B9A&quot;/&gt;&lt;wsp:rsid wsp:val=&quot;00B9701D&quot;/&gt;&lt;wsp:rsid wsp:val=&quot;00BA347C&quot;/&gt;&lt;wsp:rsid wsp:val=&quot;00BA3A3D&quot;/&gt;&lt;wsp:rsid wsp:val=&quot;00BB0355&quot;/&gt;&lt;wsp:rsid wsp:val=&quot;00BB4A11&quot;/&gt;&lt;wsp:rsid wsp:val=&quot;00BC03D3&quot;/&gt;&lt;wsp:rsid wsp:val=&quot;00BD0D62&quot;/&gt;&lt;wsp:rsid wsp:val=&quot;00BD3B58&quot;/&gt;&lt;wsp:rsid wsp:val=&quot;00BD50D6&quot;/&gt;&lt;wsp:rsid wsp:val=&quot;00BE1600&quot;/&gt;&lt;wsp:rsid wsp:val=&quot;00BE42B5&quot;/&gt;&lt;wsp:rsid wsp:val=&quot;00BE5701&quot;/&gt;&lt;wsp:rsid wsp:val=&quot;00BF124E&quot;/&gt;&lt;wsp:rsid wsp:val=&quot;00BF34ED&quot;/&gt;&lt;wsp:rsid wsp:val=&quot;00BF4110&quot;/&gt;&lt;wsp:rsid wsp:val=&quot;00BF7107&quot;/&gt;&lt;wsp:rsid wsp:val=&quot;00C00BB1&quot;/&gt;&lt;wsp:rsid wsp:val=&quot;00C101EB&quot;/&gt;&lt;wsp:rsid wsp:val=&quot;00C1277E&quot;/&gt;&lt;wsp:rsid wsp:val=&quot;00C14FC4&quot;/&gt;&lt;wsp:rsid wsp:val=&quot;00C24358&quot;/&gt;&lt;wsp:rsid wsp:val=&quot;00C261DC&quot;/&gt;&lt;wsp:rsid wsp:val=&quot;00C26398&quot;/&gt;&lt;wsp:rsid wsp:val=&quot;00C31FF3&quot;/&gt;&lt;wsp:rsid wsp:val=&quot;00C341F1&quot;/&gt;&lt;wsp:rsid wsp:val=&quot;00C42C40&quot;/&gt;&lt;wsp:rsid wsp:val=&quot;00C42EEB&quot;/&gt;&lt;wsp:rsid wsp:val=&quot;00C44A86&quot;/&gt;&lt;wsp:rsid wsp:val=&quot;00C50551&quot;/&gt;&lt;wsp:rsid wsp:val=&quot;00C506D8&quot;/&gt;&lt;wsp:rsid wsp:val=&quot;00C50DBB&quot;/&gt;&lt;wsp:rsid wsp:val=&quot;00C51BF4&quot;/&gt;&lt;wsp:rsid wsp:val=&quot;00C54F51&quot;/&gt;&lt;wsp:rsid wsp:val=&quot;00C55306&quot;/&gt;&lt;wsp:rsid wsp:val=&quot;00C66F91&quot;/&gt;&lt;wsp:rsid wsp:val=&quot;00C71519&quot;/&gt;&lt;wsp:rsid wsp:val=&quot;00C718E0&quot;/&gt;&lt;wsp:rsid wsp:val=&quot;00C71C18&quot;/&gt;&lt;wsp:rsid wsp:val=&quot;00C72679&quot;/&gt;&lt;wsp:rsid wsp:val=&quot;00C74B0A&quot;/&gt;&lt;wsp:rsid wsp:val=&quot;00C81803&quot;/&gt;&lt;wsp:rsid wsp:val=&quot;00C8288A&quot;/&gt;&lt;wsp:rsid wsp:val=&quot;00C8410B&quot;/&gt;&lt;wsp:rsid wsp:val=&quot;00C8570B&quot;/&gt;&lt;wsp:rsid wsp:val=&quot;00C90F86&quot;/&gt;&lt;wsp:rsid wsp:val=&quot;00C91A08&quot;/&gt;&lt;wsp:rsid wsp:val=&quot;00C9458C&quot;/&gt;&lt;wsp:rsid wsp:val=&quot;00C97902&quot;/&gt;&lt;wsp:rsid wsp:val=&quot;00CA066E&quot;/&gt;&lt;wsp:rsid wsp:val=&quot;00CA0B46&quot;/&gt;&lt;wsp:rsid wsp:val=&quot;00CA0EB7&quot;/&gt;&lt;wsp:rsid wsp:val=&quot;00CA154D&quot;/&gt;&lt;wsp:rsid wsp:val=&quot;00CA7E94&quot;/&gt;&lt;wsp:rsid wsp:val=&quot;00CB139B&quot;/&gt;&lt;wsp:rsid wsp:val=&quot;00CB3334&quot;/&gt;&lt;wsp:rsid wsp:val=&quot;00CB4ADF&quot;/&gt;&lt;wsp:rsid wsp:val=&quot;00CB4FA8&quot;/&gt;&lt;wsp:rsid wsp:val=&quot;00CC2A5E&quot;/&gt;&lt;wsp:rsid wsp:val=&quot;00CC7AFF&quot;/&gt;&lt;wsp:rsid wsp:val=&quot;00CD0698&quot;/&gt;&lt;wsp:rsid wsp:val=&quot;00CD719E&quot;/&gt;&lt;wsp:rsid wsp:val=&quot;00CD7E1B&quot;/&gt;&lt;wsp:rsid wsp:val=&quot;00CE2480&quot;/&gt;&lt;wsp:rsid wsp:val=&quot;00CE385C&quot;/&gt;&lt;wsp:rsid wsp:val=&quot;00CF0380&quot;/&gt;&lt;wsp:rsid wsp:val=&quot;00CF1FA6&quot;/&gt;&lt;wsp:rsid wsp:val=&quot;00CF3D11&quot;/&gt;&lt;wsp:rsid wsp:val=&quot;00CF7C8A&quot;/&gt;&lt;wsp:rsid wsp:val=&quot;00D003BD&quot;/&gt;&lt;wsp:rsid wsp:val=&quot;00D00721&quot;/&gt;&lt;wsp:rsid wsp:val=&quot;00D01567&quot;/&gt;&lt;wsp:rsid wsp:val=&quot;00D04286&quot;/&gt;&lt;wsp:rsid wsp:val=&quot;00D051FF&quot;/&gt;&lt;wsp:rsid wsp:val=&quot;00D05D94&quot;/&gt;&lt;wsp:rsid wsp:val=&quot;00D134BC&quot;/&gt;&lt;wsp:rsid wsp:val=&quot;00D160CA&quot;/&gt;&lt;wsp:rsid wsp:val=&quot;00D17A36&quot;/&gt;&lt;wsp:rsid wsp:val=&quot;00D20688&quot;/&gt;&lt;wsp:rsid wsp:val=&quot;00D218F7&quot;/&gt;&lt;wsp:rsid wsp:val=&quot;00D21BAC&quot;/&gt;&lt;wsp:rsid wsp:val=&quot;00D21BB0&quot;/&gt;&lt;wsp:rsid wsp:val=&quot;00D21FDE&quot;/&gt;&lt;wsp:rsid wsp:val=&quot;00D23D4D&quot;/&gt;&lt;wsp:rsid wsp:val=&quot;00D27667&quot;/&gt;&lt;wsp:rsid wsp:val=&quot;00D30084&quot;/&gt;&lt;wsp:rsid wsp:val=&quot;00D34640&quot;/&gt;&lt;wsp:rsid wsp:val=&quot;00D351C9&quot;/&gt;&lt;wsp:rsid wsp:val=&quot;00D36B4F&quot;/&gt;&lt;wsp:rsid wsp:val=&quot;00D3777C&quot;/&gt;&lt;wsp:rsid wsp:val=&quot;00D40D6D&quot;/&gt;&lt;wsp:rsid wsp:val=&quot;00D42FBC&quot;/&gt;&lt;wsp:rsid wsp:val=&quot;00D43028&quot;/&gt;&lt;wsp:rsid wsp:val=&quot;00D44A8A&quot;/&gt;&lt;wsp:rsid wsp:val=&quot;00D46BE3&quot;/&gt;&lt;wsp:rsid wsp:val=&quot;00D5190E&quot;/&gt;&lt;wsp:rsid wsp:val=&quot;00D520E6&quot;/&gt;&lt;wsp:rsid wsp:val=&quot;00D56531&quot;/&gt;&lt;wsp:rsid wsp:val=&quot;00D621F0&quot;/&gt;&lt;wsp:rsid wsp:val=&quot;00D62D7B&quot;/&gt;&lt;wsp:rsid wsp:val=&quot;00D6456B&quot;/&gt;&lt;wsp:rsid wsp:val=&quot;00D65DC9&quot;/&gt;&lt;wsp:rsid wsp:val=&quot;00D661D1&quot;/&gt;&lt;wsp:rsid wsp:val=&quot;00D666EE&quot;/&gt;&lt;wsp:rsid wsp:val=&quot;00D67B83&quot;/&gt;&lt;wsp:rsid wsp:val=&quot;00D7400B&quot;/&gt;&lt;wsp:rsid wsp:val=&quot;00D749BD&quot;/&gt;&lt;wsp:rsid wsp:val=&quot;00D74D79&quot;/&gt;&lt;wsp:rsid wsp:val=&quot;00D75DA9&quot;/&gt;&lt;wsp:rsid wsp:val=&quot;00D77658&quot;/&gt;&lt;wsp:rsid wsp:val=&quot;00D845A1&quot;/&gt;&lt;wsp:rsid wsp:val=&quot;00D84A9F&quot;/&gt;&lt;wsp:rsid wsp:val=&quot;00D85F41&quot;/&gt;&lt;wsp:rsid wsp:val=&quot;00D85F74&quot;/&gt;&lt;wsp:rsid wsp:val=&quot;00D86BA4&quot;/&gt;&lt;wsp:rsid wsp:val=&quot;00D92F29&quot;/&gt;&lt;wsp:rsid wsp:val=&quot;00D94F7E&quot;/&gt;&lt;wsp:rsid wsp:val=&quot;00D965AE&quot;/&gt;&lt;wsp:rsid wsp:val=&quot;00D97A58&quot;/&gt;&lt;wsp:rsid wsp:val=&quot;00D97AE0&quot;/&gt;&lt;wsp:rsid wsp:val=&quot;00DB268B&quot;/&gt;&lt;wsp:rsid wsp:val=&quot;00DB720D&quot;/&gt;&lt;wsp:rsid wsp:val=&quot;00DC1000&quot;/&gt;&lt;wsp:rsid wsp:val=&quot;00DC2FAC&quot;/&gt;&lt;wsp:rsid wsp:val=&quot;00DC4FDD&quot;/&gt;&lt;wsp:rsid wsp:val=&quot;00DC6045&quot;/&gt;&lt;wsp:rsid wsp:val=&quot;00DD29F2&quot;/&gt;&lt;wsp:rsid wsp:val=&quot;00DE078A&quot;/&gt;&lt;wsp:rsid wsp:val=&quot;00DE142A&quot;/&gt;&lt;wsp:rsid wsp:val=&quot;00DE23B5&quot;/&gt;&lt;wsp:rsid wsp:val=&quot;00DE6716&quot;/&gt;&lt;wsp:rsid wsp:val=&quot;00DE70AC&quot;/&gt;&lt;wsp:rsid wsp:val=&quot;00DF05C4&quot;/&gt;&lt;wsp:rsid wsp:val=&quot;00DF0607&quot;/&gt;&lt;wsp:rsid wsp:val=&quot;00DF273E&quot;/&gt;&lt;wsp:rsid wsp:val=&quot;00DF49CE&quot;/&gt;&lt;wsp:rsid wsp:val=&quot;00DF4C0A&quot;/&gt;&lt;wsp:rsid wsp:val=&quot;00DF71D2&quot;/&gt;&lt;wsp:rsid wsp:val=&quot;00E02495&quot;/&gt;&lt;wsp:rsid wsp:val=&quot;00E032F1&quot;/&gt;&lt;wsp:rsid wsp:val=&quot;00E03427&quot;/&gt;&lt;wsp:rsid wsp:val=&quot;00E04B88&quot;/&gt;&lt;wsp:rsid wsp:val=&quot;00E066A1&quot;/&gt;&lt;wsp:rsid wsp:val=&quot;00E11DF6&quot;/&gt;&lt;wsp:rsid wsp:val=&quot;00E11F29&quot;/&gt;&lt;wsp:rsid wsp:val=&quot;00E12085&quot;/&gt;&lt;wsp:rsid wsp:val=&quot;00E15400&quot;/&gt;&lt;wsp:rsid wsp:val=&quot;00E16B16&quot;/&gt;&lt;wsp:rsid wsp:val=&quot;00E20FE4&quot;/&gt;&lt;wsp:rsid wsp:val=&quot;00E2195C&quot;/&gt;&lt;wsp:rsid wsp:val=&quot;00E22F1A&quot;/&gt;&lt;wsp:rsid wsp:val=&quot;00E23CB5&quot;/&gt;&lt;wsp:rsid wsp:val=&quot;00E2672A&quot;/&gt;&lt;wsp:rsid wsp:val=&quot;00E32851&quot;/&gt;&lt;wsp:rsid wsp:val=&quot;00E341C4&quot;/&gt;&lt;wsp:rsid wsp:val=&quot;00E356C3&quot;/&gt;&lt;wsp:rsid wsp:val=&quot;00E4132A&quot;/&gt;&lt;wsp:rsid wsp:val=&quot;00E439DF&quot;/&gt;&lt;wsp:rsid wsp:val=&quot;00E56CFE&quot;/&gt;&lt;wsp:rsid wsp:val=&quot;00E57EBB&quot;/&gt;&lt;wsp:rsid wsp:val=&quot;00E61D2A&quot;/&gt;&lt;wsp:rsid wsp:val=&quot;00E61FEA&quot;/&gt;&lt;wsp:rsid wsp:val=&quot;00E67071&quot;/&gt;&lt;wsp:rsid wsp:val=&quot;00E674F3&quot;/&gt;&lt;wsp:rsid wsp:val=&quot;00E71656&quot;/&gt;&lt;wsp:rsid wsp:val=&quot;00E720A3&quot;/&gt;&lt;wsp:rsid wsp:val=&quot;00E7384F&quot;/&gt;&lt;wsp:rsid wsp:val=&quot;00E7394D&quot;/&gt;&lt;wsp:rsid wsp:val=&quot;00E7561E&quot;/&gt;&lt;wsp:rsid wsp:val=&quot;00E7689F&quot;/&gt;&lt;wsp:rsid wsp:val=&quot;00E83DA5&quot;/&gt;&lt;wsp:rsid wsp:val=&quot;00E85FC8&quot;/&gt;&lt;wsp:rsid wsp:val=&quot;00EA7404&quot;/&gt;&lt;wsp:rsid wsp:val=&quot;00EB05F7&quot;/&gt;&lt;wsp:rsid wsp:val=&quot;00EB08E7&quot;/&gt;&lt;wsp:rsid wsp:val=&quot;00EB2FC1&quot;/&gt;&lt;wsp:rsid wsp:val=&quot;00EB34B9&quot;/&gt;&lt;wsp:rsid wsp:val=&quot;00EC21E8&quot;/&gt;&lt;wsp:rsid wsp:val=&quot;00EC227C&quot;/&gt;&lt;wsp:rsid wsp:val=&quot;00EC4F03&quot;/&gt;&lt;wsp:rsid wsp:val=&quot;00EC5E4C&quot;/&gt;&lt;wsp:rsid wsp:val=&quot;00ED0CC4&quot;/&gt;&lt;wsp:rsid wsp:val=&quot;00ED294F&quot;/&gt;&lt;wsp:rsid wsp:val=&quot;00ED7C22&quot;/&gt;&lt;wsp:rsid wsp:val=&quot;00EE3AAD&quot;/&gt;&lt;wsp:rsid wsp:val=&quot;00EE5505&quot;/&gt;&lt;wsp:rsid wsp:val=&quot;00EE6364&quot;/&gt;&lt;wsp:rsid wsp:val=&quot;00EF0C9B&quot;/&gt;&lt;wsp:rsid wsp:val=&quot;00EF16BB&quot;/&gt;&lt;wsp:rsid wsp:val=&quot;00EF4021&quot;/&gt;&lt;wsp:rsid wsp:val=&quot;00EF4356&quot;/&gt;&lt;wsp:rsid wsp:val=&quot;00EF478E&quot;/&gt;&lt;wsp:rsid wsp:val=&quot;00F04878&quot;/&gt;&lt;wsp:rsid wsp:val=&quot;00F10A1D&quot;/&gt;&lt;wsp:rsid wsp:val=&quot;00F16E21&quot;/&gt;&lt;wsp:rsid wsp:val=&quot;00F21B44&quot;/&gt;&lt;wsp:rsid wsp:val=&quot;00F22508&quot;/&gt;&lt;wsp:rsid wsp:val=&quot;00F246A2&quot;/&gt;&lt;wsp:rsid wsp:val=&quot;00F2510B&quot;/&gt;&lt;wsp:rsid wsp:val=&quot;00F36FD8&quot;/&gt;&lt;wsp:rsid wsp:val=&quot;00F40211&quot;/&gt;&lt;wsp:rsid wsp:val=&quot;00F45599&quot;/&gt;&lt;wsp:rsid wsp:val=&quot;00F47075&quot;/&gt;&lt;wsp:rsid wsp:val=&quot;00F52D0D&quot;/&gt;&lt;wsp:rsid wsp:val=&quot;00F60451&quot;/&gt;&lt;wsp:rsid wsp:val=&quot;00F606C1&quot;/&gt;&lt;wsp:rsid wsp:val=&quot;00F63A74&quot;/&gt;&lt;wsp:rsid wsp:val=&quot;00F63B09&quot;/&gt;&lt;wsp:rsid wsp:val=&quot;00F6602B&quot;/&gt;&lt;wsp:rsid wsp:val=&quot;00F6716D&quot;/&gt;&lt;wsp:rsid wsp:val=&quot;00F740BD&quot;/&gt;&lt;wsp:rsid wsp:val=&quot;00F742C6&quot;/&gt;&lt;wsp:rsid wsp:val=&quot;00F75E53&quot;/&gt;&lt;wsp:rsid wsp:val=&quot;00F76C8E&quot;/&gt;&lt;wsp:rsid wsp:val=&quot;00F8546E&quot;/&gt;&lt;wsp:rsid wsp:val=&quot;00F87991&quot;/&gt;&lt;wsp:rsid wsp:val=&quot;00F938E2&quot;/&gt;&lt;wsp:rsid wsp:val=&quot;00F965B2&quot;/&gt;&lt;wsp:rsid wsp:val=&quot;00FA0BB1&quot;/&gt;&lt;wsp:rsid wsp:val=&quot;00FA5D43&quot;/&gt;&lt;wsp:rsid wsp:val=&quot;00FB3171&quot;/&gt;&lt;wsp:rsid wsp:val=&quot;00FB6EDF&quot;/&gt;&lt;wsp:rsid wsp:val=&quot;00FC33F8&quot;/&gt;&lt;wsp:rsid wsp:val=&quot;00FC48FC&quot;/&gt;&lt;wsp:rsid wsp:val=&quot;00FD005F&quot;/&gt;&lt;wsp:rsid wsp:val=&quot;00FD4C71&quot;/&gt;&lt;wsp:rsid wsp:val=&quot;00FD5DAD&quot;/&gt;&lt;wsp:rsid wsp:val=&quot;00FD6BFA&quot;/&gt;&lt;wsp:rsid wsp:val=&quot;00FD7024&quot;/&gt;&lt;wsp:rsid wsp:val=&quot;00FE6DBA&quot;/&gt;&lt;wsp:rsid wsp:val=&quot;00FF2E84&quot;/&gt;&lt;wsp:rsid wsp:val=&quot;00FF70C8&quot;/&gt;&lt;/wsp:rsids&gt;&lt;/w:docPr&gt;&lt;w:body&gt;&lt;w:p wsp:rsidR=&quot;00000000&quot; wsp:rsidRDefault=&quot;007445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РєРѕ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47CF">
        <w:rPr>
          <w:rFonts w:ascii="Times New Roman" w:hAnsi="Times New Roman"/>
          <w:sz w:val="28"/>
          <w:szCs w:val="28"/>
        </w:rPr>
        <w:fldChar w:fldCharType="end"/>
      </w:r>
      <w:r w:rsidRPr="00653AFB">
        <w:rPr>
          <w:rFonts w:ascii="Times New Roman" w:hAnsi="Times New Roman"/>
          <w:sz w:val="28"/>
          <w:szCs w:val="28"/>
        </w:rPr>
        <w:br/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где: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</w:t>
      </w:r>
      <w:r w:rsidRPr="00653AFB">
        <w:rPr>
          <w:rFonts w:ascii="Times New Roman" w:hAnsi="Times New Roman"/>
          <w:sz w:val="28"/>
          <w:szCs w:val="28"/>
          <w:vertAlign w:val="subscript"/>
        </w:rPr>
        <w:t>пп</w:t>
      </w:r>
      <w:r w:rsidRPr="00653AFB">
        <w:rPr>
          <w:rFonts w:ascii="Times New Roman" w:hAnsi="Times New Roman"/>
          <w:sz w:val="28"/>
          <w:szCs w:val="28"/>
        </w:rPr>
        <w:t xml:space="preserve"> – показатель качества планирования показателей (индикаторов) муниципальной программы;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 – количество показателей (индикаторов) муниципальной программы, запланированных к достижению в отчетном году и учитываемых при расчете показателя достижения плановых значений показателей (индикаторов) муниципальной программы (ДИ);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ко – количество показателей (индикаторов) муниципальной программы с отклонением от допустимого предела.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Допустимые отклонения значений показателей (индикаторов) находятся в пределах не более +15 %.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Показатель своевременности приведения муниципальной программы в соответствие с решением о бюджете (С</w:t>
      </w:r>
      <w:r w:rsidRPr="00653AFB">
        <w:rPr>
          <w:rFonts w:ascii="Times New Roman" w:hAnsi="Times New Roman"/>
          <w:sz w:val="28"/>
          <w:szCs w:val="28"/>
          <w:vertAlign w:val="subscript"/>
        </w:rPr>
        <w:t>б</w:t>
      </w:r>
      <w:r w:rsidRPr="00653AFB">
        <w:rPr>
          <w:rFonts w:ascii="Times New Roman" w:hAnsi="Times New Roman"/>
          <w:sz w:val="28"/>
          <w:szCs w:val="28"/>
        </w:rPr>
        <w:t>) определяется путем соотнесения срока приведения муниципальной программы в соответствие с решением о бюджете на очередной финансовый год и плановый период со сроком, установленным пунктом 2 статьи 179 Бюджетного кодекса Российской Федерации (не позднее трех месяцев со дня вступления решения о бюджете в силу).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случае положительного соответствия показателю С</w:t>
      </w:r>
      <w:r w:rsidRPr="00653AFB">
        <w:rPr>
          <w:rFonts w:ascii="Times New Roman" w:hAnsi="Times New Roman"/>
          <w:sz w:val="28"/>
          <w:szCs w:val="28"/>
          <w:vertAlign w:val="subscript"/>
        </w:rPr>
        <w:t>б</w:t>
      </w:r>
      <w:r w:rsidRPr="00653AFB">
        <w:rPr>
          <w:rFonts w:ascii="Times New Roman" w:hAnsi="Times New Roman"/>
          <w:sz w:val="28"/>
          <w:szCs w:val="28"/>
        </w:rPr>
        <w:t xml:space="preserve"> присваивается коэффициент "1", в случае несоответствия присваивается коэффициент "0".</w:t>
      </w:r>
    </w:p>
    <w:p w:rsidR="002B7308" w:rsidRPr="00653AFB" w:rsidRDefault="002B7308" w:rsidP="003C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Показатель своевременности предоставления отчетных данных о ходе реализации муниципальной программы (С</w:t>
      </w:r>
      <w:r w:rsidRPr="00653AFB">
        <w:rPr>
          <w:rFonts w:ascii="Times New Roman" w:hAnsi="Times New Roman"/>
          <w:sz w:val="28"/>
          <w:szCs w:val="28"/>
          <w:vertAlign w:val="subscript"/>
        </w:rPr>
        <w:t>о</w:t>
      </w:r>
      <w:r w:rsidRPr="00653AFB">
        <w:rPr>
          <w:rFonts w:ascii="Times New Roman" w:hAnsi="Times New Roman"/>
          <w:sz w:val="28"/>
          <w:szCs w:val="28"/>
        </w:rPr>
        <w:t>) определяется путем соотнесения сроков предоставления отчетных данных о ходе реализации муниципальной программы за отчетный период со сроками, установленными пунктом 7.1 раздела 7 и подпунктом 3 пункта 9.1 раздела 9 Порядка принятия решений о разработке муниципальных программ Верхнебуреинского муниципального района, их формирования и реализации, утвержденного постановлением администрации района от 2 февраля 2017 г. № 47 "Об утверждении Порядка принятия решений о разработке муниципальных программ Верхнебуреинского муниципального района Хабаровского края, их формирования и реализации".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В случае положительного соответствия показателю Со присваивается коэффициент "1", в случае несоответствия присваивается коэффициент "0".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Качество планирования и эффективности управления реализацией муниципальной программы (Кэф) считается: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 высоким при 0,901 =&lt; Км =&lt; 1,000;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 средним при 0,750 =&lt; Км =&lt; 0,901;</w:t>
      </w:r>
    </w:p>
    <w:p w:rsidR="002B7308" w:rsidRPr="00653AFB" w:rsidRDefault="002B7308" w:rsidP="003C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FB">
        <w:rPr>
          <w:rFonts w:ascii="Times New Roman" w:hAnsi="Times New Roman"/>
          <w:sz w:val="28"/>
          <w:szCs w:val="28"/>
        </w:rPr>
        <w:t>- низким при Км &lt; 0,749.</w:t>
      </w:r>
    </w:p>
    <w:p w:rsidR="002B7308" w:rsidRPr="00653AFB" w:rsidRDefault="002B7308" w:rsidP="003C01D5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 xml:space="preserve">13. </w:t>
      </w:r>
      <w:r>
        <w:rPr>
          <w:szCs w:val="28"/>
        </w:rPr>
        <w:t>Э</w:t>
      </w:r>
      <w:r w:rsidRPr="00653AFB">
        <w:rPr>
          <w:szCs w:val="28"/>
        </w:rPr>
        <w:t>кономи</w:t>
      </w:r>
      <w:r>
        <w:rPr>
          <w:szCs w:val="28"/>
        </w:rPr>
        <w:t>ческий сектор финансового управления</w:t>
      </w:r>
      <w:r w:rsidRPr="00653AFB">
        <w:rPr>
          <w:szCs w:val="28"/>
        </w:rPr>
        <w:t xml:space="preserve"> администрации района по результатам комплексной оценки эффективности реализации муниципальных программ подводит итоги оценки эффективности реализации муниципальных программ и формирует ранжированный перечень муниципальных программ, а также готовит предложения на заседание комиссии по бюджетным проектировкам и отбору муниципальных программ о необходимости прекращения или необходимости внесения изменений начиная с очередного финансового года ранее утвержденных муниципальных программ, в том числе необходимости изменения объема бюджетных ассигнований на финансовое обеспечение реализации муниципальных программ.</w:t>
      </w:r>
    </w:p>
    <w:p w:rsidR="002B7308" w:rsidRPr="00653AFB" w:rsidRDefault="002B7308" w:rsidP="003C01D5">
      <w:pPr>
        <w:pStyle w:val="ConsPlusNormal"/>
        <w:ind w:firstLine="27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11. Основные меры правового регулирования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 xml:space="preserve">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вопросам, относящимся к компетенции администрации района. </w:t>
      </w:r>
      <w:hyperlink w:anchor="P7421" w:history="1">
        <w:r w:rsidRPr="00653AFB">
          <w:rPr>
            <w:szCs w:val="28"/>
          </w:rPr>
          <w:t>Сведения</w:t>
        </w:r>
      </w:hyperlink>
      <w:r w:rsidRPr="00653AFB">
        <w:rPr>
          <w:szCs w:val="28"/>
        </w:rPr>
        <w:t xml:space="preserve"> об основных мерах правового регулирования в сфере реализации Программы представлены в приложении 3 к Программе.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spacing w:line="240" w:lineRule="exact"/>
        <w:jc w:val="center"/>
        <w:outlineLvl w:val="1"/>
        <w:rPr>
          <w:szCs w:val="28"/>
        </w:rPr>
      </w:pPr>
      <w:r w:rsidRPr="00653AFB">
        <w:rPr>
          <w:szCs w:val="28"/>
        </w:rPr>
        <w:t>12. Анализ рисков реализации Программы и описание мер</w:t>
      </w:r>
    </w:p>
    <w:p w:rsidR="002B7308" w:rsidRPr="00653AFB" w:rsidRDefault="002B7308" w:rsidP="003C01D5">
      <w:pPr>
        <w:pStyle w:val="ConsPlusNormal"/>
        <w:spacing w:line="240" w:lineRule="exact"/>
        <w:jc w:val="center"/>
        <w:rPr>
          <w:szCs w:val="28"/>
        </w:rPr>
      </w:pPr>
      <w:r w:rsidRPr="00653AFB">
        <w:rPr>
          <w:szCs w:val="28"/>
        </w:rPr>
        <w:t>управления рисками в целях минимизации их влияния на</w:t>
      </w:r>
    </w:p>
    <w:p w:rsidR="002B7308" w:rsidRPr="00653AFB" w:rsidRDefault="002B7308" w:rsidP="003C01D5">
      <w:pPr>
        <w:pStyle w:val="ConsPlusNormal"/>
        <w:spacing w:line="240" w:lineRule="exact"/>
        <w:jc w:val="center"/>
        <w:rPr>
          <w:szCs w:val="28"/>
        </w:rPr>
      </w:pPr>
      <w:r w:rsidRPr="00653AFB">
        <w:rPr>
          <w:szCs w:val="28"/>
        </w:rPr>
        <w:t>достижение целей Программы</w:t>
      </w:r>
    </w:p>
    <w:p w:rsidR="002B7308" w:rsidRPr="00653AFB" w:rsidRDefault="002B7308" w:rsidP="003C01D5">
      <w:pPr>
        <w:pStyle w:val="ConsPlusNormal"/>
        <w:jc w:val="both"/>
        <w:rPr>
          <w:szCs w:val="28"/>
        </w:rPr>
      </w:pP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Основными внешними рисками, влияющими на достижение поставленных целей, являются: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1. Нарушение плановых сроков реализации мероприятий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Для минимизации данного риска: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назначаются должностные лица, ответственные за реализацию конкретных мероприятий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готовятся планы по реализации каждого мероприятия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2. Недофинансирование мероприятий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Для снижения данного риска необходимо: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подготавливать сметы по исполнению мероприятий;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ежегодно уточнять объемы финансирования программы исходя из возможностей муниципального бюджета;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корректировать объемы ресурсного обеспечения в зависимости от результатов выполнения мероприятий Программы.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Эффективное управление указанными рисками в процессе реализации Программы будет осуществляться посредством: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формирования эффективной системы управления Программой на основе четкого распределения функций, полномочий и ответственности исполнителя и соисполнителей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653AFB">
        <w:rPr>
          <w:szCs w:val="28"/>
        </w:rPr>
        <w:t>обеспечения эффективного взаимодействия ответственного исполнителя и соисполнителей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проведения мониторинга и внутреннего аудита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2B7308" w:rsidRPr="00653AFB" w:rsidRDefault="002B7308" w:rsidP="003C01D5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 планирования реализации Программы с применением методик оценки эффективности бюджетных расходов, достижения цели и задач Программы.</w:t>
      </w:r>
    </w:p>
    <w:p w:rsidR="002B7308" w:rsidRPr="00653AFB" w:rsidRDefault="002B7308" w:rsidP="003C01D5">
      <w:pPr>
        <w:tabs>
          <w:tab w:val="left" w:pos="1069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7316E2">
      <w:pPr>
        <w:tabs>
          <w:tab w:val="left" w:pos="10692"/>
        </w:tabs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7316E2">
      <w:pPr>
        <w:tabs>
          <w:tab w:val="left" w:pos="10692"/>
        </w:tabs>
        <w:rPr>
          <w:rFonts w:ascii="Times New Roman" w:hAnsi="Times New Roman"/>
          <w:sz w:val="28"/>
          <w:szCs w:val="28"/>
        </w:rPr>
        <w:sectPr w:rsidR="002B7308" w:rsidRPr="00653AFB" w:rsidSect="007B28E8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B7308" w:rsidRPr="003C01D5" w:rsidRDefault="002B7308" w:rsidP="00B14E0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C01D5">
        <w:rPr>
          <w:rFonts w:ascii="Times New Roman" w:hAnsi="Times New Roman"/>
          <w:sz w:val="24"/>
          <w:szCs w:val="24"/>
        </w:rPr>
        <w:t>Приложение 1</w:t>
      </w:r>
    </w:p>
    <w:p w:rsidR="002B7308" w:rsidRPr="003C01D5" w:rsidRDefault="002B7308" w:rsidP="00B14E0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B7308" w:rsidRPr="003C01D5" w:rsidRDefault="002B7308" w:rsidP="00B14E01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C01D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B7308" w:rsidRPr="003C01D5" w:rsidRDefault="002B7308" w:rsidP="00B14E01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C01D5">
        <w:rPr>
          <w:rFonts w:ascii="Times New Roman" w:hAnsi="Times New Roman"/>
          <w:sz w:val="24"/>
          <w:szCs w:val="24"/>
        </w:rPr>
        <w:t>«Развитие системы образования</w:t>
      </w:r>
    </w:p>
    <w:p w:rsidR="002B7308" w:rsidRPr="003C01D5" w:rsidRDefault="002B7308" w:rsidP="00B14E01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3C01D5">
        <w:rPr>
          <w:rFonts w:ascii="Times New Roman" w:hAnsi="Times New Roman"/>
          <w:sz w:val="24"/>
          <w:szCs w:val="24"/>
        </w:rPr>
        <w:t>Верхнебуреинского муниципального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3C01D5">
        <w:rPr>
          <w:rFonts w:ascii="Times New Roman" w:hAnsi="Times New Roman"/>
          <w:sz w:val="24"/>
          <w:szCs w:val="24"/>
        </w:rPr>
        <w:t>района на 2014 - 2022 годы»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«РАЗВИТИЕ СИСТЕМЫ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b/>
          <w:bCs/>
          <w:sz w:val="28"/>
          <w:szCs w:val="28"/>
        </w:rPr>
        <w:t>ОБРАЗОВАНИЯ ВЕРХНЕБУРЕИНСКОГО МУНИЦИПАЛЬНОГО РАЙОНА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B">
        <w:rPr>
          <w:rFonts w:ascii="Times New Roman" w:hAnsi="Times New Roman"/>
          <w:b/>
          <w:bCs/>
          <w:sz w:val="28"/>
          <w:szCs w:val="28"/>
        </w:rPr>
        <w:t>НА 2014 - 2022 ГОДЫ» ЗА СЧЕТ СРЕДСТВ РАЙОННОГО БЮДЖЕТА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"/>
        <w:gridCol w:w="2447"/>
        <w:gridCol w:w="1758"/>
        <w:gridCol w:w="869"/>
        <w:gridCol w:w="983"/>
        <w:gridCol w:w="983"/>
        <w:gridCol w:w="983"/>
        <w:gridCol w:w="983"/>
        <w:gridCol w:w="1121"/>
        <w:gridCol w:w="1134"/>
        <w:gridCol w:w="1134"/>
        <w:gridCol w:w="1134"/>
      </w:tblGrid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2022 год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671 201,094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670 185,571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694 867,320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741 635,437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859 256,574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861 887,770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861 320,825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857 633,220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8 488,751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2102,549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2591,470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431 662,396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413 870,190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447 468,236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463 353,800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518 774,370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550 973,920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556 127,950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550 190,880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546 526,400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172 199,567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162 274,875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146 318,526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162 171,172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215 511,808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238 657,312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235 797,452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237558,422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61 767,711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60 130,290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62 904,775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64 888,219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73 968,264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82 668,797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94 689,870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93 830,010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93890,980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3 181,223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4 312,672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3 127,572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396,217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4 312,672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396,217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3 127,572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152 134,113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153 097,365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139 412,633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155 245,495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205 908,980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231 442,200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228 628,550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230 442,080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58 721,369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59 764,988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61 424,376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64 502,032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73 573,350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81 646,670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94 402,740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93 589,090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93 702,620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350,737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159,000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272,838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2 933,797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956,532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1 891,574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127,421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251,941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1 859,720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231,612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1 430,242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106,465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99,871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53,651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1.1.2.3.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12 048,047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5 617,023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128,911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257,978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438,336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1989,306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1943,096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1890,536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1 170,566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140,501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168,149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512,013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287,130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188,360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167 115,957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159 670,920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141 433,118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155 630,894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206 599,257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233 431,506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230 571,646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232 332,616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61 751,655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59 996,600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62 854,618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64 748,998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73 841,370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82 472,010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94 689,870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93 830,010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93 890,980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53,651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33,700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23,977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17,244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16,056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133,690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50,157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139,221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126,894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16,056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133,690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50,157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139,221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126,894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49,756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157,667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119,947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147,277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144,138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16,056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133,690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50,157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139,221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126,894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1.1.4. Эффективное использование финансовых, материально-технических ресурсов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1.1.4.1.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331,847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944,790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4 055,493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5 820,957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7 660,408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331,847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944,790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4 055,493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5 820,957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7 660,408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 Создание безопасных условий функционирования образовательных учреждений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389,335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1 501,498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313,751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523,588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2 635,476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3 235,476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3 235,476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584,417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389,335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1501,498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313,751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1108,005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 «Развитие общеобразовательной системы»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367 449,169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374 719,570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406 337,375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433 347,016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478 201,116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466 739,052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473 310,857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471 089,892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307 877,865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287 127,710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307 574,375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322 965,291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363 938,465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383 291,763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379 334,120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378 535,800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378 037,960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5 307,528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2 102,549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2 591,470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ведения учебного процесса, в т.ч.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365 309,955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366 701,515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387 149,580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412 219,959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457 902,994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454 394,861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463 711,996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461 498,841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307 668,621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286 788,400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307 307,642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322 537,502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363 631,280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382 673,970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375 929,530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378 076,540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377 586,510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5 307,528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2 102,549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2 591,470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</w:tr>
      <w:tr w:rsidR="002B7308" w:rsidRPr="007647CF" w:rsidTr="002B66ED">
        <w:trPr>
          <w:trHeight w:val="1911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2022 г. - ООШ 18 п. Солони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1 468,400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2 367,010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2 838,850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1 318,400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2 102,549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2 591,470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2640,000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5 727,328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3 989,128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разработка проектно-сметной документации на строительство скатной кровли в МБОУ СОШ № 11 п. Новый Ургал (в 2015 г.), в СОШ № 22 п. Этыркен (в 2019 г.). в ООШ 12 с.Согда, в ООШ 15 ст.Зимовье, в ООШ 21 с.Герби (в 2020 г.)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178,668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1277,928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087BE7">
        <w:trPr>
          <w:trHeight w:val="579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 МБОУ Железнолорожный лицей п. Новый Ургал (в 2020 г.), в МБОУ ООШ № 5 п.ЦЭС (в 2021 г.), в МБОУ СОШ № 10 п.Чегдомын (в 2022 г.)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1 350,713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3 026,000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592,671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1.2.1.1.7.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Софийск, в ООШ № 12 п. Согда, в ООШ 15 ст. Зимовье, в ООШ 21 п. Герби; в 2022 г. – в МПЛ п.Чегдомын)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21 352,240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6 374,000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1.2.1.1.8.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840,000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365 309,955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366 701,515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387 149,580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412 219,959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457 902,994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454 394,861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463 711,996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461 498,841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307 668,621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286 788,400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307 307,642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322 537,502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363 631,280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382 673,970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375 929,530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378 076,540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377 586,510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5 307,528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2 102,549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2 591,470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2 018,580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157,900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49,806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46,589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122,258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1.2.2.1.1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157,900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49,806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46,589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122,258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209,244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339,310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266,733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427,789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307,185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359,260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351,450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209,244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339,310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266,733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427,789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307,185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359,260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351,450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367,144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389,116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313,322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550,047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354,239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1234,900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1281,760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209,244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339,310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266,733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427,789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307,185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359,260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351,450</w:t>
            </w:r>
          </w:p>
        </w:tc>
      </w:tr>
      <w:tr w:rsidR="002B7308" w:rsidRPr="007647CF" w:rsidTr="002B66E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1.2.3. Эффективное использование финансовых, материально-технических ресурсов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1.2.3.1.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1 477,745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5 833,761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17 247,795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19 310,106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17 864,512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12 238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1 477,745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5 833,761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17 247,795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19 310,106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17 864,512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12 238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 Создание безопасных условий функционирования образовательных учреждений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528,550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294,325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1 699,531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1 002,904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1 444,691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2613,986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3113,980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3113,980</w:t>
            </w:r>
          </w:p>
        </w:tc>
      </w:tr>
      <w:tr w:rsidR="002B7308" w:rsidRPr="007647CF" w:rsidTr="002B66ED">
        <w:trPr>
          <w:trHeight w:val="215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1.2.4.7.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Повышение уровня обеспеченности муниципальных образовательных организаций элементами системы безопасности в МБОУ СОШ № 11 п. Новый Ургал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294,325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1699,531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1002,904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1973,241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6 566,686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1.2.5.1.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42" w:history="1">
              <w:r w:rsidRPr="007647CF">
                <w:rPr>
                  <w:rFonts w:ascii="Times New Roman" w:hAnsi="Times New Roman"/>
                  <w:sz w:val="24"/>
                  <w:szCs w:val="24"/>
                </w:rPr>
                <w:t>СанПиН 2.4.5.2409-08</w:t>
              </w:r>
            </w:hyperlink>
            <w:r w:rsidRPr="007647CF">
              <w:rPr>
                <w:rFonts w:ascii="Times New Roman" w:hAnsi="Times New Roman"/>
                <w:sz w:val="24"/>
                <w:szCs w:val="24"/>
              </w:rPr>
              <w:t xml:space="preserve">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226,678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124,000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36,630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226,678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124,000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36,630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1.2.6.1.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43,600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43,600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37 181,274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38 685,388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37 217,278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40 850,350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53 550,669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3 548,380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5 102,251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7 228,701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1 418,993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3 413,175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1 278,663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2 518,838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7 368,593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2,297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1 418,993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3 415,472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1 278,663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2 518,838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7 372,593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28 139,271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27 719,830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28 206,036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27 352,760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30 935,379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7 525,000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7 525,000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7 096,760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10 204,501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14 285,560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3 548,380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5 102,251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7 142,780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8 258,180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1.3.2.4.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85,921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85,921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35 664,271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35 244,830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35 302,796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37 557,261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45 306,860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3 762,500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3 548,380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5 102,251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7 228,701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8 282,420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8 258,180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1.3.3.1.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10,237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335,301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550,796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635,837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10,237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335,301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550,796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635,837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Реконструкция и строительство ограждений (ЦРТДиЮ)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13.4.3.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87,773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14,052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300,518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223,455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695,112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644,712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644,712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87,773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14,052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300,518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223,455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714,312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663,912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663,912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3747,983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3747,983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36 598,707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31 786,606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30 861,471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31 977,905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31 916,690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1 329,020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1 272,790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492,186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786,509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1 064,310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3 098,147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1 340,808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853,000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478,900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2 996,184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1 216,967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583,173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586,248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563,311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Присоединение ЗОЛ «Сокол» к ЦРТДиЮ в качестве структурного подразделения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445,203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21,340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2 470,226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9 019,760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2 579,115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1 436,173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1 065,148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563,311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27,782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43,667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27,782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47,967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10,602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11,459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1.4.2.1.2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10,602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11,459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7 789,939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7 785,898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7 529,411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8 144,379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3 698,938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214,329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17 934,071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19 411,763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20 317,387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21 090,496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25 033,068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27 170,144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180,360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54,706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75,600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40,950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32,970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25 904,370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27 252,367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27 922,398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29 275,825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28 764,976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25 904,370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27 252,367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27 922,398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29 275,825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28 764,976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214,329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00669B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1.4.2.3. Эффективное использование финансовых, материально-технических ресурсов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1.4.2.3.1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42,622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72,618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249,987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341,328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570,629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42,622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72,618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249,987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341,328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570,629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</w:tr>
      <w:tr w:rsidR="002B7308" w:rsidRPr="007647CF" w:rsidTr="0000669B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3,320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9,913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101,043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1,458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98,110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85,941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3,320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9,913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101,043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87,399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98,110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21,306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20,809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26,853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183,329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77,040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65,427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4,450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6,333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17,517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79,390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68,363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35,688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19,677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54,980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20,235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1.4.2.5.8.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206,860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316,298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116,356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1.4.2.5.10.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123,219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143,044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319,995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184,600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420,805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809,033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«Юнармии» и др.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55,894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36,478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16,993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90,843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2,718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277,315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601,115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624,566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855,354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2B7308" w:rsidRPr="007647CF" w:rsidTr="002B66ED"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1 138,000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1 138,000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191,020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392,186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969,310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191,020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392,186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969,310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1 329,020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1 272,790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492,186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1 064,310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1 329,020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1 272,790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492,186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1 064,310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2B66ED"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57 772,377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62 719,132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74 132,670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73 288,994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80 076,291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82 264,140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77 985,250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74 757,640</w:t>
            </w:r>
          </w:p>
        </w:tc>
      </w:tr>
      <w:tr w:rsidR="002B7308" w:rsidRPr="007647CF" w:rsidTr="002B66ED"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56 925,300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61 576,900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72 948,520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69 611,530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72 574,630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74 888,420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73 845,780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69 566,890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66 339,280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436,548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835,181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1 050,550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1 039,364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2 258,771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2 683,890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2 620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2 578,540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359,300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425,900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566,700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523,800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629,130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617,040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568,890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505,680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463,540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3 735,829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4 083,951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3 900,120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3 655,630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6 275,988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6 669,171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6918,680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6003,930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4966,180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2 966,000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3 351,000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3 199,820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3 187,730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3 245,500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4 230,540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5 665,320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4 750,570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3 712,820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42 600,000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45 500,000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56 300,000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54 800,000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55 700,000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56 779,980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55 214,840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54 867,030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42 600,000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45 500,000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56 300,000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54 800,000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55 700,000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56 779,980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55 214,840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54 867,030</w:t>
            </w:r>
          </w:p>
        </w:tc>
      </w:tr>
      <w:tr w:rsidR="002B7308" w:rsidRPr="007647CF" w:rsidTr="002B66ED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11 000,000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12 300,000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12 882,000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11 100,000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10 831,590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9 095,800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7 295,890</w:t>
            </w:r>
          </w:p>
        </w:tc>
      </w:tr>
      <w:tr w:rsidR="002B7308" w:rsidRPr="007647CF" w:rsidTr="002B66ED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11 000,000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12 300,000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12 882,000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11 100,000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10 831,590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9 095,800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7 295,890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2 664,000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2 649,532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3 501,637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2B66E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192,000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168,000</w:t>
            </w:r>
          </w:p>
        </w:tc>
      </w:tr>
    </w:tbl>
    <w:p w:rsidR="002B7308" w:rsidRDefault="002B7308" w:rsidP="00B14E01">
      <w:pPr>
        <w:pStyle w:val="ConsPlusNormal"/>
        <w:spacing w:line="240" w:lineRule="exact"/>
        <w:jc w:val="right"/>
        <w:outlineLvl w:val="1"/>
        <w:rPr>
          <w:szCs w:val="28"/>
        </w:rPr>
      </w:pPr>
    </w:p>
    <w:p w:rsidR="002B7308" w:rsidRPr="003C01D5" w:rsidRDefault="002B7308" w:rsidP="00B14E01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3C01D5">
        <w:rPr>
          <w:sz w:val="24"/>
          <w:szCs w:val="24"/>
        </w:rPr>
        <w:t>риложение 2</w:t>
      </w:r>
    </w:p>
    <w:p w:rsidR="002B7308" w:rsidRPr="003C01D5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3C01D5">
        <w:rPr>
          <w:sz w:val="24"/>
          <w:szCs w:val="24"/>
        </w:rPr>
        <w:t>к Муниципальной программе</w:t>
      </w:r>
    </w:p>
    <w:p w:rsidR="002B7308" w:rsidRPr="003C01D5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3C01D5">
        <w:rPr>
          <w:sz w:val="24"/>
          <w:szCs w:val="24"/>
        </w:rPr>
        <w:t>«Развитие системы образования</w:t>
      </w:r>
    </w:p>
    <w:p w:rsidR="002B7308" w:rsidRPr="003C01D5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3C01D5">
        <w:rPr>
          <w:sz w:val="24"/>
          <w:szCs w:val="24"/>
        </w:rPr>
        <w:t>Верхнебуреинского муниципального</w:t>
      </w:r>
    </w:p>
    <w:p w:rsidR="002B7308" w:rsidRPr="00653AFB" w:rsidRDefault="002B7308" w:rsidP="00B14E01">
      <w:pPr>
        <w:pStyle w:val="ConsPlusNormal"/>
        <w:spacing w:line="240" w:lineRule="exact"/>
        <w:jc w:val="right"/>
        <w:rPr>
          <w:szCs w:val="28"/>
        </w:rPr>
      </w:pPr>
      <w:r w:rsidRPr="003C01D5">
        <w:rPr>
          <w:sz w:val="24"/>
          <w:szCs w:val="24"/>
        </w:rPr>
        <w:t>района на 2014 - 2022 годы</w:t>
      </w:r>
      <w:r w:rsidRPr="00653AFB">
        <w:rPr>
          <w:szCs w:val="28"/>
        </w:rPr>
        <w:t>»</w:t>
      </w: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326"/>
      <w:bookmarkEnd w:id="5"/>
      <w:r w:rsidRPr="00653AFB"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РАСХОДОВ ФЕДЕРАЛЬНОГО БЮДЖЕТА, КРАЕВОГО БЮДЖЕТА, РАЙОННОГО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БЮДЖЕТА И ВНЕБЮДЖЕТНЫХ СРЕДСТВ НА РЕАЛИЗАЦИЮ ЦЕЛЕЙ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B7308" w:rsidRPr="00653AFB" w:rsidRDefault="002B7308" w:rsidP="00B14E01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"/>
        <w:gridCol w:w="2391"/>
        <w:gridCol w:w="1716"/>
        <w:gridCol w:w="924"/>
        <w:gridCol w:w="1022"/>
        <w:gridCol w:w="971"/>
        <w:gridCol w:w="1022"/>
        <w:gridCol w:w="960"/>
        <w:gridCol w:w="1121"/>
        <w:gridCol w:w="1134"/>
        <w:gridCol w:w="1134"/>
        <w:gridCol w:w="1100"/>
        <w:gridCol w:w="1134"/>
      </w:tblGrid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2022 год</w:t>
            </w:r>
          </w:p>
        </w:tc>
      </w:tr>
      <w:tr w:rsidR="002B7308" w:rsidRPr="007647CF" w:rsidTr="00F04878">
        <w:trPr>
          <w:gridAfter w:val="1"/>
          <w:wAfter w:w="1134" w:type="dxa"/>
          <w:trHeight w:val="10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671 201,094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670 185,571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694 867,320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796 088,026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908 891,386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1 020 452,207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948 877,140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948 410,195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944 722,590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  <w:trHeight w:val="881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671 201,094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670 185,571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694 867,320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741 635,437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859 256,574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952 739,603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861 887,770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861 320,825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857 633,220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54 452,589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49 634,812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67 712,604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85 089,370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85 089,370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85 089,370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 «Развитие системы дошкольного образования»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172 199,567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162 274,875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146 318,526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203 622,637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254 868,153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294 775,085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302 545,402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299 685,542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301 446,512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172 199,567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162 274,875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146 318,526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162 171,172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215 511,808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251 089,734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238 657,312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235 797,452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237558,422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41 451,465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39 356,345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63 888,090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63 888,090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63 888,090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 Реализация мероприятий «дорожной карты» развития системы дошкольного образования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4 312,672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396,217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4 312,672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396,217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B7308" w:rsidRPr="007647CF" w:rsidRDefault="002B7308" w:rsidP="00B14E0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4 312,672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396,217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152 134,113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153 097,365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139 412,633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155 245,495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205 908,980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241 071,073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231 442,200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228 628,550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230 442,080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3 537,881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1 169,487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3 597,236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350,737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422,363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159,000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6A3F71">
        <w:trPr>
          <w:gridAfter w:val="1"/>
          <w:wAfter w:w="1134" w:type="dxa"/>
          <w:trHeight w:val="1567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1.1.2.1.3.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272,838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5 923,398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3 115,518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908,250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2 933,797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956,532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1 891,574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127,421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251,941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1 842,013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1 733,943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1 769,883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1 724,765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1 724,765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1 724,765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1.1.2.3.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12 048,047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5 617,023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128,911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257,978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438,336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1635,660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1989,306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1943,096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1890,536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36 071,571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36 452,915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38 318,232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62 163,325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62 163,325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62 163,325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167 115,957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159 670,920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141 433,118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197 082,359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245 955,602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287 324,372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295 969,786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293 109,926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294 870,896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167 115,957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159 670,920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141 433,118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155 630,894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206 599,257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243 639,021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233 431,506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230 571,646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232 332,616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41 451,465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39 356,345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43 685,351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63 888,090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63 888,090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63 888,090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33,700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23,977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69,790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17,244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16,056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133,690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50,157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139,221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126,894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1.1.3.3.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49,756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157,667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119,947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147,277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144,138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49,756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157,667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119,947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147,277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144,138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196,787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60,020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1.1.4. Эффективное использование финансовых, материально-технических ресурсов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331,847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944,790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4 055,493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5 820,957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7 660,408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331,847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944,790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4 055,493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5 820,957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7 660,408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4 753,815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1858,310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 Создание безопасных условий функционирования образовательных учреждений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1 501,498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313,751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523,588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2 635,476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3 235,476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3 235,476</w:t>
            </w:r>
          </w:p>
        </w:tc>
      </w:tr>
      <w:tr w:rsidR="002B7308" w:rsidRPr="007647CF" w:rsidTr="00C1277E">
        <w:trPr>
          <w:gridAfter w:val="1"/>
          <w:wAfter w:w="1134" w:type="dxa"/>
          <w:trHeight w:val="214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Строительство запасных пожарных выходов в ДОУ 8 и ДОУ 12 - в 2018 г.; в ДОУ 9 - в 2020 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584,417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1 501,498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313,751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1 108,005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2500,111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3307,476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 «Развитие общеобразовательной системы»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367 449,169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374 719,570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406 337,375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438 617,298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478 528,541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E46">
              <w:rPr>
                <w:rFonts w:ascii="Times New Roman" w:hAnsi="Times New Roman"/>
                <w:sz w:val="24"/>
                <w:szCs w:val="24"/>
              </w:rPr>
              <w:t>537 299,868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E46">
              <w:rPr>
                <w:rFonts w:ascii="Times New Roman" w:hAnsi="Times New Roman"/>
                <w:sz w:val="24"/>
                <w:szCs w:val="24"/>
              </w:rPr>
              <w:t>476 224,199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473 310,857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480 575,039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E4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367 449,169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374 719,570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406 337,375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433 347,016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478 201,116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523 892,252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466 739,052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473 310,857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471 089,892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5 270,282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327,425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13 407,616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365 309,955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366 701,515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387 149,580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412 219,959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457 902,994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454 394,861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463 711,996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461 498,841</w:t>
            </w:r>
          </w:p>
        </w:tc>
      </w:tr>
      <w:tr w:rsidR="002B7308" w:rsidRPr="007647CF" w:rsidTr="00FD7024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5 162,537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199,415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спортзала в 2014 г. - ООШ 5 п. ЦЭС; в 2017 г. - СОШ 17 п. Тырма; в 2018 г. - СОШ 22 п. Этыркен; в 2019 г. - СОШ 20 п. Сулук; в 2020 г. - ООШ 21 п. Герби; в 2021 г. - СОШ 19 п. Алонка; в 2022 г. - ООШ 18 п. Солони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1 468,400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2 367,010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2 838,850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2368,580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2990,000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п.Софийск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5 727,328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разработка проектно-сметной документации на строительство скатной кровли в МБОУ СОШ № 11 п. Новый Ургал (в 2015 г.), в СОШ № 22 п. Этыркен (в 2019 г.). в ООШ 12 с.Согда, в ООШ 15 ст.Зимовье, в ООШ 21 с.Герби (в 2020 г.)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178,668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1277,928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938E2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 xml:space="preserve">Привязка типового проектного решения на строительство школы на 800 мест в п. Чегдомын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B14E01">
        <w:trPr>
          <w:gridAfter w:val="1"/>
          <w:wAfter w:w="1134" w:type="dxa"/>
          <w:trHeight w:val="420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МБОУ Железнод</w:t>
            </w: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орожный лицей п. Новый Ургал (в 2020 г.), в МБОУ ООШ № 5 п.ЦЭС (в 2021 г.), в МБОУ СОШ № 10 п.Чегдомын (в 2022 г.)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1 350,713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</w:tr>
      <w:tr w:rsidR="002B7308" w:rsidRPr="007647CF" w:rsidTr="00F938E2">
        <w:trPr>
          <w:gridAfter w:val="1"/>
          <w:wAfter w:w="1134" w:type="dxa"/>
          <w:trHeight w:val="1344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1.2.1.1.6.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3 026,000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592,671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4 451,147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2 967,000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77,810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3497,500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8500,000</w:t>
            </w:r>
          </w:p>
        </w:tc>
      </w:tr>
      <w:tr w:rsidR="002B7308" w:rsidRPr="007647CF" w:rsidTr="00256CE9">
        <w:trPr>
          <w:gridAfter w:val="1"/>
          <w:wAfter w:w="1134" w:type="dxa"/>
          <w:trHeight w:val="3731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1.2.1.1.7.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осуществление капитального ремонта кровель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 – в СОШ № 9 п. Софийск, в ООШ № 12 п. Согда, в ООШ 15 ст. Зимовье, в ООШ 21 п. Герби; в 2022 г. – в МПЛ п.Чегдомын)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21 352,240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6 374,000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1.2.1.1.9.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840,000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365 309,955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366 701,515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387 149,580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417 382,496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458 102,409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517 596,943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467 050,728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476 367,863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474 154,708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365 309,955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366 701,515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387 149,580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412 219,959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457 902,994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505 410,264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454 394,861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463 711,996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461 498,841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5 162,537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199,415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12 391,796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9485,147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 Совершенствование профессионализма педагогического корпуса сферы образования района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49,806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46,589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122,258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1.2.2.1.1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157,900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49,806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46,589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122,258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930,310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209,244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339,310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266,733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427,789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307,185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359,260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351,450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367,144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389,116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313,322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354,239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1234,900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1289,570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1281,760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367,144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389,116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313,322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279,483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1234,900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1281,760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1281,760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1.2.3. Эффективное использование финансовых, материально-технических ресурсов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1 477,745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5 833,761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17 247,795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19 310,106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17 864,512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12 238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1 477,745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5 833,761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17 247,795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19 310,106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17 864,512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12 238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4 442,605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 Создание безопасных условий функционирования образовательных учреждений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86,400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286,300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528,550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127,840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151327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294,325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1 699,531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1 002,904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1 444,691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4 030,614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2613,986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3113,980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3113,980</w:t>
            </w:r>
          </w:p>
        </w:tc>
      </w:tr>
      <w:tr w:rsidR="002B7308" w:rsidRPr="007647CF" w:rsidTr="00151327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1.2.4.7.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Повышение уровня обеспеченности муниципальных образовательных организаций элементами системы безопасности в МБОУ СОШ № 11 п. Новый Ургал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151327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294,325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1699,531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1002,904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6 566,686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294,325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1699,531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1002,904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bCs/>
                <w:sz w:val="24"/>
                <w:szCs w:val="24"/>
              </w:rPr>
              <w:t>1973,241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5 366,488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6 566,686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3766,686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1.2.5. Совершенствование организации питания школьников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B6EDF">
        <w:trPr>
          <w:gridAfter w:val="1"/>
          <w:wAfter w:w="1134" w:type="dxa"/>
          <w:trHeight w:val="257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1.2.5.1.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Оснащение школьных столовых оборудованием в соответствии с требованиями </w:t>
            </w:r>
            <w:hyperlink r:id="rId43" w:history="1">
              <w:r w:rsidRPr="007647CF">
                <w:rPr>
                  <w:rFonts w:ascii="Times New Roman" w:hAnsi="Times New Roman"/>
                  <w:sz w:val="24"/>
                  <w:szCs w:val="24"/>
                </w:rPr>
                <w:t>СанПиН 2.4.5.2409-08</w:t>
              </w:r>
            </w:hyperlink>
            <w:r w:rsidRPr="007647CF">
              <w:rPr>
                <w:rFonts w:ascii="Times New Roman" w:hAnsi="Times New Roman"/>
                <w:sz w:val="24"/>
                <w:szCs w:val="24"/>
              </w:rPr>
              <w:t xml:space="preserve">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226,678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124,000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36,630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107,745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128,010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226,678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231,745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164,640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346,870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90,500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226,678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124,000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36,630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254,100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107,745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128,010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1.2.6. Развитие единой образовательной информационной среды Верхнебуреинского муниципального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1266,360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9014FB">
        <w:trPr>
          <w:gridAfter w:val="1"/>
          <w:wAfter w:w="1134" w:type="dxa"/>
          <w:trHeight w:val="118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2B7308" w:rsidRPr="007647CF" w:rsidTr="009014FB">
        <w:trPr>
          <w:gridAfter w:val="1"/>
          <w:wAfter w:w="1134" w:type="dxa"/>
          <w:trHeight w:val="11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923,050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 «Развитие системы дополнительного образования»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37 181,274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38 685,388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37 217,278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41 249,536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54 257,661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60 885,613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45 553,896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45 553,896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45 553,896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37 181,274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38 685,388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37 217,278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40 850,350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53 550,669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59 709,451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44 973,896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399,186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706,992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1 418,993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3 413,175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1 278,663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2 518,838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7 368,593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8 505,351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331,139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650,584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983,258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520,000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2,297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68,047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56,408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192,904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1 418,993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3 415,472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1 278,663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2 918,024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8 079,585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9 615,409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4022,308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4072,708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4072,708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1 418,993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3 415,472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1 278,663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2 518,838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7 372,593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8 632,151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442,308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492,708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399,186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706,992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1176,162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</w:tr>
      <w:tr w:rsidR="002B7308" w:rsidRPr="007647CF" w:rsidTr="008450C5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28 139,271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27 719,830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28 206,036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27 352,760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30 935,379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33 391,685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19 720,433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7 525,000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7 525,000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7 096,760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10 204,501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14 285,560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16 516,360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780,260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1.3.2.4.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85,921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35 664,271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35 244,830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35 302,796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37 557,261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45 306,860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35 664,271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35 244,830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35 302,796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37 557,261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45 306,860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49 932,285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36 917,054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1.3.3. Эффективное использование финансовых, материально-технических ресурсов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1.3.3.1.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335,301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550,796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635,837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335,301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550,796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635,837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152,239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 Создание безопасных условий функционирования образовательных учреждений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19,2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Реконструкция и строительство ограждений (ЦРТДиЮ)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1.3.4.4.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87,773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14,052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300,518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223,455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695,112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644,712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644,712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87,773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14,052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300,518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223,455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235,379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714,312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663,912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663,912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3747,983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3747,983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 «Иные мероприятия»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36 598,707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31 786,606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30 861,471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35 647,120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36 360,740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39 542,024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35 279,330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35 379,330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35 379,330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2 000,000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36 598,707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31 786,606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30 861,471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31 977,905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31 916,690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35 334,360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29 253,370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3 669,215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4 444,050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 Оздоровление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3 098,147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1 340,808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853,000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478,900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2 996,184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1 216,967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583,173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586,248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563,311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1 595,770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3 531,965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4 444,050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Присоединение ЗОЛ «Сокол» к ЦРТДиЮ в качестве структурного подразделения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«Сокол»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445,203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21,340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1.4.1.1.5.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питания воспитанников в ЗОЛ «Сокол»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2 470,226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9 019,760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2 579,115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1 436,173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4 597,113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5 007,361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4 925,497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5 721,730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5 721,730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5 721,730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9 019,760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2 579,115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1 436,173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1 065,148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563,311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1 595,770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3 531,965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4 444,050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4 207,664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4 125,960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 Создание безопасных условий функционирования образовательных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1.4.1.2.3.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27,782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43,667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27,782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47,967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 Содержание прочих учреждений образования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 Совершенствование профессионализма управленческого корпуса сферы образования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10,602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11,459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1.4.2.1.3.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E61FE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10,602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11,459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2B7308" w:rsidRPr="007647CF" w:rsidRDefault="002B7308" w:rsidP="00B14E0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10,602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11,459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7 789,939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7 785,898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7 529,411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8 144,379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3 698,938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4 043,235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3 314,220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137,250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17 934,071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19 411,763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20 317,387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21 090,496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25 033,068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27 170,144</w:t>
            </w:r>
          </w:p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22 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177,480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1.4.2.2.3.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180,360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54,706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75,600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40,950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32,970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1 698,000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25 904,370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27 252,367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27 922,398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29 413,075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31 276,633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25 904,370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27 252,367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27 922,398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29 275,825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28 764,976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31 276,633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27 189,700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137,250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1.4.2.3. Эффективное использование финансовых, материально-технических ресурсов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42,622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72,618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249,987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341,328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570,629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42,622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72,618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249,987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341,328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570,629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63,900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 Создание безопасных условий функционирования образовательных учреждений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3,320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9,913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101,043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1,458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98,110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85,941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1.4.2.4.4.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3,320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9,913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101,043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87,399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98,110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21,306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20,809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26,853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183,329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77,040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65,427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107,536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22,000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4,450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6,333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11,071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17,517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79,390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68,363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35,688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19,677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54,980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37,965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206,860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316,298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116,356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53,400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1.4.2.5.10.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123,219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143,044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319,995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184,600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420,805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809,033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«Юнармии»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55,894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36,478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16,993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90,843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9,400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2,718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29,020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1.4.2.5.16.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277,315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572,021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601,115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624,566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855,354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1 126,152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 Расходы на проведение краевых мероприятий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1.4.2.6.1.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1 138,000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1.4.2.6.2.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2 000,000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191,020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272,790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392,186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969,310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191,020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272,790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392,186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969,310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2 000,000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2 000,000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191,020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272,790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392,186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572,180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969,310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1 842,520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 «Финансовое обеспечение мер социальной поддержки граждан в области образования»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57 772,377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62 719,132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74 132,670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76 951,435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84 876,291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87 949,618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89 274,313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84 995,423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81 767,813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34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57 772,377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62 719,132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74 132,670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73 288,994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80 076,291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82 713,807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82 264,140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77 985,250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74 757,640</w:t>
            </w:r>
          </w:p>
        </w:tc>
      </w:tr>
      <w:tr w:rsidR="002B7308" w:rsidRPr="007647CF" w:rsidTr="00E61FEA">
        <w:trPr>
          <w:gridAfter w:val="1"/>
          <w:wAfter w:w="1134" w:type="dxa"/>
        </w:trPr>
        <w:tc>
          <w:tcPr>
            <w:tcW w:w="3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3 662,441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4 800,000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436,548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835,181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1 050,550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1 039,364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2 258,771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2 238,159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2 683,890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2 620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2 578,540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3 735,829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4 083,951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3 900,120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3 655,630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6 275,988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6 669,171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6918,680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6003,930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4966,180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42 600,000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45 500,000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56 300,000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54 800,000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55 700,000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57 040,840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56 779,980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55 214,840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54 867,030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11 000,000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12 300,000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12 882,000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11 100,000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10 831,590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9 095,800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7 295,890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2 664,000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2 649,532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3 501,637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4 882,000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3 662,441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4 800,000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5 235,811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7 010,173</w:t>
            </w:r>
          </w:p>
        </w:tc>
      </w:tr>
      <w:tr w:rsidR="002B7308" w:rsidRPr="007647CF" w:rsidTr="00F04878">
        <w:trPr>
          <w:gridAfter w:val="1"/>
          <w:wAfter w:w="1134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1.5.7.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192,000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</w:rPr>
              <w:t>1</w:t>
            </w: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7647C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8" w:rsidRPr="007647CF" w:rsidRDefault="002B7308" w:rsidP="00B14E0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7CF">
              <w:rPr>
                <w:rFonts w:ascii="Times New Roman" w:hAnsi="Times New Roman"/>
                <w:sz w:val="24"/>
                <w:szCs w:val="24"/>
                <w:lang w:val="en-US"/>
              </w:rPr>
              <w:t>168,000</w:t>
            </w:r>
          </w:p>
        </w:tc>
      </w:tr>
    </w:tbl>
    <w:p w:rsidR="002B7308" w:rsidRPr="00741FAE" w:rsidRDefault="002B7308" w:rsidP="00B14E01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  <w:r w:rsidRPr="00653AFB">
        <w:rPr>
          <w:szCs w:val="28"/>
        </w:rPr>
        <w:br w:type="page"/>
      </w:r>
      <w:r w:rsidRPr="00741FAE">
        <w:rPr>
          <w:sz w:val="24"/>
          <w:szCs w:val="24"/>
        </w:rPr>
        <w:t>Приложение 3</w:t>
      </w:r>
    </w:p>
    <w:p w:rsidR="002B7308" w:rsidRPr="00741FAE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741FAE">
        <w:rPr>
          <w:sz w:val="24"/>
          <w:szCs w:val="24"/>
        </w:rPr>
        <w:t>к Муниципальной программе</w:t>
      </w:r>
    </w:p>
    <w:p w:rsidR="002B7308" w:rsidRPr="00741FAE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741FAE">
        <w:rPr>
          <w:sz w:val="24"/>
          <w:szCs w:val="24"/>
        </w:rPr>
        <w:t>«Развитие системы образования</w:t>
      </w:r>
    </w:p>
    <w:p w:rsidR="002B7308" w:rsidRPr="00653AFB" w:rsidRDefault="002B7308" w:rsidP="00B14E01">
      <w:pPr>
        <w:pStyle w:val="ConsPlusNormal"/>
        <w:spacing w:line="240" w:lineRule="exact"/>
        <w:jc w:val="right"/>
        <w:rPr>
          <w:szCs w:val="28"/>
        </w:rPr>
      </w:pPr>
      <w:r w:rsidRPr="00741FAE">
        <w:rPr>
          <w:sz w:val="24"/>
          <w:szCs w:val="24"/>
        </w:rPr>
        <w:t>Верхнебуреинского муниципального</w:t>
      </w:r>
    </w:p>
    <w:p w:rsidR="002B7308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  <w:r w:rsidRPr="00B32721">
        <w:rPr>
          <w:sz w:val="24"/>
          <w:szCs w:val="24"/>
        </w:rPr>
        <w:t>района на 2014 - 202</w:t>
      </w:r>
      <w:r w:rsidRPr="00B32721">
        <w:rPr>
          <w:sz w:val="24"/>
          <w:szCs w:val="24"/>
          <w:lang w:val="en-US"/>
        </w:rPr>
        <w:t>2</w:t>
      </w:r>
      <w:r w:rsidRPr="00B32721">
        <w:rPr>
          <w:sz w:val="24"/>
          <w:szCs w:val="24"/>
        </w:rPr>
        <w:t xml:space="preserve"> годы»</w:t>
      </w:r>
    </w:p>
    <w:p w:rsidR="002B7308" w:rsidRPr="00B32721" w:rsidRDefault="002B7308" w:rsidP="00B14E01">
      <w:pPr>
        <w:pStyle w:val="ConsPlusNormal"/>
        <w:spacing w:line="240" w:lineRule="exact"/>
        <w:jc w:val="right"/>
        <w:rPr>
          <w:sz w:val="24"/>
          <w:szCs w:val="24"/>
        </w:rPr>
      </w:pP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421"/>
      <w:bookmarkEnd w:id="6"/>
      <w:r w:rsidRPr="00653AFB">
        <w:rPr>
          <w:rFonts w:ascii="Times New Roman" w:hAnsi="Times New Roman" w:cs="Times New Roman"/>
          <w:sz w:val="28"/>
          <w:szCs w:val="28"/>
        </w:rPr>
        <w:t>СВЕДЕНИЯ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РЕАЛИЗАЦИИ МУНИЦИПАЛЬНОЙ ПРОГРАММЫ «РАЗВИТИЕ СИСТЕМЫ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>ОБРАЗОВАНИЯ ВЕРХНЕБУРЕИНСКОГО МУНИЦИПАЛЬНОГО РАЙОНА</w:t>
      </w:r>
    </w:p>
    <w:p w:rsidR="002B7308" w:rsidRPr="00653AFB" w:rsidRDefault="002B7308" w:rsidP="00B14E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3AFB">
        <w:rPr>
          <w:rFonts w:ascii="Times New Roman" w:hAnsi="Times New Roman" w:cs="Times New Roman"/>
          <w:sz w:val="28"/>
          <w:szCs w:val="28"/>
        </w:rPr>
        <w:t xml:space="preserve">НА 2014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3AFB">
        <w:rPr>
          <w:rFonts w:ascii="Times New Roman" w:hAnsi="Times New Roman" w:cs="Times New Roman"/>
          <w:sz w:val="28"/>
          <w:szCs w:val="28"/>
        </w:rPr>
        <w:t xml:space="preserve"> 202</w:t>
      </w:r>
      <w:r w:rsidRPr="00653A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53AF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"/>
        <w:gridCol w:w="3192"/>
        <w:gridCol w:w="4114"/>
        <w:gridCol w:w="3192"/>
        <w:gridCol w:w="3189"/>
      </w:tblGrid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Вид проекта правового акта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7" w:type="pct"/>
            <w:gridSpan w:val="4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2B7308" w:rsidRPr="007647CF" w:rsidTr="00580F3F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</w:t>
            </w:r>
            <w:hyperlink w:anchor="P4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программу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«Развитие системы образования Верхнебуреинского муниципального района на 2014 – 2022 годы» (постановление администрации района от 11.10.2013 № 970 «Об утверждении муниципальной программы «Развитие системы образования Верхнебуреинского муниципального района на 2014 – 2022 годы)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7" w:type="pct"/>
            <w:gridSpan w:val="4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</w:tr>
      <w:tr w:rsidR="002B7308" w:rsidRPr="007647CF" w:rsidTr="00580F3F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</w:t>
            </w:r>
            <w:hyperlink w:anchor="P4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программу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«Развитие системы образования Верхнебуреинского муниципального района на 2014 – 2022 годы» (постановление администрации района от 11.10.2013 № 970 «Об утверждении муниципальной программы «Развитие системы образования Верхнебуреинского муниципального района на 2014 – 2022 годы)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7" w:type="pct"/>
            <w:gridSpan w:val="4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</w:p>
        </w:tc>
      </w:tr>
      <w:tr w:rsidR="002B7308" w:rsidRPr="007647CF" w:rsidTr="00580F3F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</w:t>
            </w:r>
            <w:hyperlink w:anchor="P4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программу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«Развитие системы образования Верхнебуреинского муниципального района на 2014 – 2022 годы» (постановление администрации района от 11.10.2013 № 970 «Об утверждении муниципальной программы «Развитие системы образования Верхнебуреинского муниципального района на 2014 – 2022 годы)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7" w:type="pct"/>
            <w:gridSpan w:val="4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</w:tr>
      <w:tr w:rsidR="002B7308" w:rsidRPr="007647CF" w:rsidTr="00580F3F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</w:t>
            </w:r>
            <w:hyperlink w:anchor="P4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программу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«Развитие системы образования Верхнебуреинского муниципального района на 2014 – 2022 годы» (постановление администрации района от 11.10.2013 № 970 «Об утверждении муниципальной программы «Развитие системы образования Верхнебуреинского муниципального района на 2014 – 2022 годы)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2B7308" w:rsidRPr="007647CF" w:rsidTr="007B28E8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7" w:type="pct"/>
            <w:gridSpan w:val="4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Финансовое обеспечение мер социальной поддержки граждан в области образования</w:t>
            </w:r>
          </w:p>
        </w:tc>
      </w:tr>
      <w:tr w:rsidR="002B7308" w:rsidRPr="007647CF" w:rsidTr="00580F3F">
        <w:tc>
          <w:tcPr>
            <w:tcW w:w="343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1400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</w:t>
            </w:r>
            <w:hyperlink w:anchor="P42" w:history="1">
              <w:r w:rsidRPr="007B55B8">
                <w:rPr>
                  <w:rFonts w:ascii="Times New Roman" w:hAnsi="Times New Roman"/>
                  <w:sz w:val="24"/>
                  <w:szCs w:val="24"/>
                </w:rPr>
                <w:t>программу</w:t>
              </w:r>
            </w:hyperlink>
            <w:r w:rsidRPr="007B55B8">
              <w:rPr>
                <w:rFonts w:ascii="Times New Roman" w:hAnsi="Times New Roman"/>
                <w:sz w:val="24"/>
                <w:szCs w:val="24"/>
              </w:rPr>
              <w:t xml:space="preserve"> «Развитие системы образования Верхнебуреинского муниципального района на 2014 – 2022 годы» (постановление администрации района от 11.10.2013 № 970 «Об утверждении муниципальной программы «Развитие системы образования Верхнебуреинского муниципального района на 2014 – 2022 годы)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086" w:type="pct"/>
          </w:tcPr>
          <w:p w:rsidR="002B7308" w:rsidRPr="007B55B8" w:rsidRDefault="002B7308" w:rsidP="00B14E01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55B8">
              <w:rPr>
                <w:rFonts w:ascii="Times New Roman" w:hAnsi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</w:tbl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B14E01">
      <w:pPr>
        <w:pStyle w:val="ConsPlusNormal"/>
        <w:spacing w:line="240" w:lineRule="exact"/>
        <w:jc w:val="both"/>
        <w:rPr>
          <w:szCs w:val="28"/>
        </w:rPr>
      </w:pPr>
    </w:p>
    <w:p w:rsidR="002B7308" w:rsidRPr="00653AFB" w:rsidRDefault="002B7308" w:rsidP="00B14E01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 xml:space="preserve">____________________________________ </w:t>
      </w:r>
    </w:p>
    <w:p w:rsidR="002B7308" w:rsidRPr="00653AFB" w:rsidRDefault="002B7308" w:rsidP="007B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B7308" w:rsidRPr="00653AFB" w:rsidSect="00B32721">
      <w:pgSz w:w="16838" w:h="11905" w:orient="landscape"/>
      <w:pgMar w:top="1701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08" w:rsidRDefault="002B7308">
      <w:r>
        <w:separator/>
      </w:r>
    </w:p>
  </w:endnote>
  <w:endnote w:type="continuationSeparator" w:id="0">
    <w:p w:rsidR="002B7308" w:rsidRDefault="002B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08" w:rsidRDefault="002B7308">
      <w:r>
        <w:separator/>
      </w:r>
    </w:p>
  </w:footnote>
  <w:footnote w:type="continuationSeparator" w:id="0">
    <w:p w:rsidR="002B7308" w:rsidRDefault="002B7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8" w:rsidRDefault="002B7308" w:rsidP="00B327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08" w:rsidRDefault="002B7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8" w:rsidRDefault="002B7308" w:rsidP="00C624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B7308" w:rsidRDefault="002B73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1532"/>
    <w:rsid w:val="00003D69"/>
    <w:rsid w:val="0000669B"/>
    <w:rsid w:val="000077EE"/>
    <w:rsid w:val="00010D28"/>
    <w:rsid w:val="0001503C"/>
    <w:rsid w:val="00016937"/>
    <w:rsid w:val="00017981"/>
    <w:rsid w:val="00020812"/>
    <w:rsid w:val="00020848"/>
    <w:rsid w:val="00020937"/>
    <w:rsid w:val="00022E6C"/>
    <w:rsid w:val="0002573F"/>
    <w:rsid w:val="00027845"/>
    <w:rsid w:val="00031921"/>
    <w:rsid w:val="00042C99"/>
    <w:rsid w:val="00046BEA"/>
    <w:rsid w:val="00047B8E"/>
    <w:rsid w:val="00050E4E"/>
    <w:rsid w:val="00051026"/>
    <w:rsid w:val="0005610A"/>
    <w:rsid w:val="00056C01"/>
    <w:rsid w:val="00057520"/>
    <w:rsid w:val="0006018A"/>
    <w:rsid w:val="00060217"/>
    <w:rsid w:val="00061F15"/>
    <w:rsid w:val="00071247"/>
    <w:rsid w:val="00073214"/>
    <w:rsid w:val="0007454D"/>
    <w:rsid w:val="00076EE1"/>
    <w:rsid w:val="00076F19"/>
    <w:rsid w:val="00080CD3"/>
    <w:rsid w:val="000812E8"/>
    <w:rsid w:val="0008177F"/>
    <w:rsid w:val="000821E7"/>
    <w:rsid w:val="00082579"/>
    <w:rsid w:val="00084FC3"/>
    <w:rsid w:val="00087BE7"/>
    <w:rsid w:val="00095F43"/>
    <w:rsid w:val="000A22ED"/>
    <w:rsid w:val="000A2563"/>
    <w:rsid w:val="000A39B2"/>
    <w:rsid w:val="000A433D"/>
    <w:rsid w:val="000A4C30"/>
    <w:rsid w:val="000A4D95"/>
    <w:rsid w:val="000A628B"/>
    <w:rsid w:val="000A69A2"/>
    <w:rsid w:val="000A71A2"/>
    <w:rsid w:val="000B056C"/>
    <w:rsid w:val="000B64B7"/>
    <w:rsid w:val="000C18B5"/>
    <w:rsid w:val="000C3E46"/>
    <w:rsid w:val="000C6DEF"/>
    <w:rsid w:val="000D0F7C"/>
    <w:rsid w:val="000D3A7B"/>
    <w:rsid w:val="000E07FA"/>
    <w:rsid w:val="000E24FC"/>
    <w:rsid w:val="000E430C"/>
    <w:rsid w:val="000E4F54"/>
    <w:rsid w:val="000E79F7"/>
    <w:rsid w:val="000F3888"/>
    <w:rsid w:val="000F38E9"/>
    <w:rsid w:val="000F3B42"/>
    <w:rsid w:val="0011086A"/>
    <w:rsid w:val="0011270D"/>
    <w:rsid w:val="00115786"/>
    <w:rsid w:val="001168DA"/>
    <w:rsid w:val="00116E18"/>
    <w:rsid w:val="00117922"/>
    <w:rsid w:val="00117EF0"/>
    <w:rsid w:val="001227BD"/>
    <w:rsid w:val="0012336E"/>
    <w:rsid w:val="00123614"/>
    <w:rsid w:val="0012770F"/>
    <w:rsid w:val="00133C8C"/>
    <w:rsid w:val="00133FFF"/>
    <w:rsid w:val="00134797"/>
    <w:rsid w:val="0013524D"/>
    <w:rsid w:val="001364C7"/>
    <w:rsid w:val="001410B8"/>
    <w:rsid w:val="00141D63"/>
    <w:rsid w:val="001453BD"/>
    <w:rsid w:val="001470DF"/>
    <w:rsid w:val="00151327"/>
    <w:rsid w:val="00153854"/>
    <w:rsid w:val="00153B28"/>
    <w:rsid w:val="001556EB"/>
    <w:rsid w:val="001642F1"/>
    <w:rsid w:val="001648DB"/>
    <w:rsid w:val="00166E63"/>
    <w:rsid w:val="00170709"/>
    <w:rsid w:val="00170FAB"/>
    <w:rsid w:val="001718F5"/>
    <w:rsid w:val="00172420"/>
    <w:rsid w:val="00174298"/>
    <w:rsid w:val="001744AD"/>
    <w:rsid w:val="00174F04"/>
    <w:rsid w:val="0017574F"/>
    <w:rsid w:val="00176EC8"/>
    <w:rsid w:val="001842E1"/>
    <w:rsid w:val="00191293"/>
    <w:rsid w:val="001A6C1F"/>
    <w:rsid w:val="001B1836"/>
    <w:rsid w:val="001C117D"/>
    <w:rsid w:val="001D0195"/>
    <w:rsid w:val="001D056C"/>
    <w:rsid w:val="001D0D1B"/>
    <w:rsid w:val="001D23AD"/>
    <w:rsid w:val="001D4849"/>
    <w:rsid w:val="001D59AB"/>
    <w:rsid w:val="001D77F5"/>
    <w:rsid w:val="001E1AC0"/>
    <w:rsid w:val="001E2295"/>
    <w:rsid w:val="001E3760"/>
    <w:rsid w:val="001E47F9"/>
    <w:rsid w:val="001E60F0"/>
    <w:rsid w:val="001F0C10"/>
    <w:rsid w:val="001F1A21"/>
    <w:rsid w:val="00200A4D"/>
    <w:rsid w:val="002046F0"/>
    <w:rsid w:val="00204900"/>
    <w:rsid w:val="00206751"/>
    <w:rsid w:val="00206C10"/>
    <w:rsid w:val="002173EF"/>
    <w:rsid w:val="00220334"/>
    <w:rsid w:val="00220BAE"/>
    <w:rsid w:val="00225A64"/>
    <w:rsid w:val="002265E5"/>
    <w:rsid w:val="0023258E"/>
    <w:rsid w:val="00232838"/>
    <w:rsid w:val="00237DED"/>
    <w:rsid w:val="00241FAB"/>
    <w:rsid w:val="00246474"/>
    <w:rsid w:val="002473F7"/>
    <w:rsid w:val="00250A69"/>
    <w:rsid w:val="00252FEF"/>
    <w:rsid w:val="00256CE9"/>
    <w:rsid w:val="00257807"/>
    <w:rsid w:val="00261408"/>
    <w:rsid w:val="00262741"/>
    <w:rsid w:val="0026765F"/>
    <w:rsid w:val="00274222"/>
    <w:rsid w:val="002744AA"/>
    <w:rsid w:val="00276D0D"/>
    <w:rsid w:val="00281217"/>
    <w:rsid w:val="00284BE8"/>
    <w:rsid w:val="00294379"/>
    <w:rsid w:val="00294B41"/>
    <w:rsid w:val="00294D4F"/>
    <w:rsid w:val="0029623F"/>
    <w:rsid w:val="002975A6"/>
    <w:rsid w:val="002A3DF4"/>
    <w:rsid w:val="002A5FF3"/>
    <w:rsid w:val="002B2F6A"/>
    <w:rsid w:val="002B66ED"/>
    <w:rsid w:val="002B6A0F"/>
    <w:rsid w:val="002B7308"/>
    <w:rsid w:val="002C4FF6"/>
    <w:rsid w:val="002C6F8D"/>
    <w:rsid w:val="002C7661"/>
    <w:rsid w:val="002D1002"/>
    <w:rsid w:val="002D143F"/>
    <w:rsid w:val="002D4FA7"/>
    <w:rsid w:val="002D7926"/>
    <w:rsid w:val="002E0FC6"/>
    <w:rsid w:val="002E1860"/>
    <w:rsid w:val="002E3161"/>
    <w:rsid w:val="002E37EA"/>
    <w:rsid w:val="002E6638"/>
    <w:rsid w:val="002F1450"/>
    <w:rsid w:val="002F1EFB"/>
    <w:rsid w:val="002F784F"/>
    <w:rsid w:val="003043BB"/>
    <w:rsid w:val="00304E12"/>
    <w:rsid w:val="00306D5B"/>
    <w:rsid w:val="00306E94"/>
    <w:rsid w:val="00310237"/>
    <w:rsid w:val="00312276"/>
    <w:rsid w:val="00312373"/>
    <w:rsid w:val="003126BC"/>
    <w:rsid w:val="003165A9"/>
    <w:rsid w:val="00334278"/>
    <w:rsid w:val="00337EA6"/>
    <w:rsid w:val="00341FCF"/>
    <w:rsid w:val="00342F97"/>
    <w:rsid w:val="00346A8C"/>
    <w:rsid w:val="00346B8F"/>
    <w:rsid w:val="00350964"/>
    <w:rsid w:val="00350C7B"/>
    <w:rsid w:val="00352933"/>
    <w:rsid w:val="00361580"/>
    <w:rsid w:val="003658AB"/>
    <w:rsid w:val="00365DE1"/>
    <w:rsid w:val="00366045"/>
    <w:rsid w:val="00366ED2"/>
    <w:rsid w:val="0036715F"/>
    <w:rsid w:val="003676C8"/>
    <w:rsid w:val="003702F4"/>
    <w:rsid w:val="0037042D"/>
    <w:rsid w:val="00370632"/>
    <w:rsid w:val="0037226A"/>
    <w:rsid w:val="00374975"/>
    <w:rsid w:val="0038049B"/>
    <w:rsid w:val="00383E99"/>
    <w:rsid w:val="00385D38"/>
    <w:rsid w:val="00390646"/>
    <w:rsid w:val="00390EC4"/>
    <w:rsid w:val="00391DF3"/>
    <w:rsid w:val="00396ACD"/>
    <w:rsid w:val="00397A14"/>
    <w:rsid w:val="003A1B6F"/>
    <w:rsid w:val="003A59B9"/>
    <w:rsid w:val="003A69A6"/>
    <w:rsid w:val="003A727B"/>
    <w:rsid w:val="003B15BF"/>
    <w:rsid w:val="003B1BF6"/>
    <w:rsid w:val="003B202B"/>
    <w:rsid w:val="003B2B74"/>
    <w:rsid w:val="003B4F99"/>
    <w:rsid w:val="003B5D4F"/>
    <w:rsid w:val="003B6824"/>
    <w:rsid w:val="003C01D5"/>
    <w:rsid w:val="003C1052"/>
    <w:rsid w:val="003C47E1"/>
    <w:rsid w:val="003C5631"/>
    <w:rsid w:val="003D0E2E"/>
    <w:rsid w:val="003D688F"/>
    <w:rsid w:val="003E63BD"/>
    <w:rsid w:val="003F089C"/>
    <w:rsid w:val="003F2127"/>
    <w:rsid w:val="003F49D5"/>
    <w:rsid w:val="003F7665"/>
    <w:rsid w:val="003F7AE3"/>
    <w:rsid w:val="00402EEE"/>
    <w:rsid w:val="004030AA"/>
    <w:rsid w:val="0040467F"/>
    <w:rsid w:val="004072CD"/>
    <w:rsid w:val="00410C35"/>
    <w:rsid w:val="00410F89"/>
    <w:rsid w:val="00412558"/>
    <w:rsid w:val="0041266B"/>
    <w:rsid w:val="00413C4F"/>
    <w:rsid w:val="00414BC1"/>
    <w:rsid w:val="0043022E"/>
    <w:rsid w:val="00436430"/>
    <w:rsid w:val="00442C23"/>
    <w:rsid w:val="0045103D"/>
    <w:rsid w:val="004518DA"/>
    <w:rsid w:val="004522CC"/>
    <w:rsid w:val="004549A6"/>
    <w:rsid w:val="00457363"/>
    <w:rsid w:val="004606F3"/>
    <w:rsid w:val="00460D8B"/>
    <w:rsid w:val="00461EC6"/>
    <w:rsid w:val="00464B9D"/>
    <w:rsid w:val="004704C6"/>
    <w:rsid w:val="00471EE3"/>
    <w:rsid w:val="00475F80"/>
    <w:rsid w:val="0047635F"/>
    <w:rsid w:val="00476CC1"/>
    <w:rsid w:val="00497F9E"/>
    <w:rsid w:val="004A2526"/>
    <w:rsid w:val="004A6FAB"/>
    <w:rsid w:val="004A74E1"/>
    <w:rsid w:val="004A78E9"/>
    <w:rsid w:val="004A7EF3"/>
    <w:rsid w:val="004B3257"/>
    <w:rsid w:val="004B6F9E"/>
    <w:rsid w:val="004C0CBE"/>
    <w:rsid w:val="004C0D7E"/>
    <w:rsid w:val="004C2CE1"/>
    <w:rsid w:val="004C461C"/>
    <w:rsid w:val="004C69A7"/>
    <w:rsid w:val="004D1A26"/>
    <w:rsid w:val="004D2517"/>
    <w:rsid w:val="004D2D35"/>
    <w:rsid w:val="004D3E71"/>
    <w:rsid w:val="004D5323"/>
    <w:rsid w:val="004D5D78"/>
    <w:rsid w:val="004E2563"/>
    <w:rsid w:val="004E2FE5"/>
    <w:rsid w:val="004E5BD4"/>
    <w:rsid w:val="004F000C"/>
    <w:rsid w:val="004F0A8D"/>
    <w:rsid w:val="004F433F"/>
    <w:rsid w:val="004F5FFD"/>
    <w:rsid w:val="004F7EFA"/>
    <w:rsid w:val="00501ACB"/>
    <w:rsid w:val="00506B86"/>
    <w:rsid w:val="00511AB8"/>
    <w:rsid w:val="00512B0E"/>
    <w:rsid w:val="005141A9"/>
    <w:rsid w:val="005208CD"/>
    <w:rsid w:val="00520FBA"/>
    <w:rsid w:val="0052203F"/>
    <w:rsid w:val="00524E99"/>
    <w:rsid w:val="005271F3"/>
    <w:rsid w:val="00527A3E"/>
    <w:rsid w:val="00530108"/>
    <w:rsid w:val="005404F9"/>
    <w:rsid w:val="005413A2"/>
    <w:rsid w:val="00543299"/>
    <w:rsid w:val="00550813"/>
    <w:rsid w:val="00554C78"/>
    <w:rsid w:val="005557E7"/>
    <w:rsid w:val="00560F6A"/>
    <w:rsid w:val="00561A39"/>
    <w:rsid w:val="00562381"/>
    <w:rsid w:val="00564C62"/>
    <w:rsid w:val="00565698"/>
    <w:rsid w:val="00565940"/>
    <w:rsid w:val="00573CF9"/>
    <w:rsid w:val="0057688F"/>
    <w:rsid w:val="00580F3F"/>
    <w:rsid w:val="005856A4"/>
    <w:rsid w:val="00586870"/>
    <w:rsid w:val="005871F2"/>
    <w:rsid w:val="00587EBF"/>
    <w:rsid w:val="00591734"/>
    <w:rsid w:val="00593BAA"/>
    <w:rsid w:val="00596027"/>
    <w:rsid w:val="0059737C"/>
    <w:rsid w:val="005975E1"/>
    <w:rsid w:val="005A229F"/>
    <w:rsid w:val="005A4FAD"/>
    <w:rsid w:val="005A7DE8"/>
    <w:rsid w:val="005B205C"/>
    <w:rsid w:val="005B5B83"/>
    <w:rsid w:val="005C2242"/>
    <w:rsid w:val="005C3B78"/>
    <w:rsid w:val="005D262E"/>
    <w:rsid w:val="005D78F0"/>
    <w:rsid w:val="005E34A5"/>
    <w:rsid w:val="005E3C0D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13F8"/>
    <w:rsid w:val="006018EE"/>
    <w:rsid w:val="006021FC"/>
    <w:rsid w:val="006050D3"/>
    <w:rsid w:val="00607636"/>
    <w:rsid w:val="00607997"/>
    <w:rsid w:val="00607F8E"/>
    <w:rsid w:val="006111E3"/>
    <w:rsid w:val="006210A2"/>
    <w:rsid w:val="00623E36"/>
    <w:rsid w:val="0062422A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53AFB"/>
    <w:rsid w:val="006567E7"/>
    <w:rsid w:val="00657A24"/>
    <w:rsid w:val="00670E9A"/>
    <w:rsid w:val="00676605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2D8B"/>
    <w:rsid w:val="006A324A"/>
    <w:rsid w:val="006A39F7"/>
    <w:rsid w:val="006A3F71"/>
    <w:rsid w:val="006A5CE2"/>
    <w:rsid w:val="006B1F06"/>
    <w:rsid w:val="006B4415"/>
    <w:rsid w:val="006B441F"/>
    <w:rsid w:val="006B51E5"/>
    <w:rsid w:val="006B6238"/>
    <w:rsid w:val="006B756A"/>
    <w:rsid w:val="006C084B"/>
    <w:rsid w:val="006C0CCF"/>
    <w:rsid w:val="006C31EF"/>
    <w:rsid w:val="006C360A"/>
    <w:rsid w:val="006D209D"/>
    <w:rsid w:val="006D4E9D"/>
    <w:rsid w:val="006D6371"/>
    <w:rsid w:val="006D701F"/>
    <w:rsid w:val="006E1669"/>
    <w:rsid w:val="006E4469"/>
    <w:rsid w:val="006F3DCD"/>
    <w:rsid w:val="006F78C9"/>
    <w:rsid w:val="007010FF"/>
    <w:rsid w:val="00701A1B"/>
    <w:rsid w:val="00703D2A"/>
    <w:rsid w:val="00705288"/>
    <w:rsid w:val="0070668A"/>
    <w:rsid w:val="00707D95"/>
    <w:rsid w:val="0071286E"/>
    <w:rsid w:val="00712AF9"/>
    <w:rsid w:val="00714993"/>
    <w:rsid w:val="007216BB"/>
    <w:rsid w:val="00730997"/>
    <w:rsid w:val="007316E2"/>
    <w:rsid w:val="00733784"/>
    <w:rsid w:val="00733A87"/>
    <w:rsid w:val="00741FAE"/>
    <w:rsid w:val="007420A8"/>
    <w:rsid w:val="007438FD"/>
    <w:rsid w:val="0074452E"/>
    <w:rsid w:val="00752E23"/>
    <w:rsid w:val="00753238"/>
    <w:rsid w:val="00753F42"/>
    <w:rsid w:val="00760E53"/>
    <w:rsid w:val="0076300C"/>
    <w:rsid w:val="007647CF"/>
    <w:rsid w:val="00764ACA"/>
    <w:rsid w:val="0076625A"/>
    <w:rsid w:val="0076753A"/>
    <w:rsid w:val="007710D6"/>
    <w:rsid w:val="00772D3E"/>
    <w:rsid w:val="0077729F"/>
    <w:rsid w:val="007856AD"/>
    <w:rsid w:val="00791650"/>
    <w:rsid w:val="007949D1"/>
    <w:rsid w:val="007963A2"/>
    <w:rsid w:val="007A6857"/>
    <w:rsid w:val="007A6C1B"/>
    <w:rsid w:val="007B28E8"/>
    <w:rsid w:val="007B55B8"/>
    <w:rsid w:val="007C3305"/>
    <w:rsid w:val="007C5F2A"/>
    <w:rsid w:val="007C6DD3"/>
    <w:rsid w:val="007C7292"/>
    <w:rsid w:val="007C7662"/>
    <w:rsid w:val="007D246C"/>
    <w:rsid w:val="007D2AEE"/>
    <w:rsid w:val="007D6401"/>
    <w:rsid w:val="007E5C49"/>
    <w:rsid w:val="007F0AC8"/>
    <w:rsid w:val="007F11B6"/>
    <w:rsid w:val="007F26BD"/>
    <w:rsid w:val="007F390F"/>
    <w:rsid w:val="007F6F60"/>
    <w:rsid w:val="008061EB"/>
    <w:rsid w:val="00807BFF"/>
    <w:rsid w:val="00807D68"/>
    <w:rsid w:val="008119D8"/>
    <w:rsid w:val="00812F15"/>
    <w:rsid w:val="00813B13"/>
    <w:rsid w:val="00816A73"/>
    <w:rsid w:val="008203BD"/>
    <w:rsid w:val="00822F4D"/>
    <w:rsid w:val="008233D4"/>
    <w:rsid w:val="00825590"/>
    <w:rsid w:val="00825C3F"/>
    <w:rsid w:val="00825CF3"/>
    <w:rsid w:val="008306DC"/>
    <w:rsid w:val="0083226F"/>
    <w:rsid w:val="0083398E"/>
    <w:rsid w:val="00833F73"/>
    <w:rsid w:val="00840CCC"/>
    <w:rsid w:val="00844257"/>
    <w:rsid w:val="0084463C"/>
    <w:rsid w:val="008450C5"/>
    <w:rsid w:val="00845E94"/>
    <w:rsid w:val="00851AC2"/>
    <w:rsid w:val="008536BD"/>
    <w:rsid w:val="00856359"/>
    <w:rsid w:val="00856935"/>
    <w:rsid w:val="008625BD"/>
    <w:rsid w:val="0086589E"/>
    <w:rsid w:val="00867092"/>
    <w:rsid w:val="00867F4F"/>
    <w:rsid w:val="0087061A"/>
    <w:rsid w:val="00873C88"/>
    <w:rsid w:val="00875AFA"/>
    <w:rsid w:val="0087655E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49E"/>
    <w:rsid w:val="008A5511"/>
    <w:rsid w:val="008A55D4"/>
    <w:rsid w:val="008A6761"/>
    <w:rsid w:val="008A755A"/>
    <w:rsid w:val="008A78AD"/>
    <w:rsid w:val="008B6E78"/>
    <w:rsid w:val="008C129C"/>
    <w:rsid w:val="008C2B67"/>
    <w:rsid w:val="008C5E93"/>
    <w:rsid w:val="008D244F"/>
    <w:rsid w:val="008D303A"/>
    <w:rsid w:val="008D66ED"/>
    <w:rsid w:val="008D7E29"/>
    <w:rsid w:val="008F097F"/>
    <w:rsid w:val="008F33A0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25BE"/>
    <w:rsid w:val="009130E8"/>
    <w:rsid w:val="009237A1"/>
    <w:rsid w:val="00923D93"/>
    <w:rsid w:val="00925595"/>
    <w:rsid w:val="00931A0F"/>
    <w:rsid w:val="00933566"/>
    <w:rsid w:val="00936B15"/>
    <w:rsid w:val="00944FBA"/>
    <w:rsid w:val="00953407"/>
    <w:rsid w:val="009578E9"/>
    <w:rsid w:val="009657C3"/>
    <w:rsid w:val="00977C9B"/>
    <w:rsid w:val="009800CB"/>
    <w:rsid w:val="00982171"/>
    <w:rsid w:val="00983F01"/>
    <w:rsid w:val="0099299C"/>
    <w:rsid w:val="00992CEF"/>
    <w:rsid w:val="00995EF5"/>
    <w:rsid w:val="009A3108"/>
    <w:rsid w:val="009B0790"/>
    <w:rsid w:val="009C3715"/>
    <w:rsid w:val="009C605F"/>
    <w:rsid w:val="009D3281"/>
    <w:rsid w:val="009D3C51"/>
    <w:rsid w:val="009D4481"/>
    <w:rsid w:val="009D6360"/>
    <w:rsid w:val="009D64F5"/>
    <w:rsid w:val="009F096A"/>
    <w:rsid w:val="009F4AAA"/>
    <w:rsid w:val="00A02461"/>
    <w:rsid w:val="00A04232"/>
    <w:rsid w:val="00A06993"/>
    <w:rsid w:val="00A1083E"/>
    <w:rsid w:val="00A13C9D"/>
    <w:rsid w:val="00A14328"/>
    <w:rsid w:val="00A1598F"/>
    <w:rsid w:val="00A169D4"/>
    <w:rsid w:val="00A20B83"/>
    <w:rsid w:val="00A23D4F"/>
    <w:rsid w:val="00A2454B"/>
    <w:rsid w:val="00A31B14"/>
    <w:rsid w:val="00A3371B"/>
    <w:rsid w:val="00A426B9"/>
    <w:rsid w:val="00A45CC8"/>
    <w:rsid w:val="00A577D4"/>
    <w:rsid w:val="00A653B3"/>
    <w:rsid w:val="00A662FC"/>
    <w:rsid w:val="00A716DA"/>
    <w:rsid w:val="00A71F32"/>
    <w:rsid w:val="00A741D6"/>
    <w:rsid w:val="00A758EC"/>
    <w:rsid w:val="00A76DBE"/>
    <w:rsid w:val="00A804AC"/>
    <w:rsid w:val="00A80F65"/>
    <w:rsid w:val="00A822FF"/>
    <w:rsid w:val="00A8454A"/>
    <w:rsid w:val="00A84EB9"/>
    <w:rsid w:val="00A85D4E"/>
    <w:rsid w:val="00A86068"/>
    <w:rsid w:val="00A8688C"/>
    <w:rsid w:val="00A9309E"/>
    <w:rsid w:val="00A93D3B"/>
    <w:rsid w:val="00A9730D"/>
    <w:rsid w:val="00AA05D9"/>
    <w:rsid w:val="00AA0AC3"/>
    <w:rsid w:val="00AA20BD"/>
    <w:rsid w:val="00AA2FDB"/>
    <w:rsid w:val="00AA33BE"/>
    <w:rsid w:val="00AA4486"/>
    <w:rsid w:val="00AA556E"/>
    <w:rsid w:val="00AB1A5F"/>
    <w:rsid w:val="00AC1582"/>
    <w:rsid w:val="00AC2C53"/>
    <w:rsid w:val="00AC77C0"/>
    <w:rsid w:val="00AD0C5C"/>
    <w:rsid w:val="00AD2705"/>
    <w:rsid w:val="00AF1549"/>
    <w:rsid w:val="00AF1754"/>
    <w:rsid w:val="00AF20DD"/>
    <w:rsid w:val="00B00E68"/>
    <w:rsid w:val="00B02739"/>
    <w:rsid w:val="00B03620"/>
    <w:rsid w:val="00B03AB5"/>
    <w:rsid w:val="00B057EF"/>
    <w:rsid w:val="00B06126"/>
    <w:rsid w:val="00B06480"/>
    <w:rsid w:val="00B06D75"/>
    <w:rsid w:val="00B10464"/>
    <w:rsid w:val="00B12FBB"/>
    <w:rsid w:val="00B14E01"/>
    <w:rsid w:val="00B1736E"/>
    <w:rsid w:val="00B2384A"/>
    <w:rsid w:val="00B23AA1"/>
    <w:rsid w:val="00B2577F"/>
    <w:rsid w:val="00B26163"/>
    <w:rsid w:val="00B26870"/>
    <w:rsid w:val="00B3149D"/>
    <w:rsid w:val="00B31929"/>
    <w:rsid w:val="00B32676"/>
    <w:rsid w:val="00B32721"/>
    <w:rsid w:val="00B404B1"/>
    <w:rsid w:val="00B42002"/>
    <w:rsid w:val="00B423FB"/>
    <w:rsid w:val="00B42EE0"/>
    <w:rsid w:val="00B43E91"/>
    <w:rsid w:val="00B521DD"/>
    <w:rsid w:val="00B54F6A"/>
    <w:rsid w:val="00B56721"/>
    <w:rsid w:val="00B6506B"/>
    <w:rsid w:val="00B6652F"/>
    <w:rsid w:val="00B701B1"/>
    <w:rsid w:val="00B72CF3"/>
    <w:rsid w:val="00B7359B"/>
    <w:rsid w:val="00B747EE"/>
    <w:rsid w:val="00B801A6"/>
    <w:rsid w:val="00B815D1"/>
    <w:rsid w:val="00B818DC"/>
    <w:rsid w:val="00B81AD6"/>
    <w:rsid w:val="00B83810"/>
    <w:rsid w:val="00B83D8C"/>
    <w:rsid w:val="00B85E8F"/>
    <w:rsid w:val="00B86557"/>
    <w:rsid w:val="00B869F8"/>
    <w:rsid w:val="00B86AED"/>
    <w:rsid w:val="00B87DA2"/>
    <w:rsid w:val="00B91E63"/>
    <w:rsid w:val="00B946E6"/>
    <w:rsid w:val="00B95702"/>
    <w:rsid w:val="00B95B9A"/>
    <w:rsid w:val="00B9701D"/>
    <w:rsid w:val="00BA347C"/>
    <w:rsid w:val="00BA3A3D"/>
    <w:rsid w:val="00BB0355"/>
    <w:rsid w:val="00BB4A11"/>
    <w:rsid w:val="00BC03D3"/>
    <w:rsid w:val="00BD0D62"/>
    <w:rsid w:val="00BD3B58"/>
    <w:rsid w:val="00BD50D6"/>
    <w:rsid w:val="00BE1600"/>
    <w:rsid w:val="00BE1D83"/>
    <w:rsid w:val="00BE42B5"/>
    <w:rsid w:val="00BE5701"/>
    <w:rsid w:val="00BF124E"/>
    <w:rsid w:val="00BF34ED"/>
    <w:rsid w:val="00BF4110"/>
    <w:rsid w:val="00BF7107"/>
    <w:rsid w:val="00C00BB1"/>
    <w:rsid w:val="00C101EB"/>
    <w:rsid w:val="00C1277E"/>
    <w:rsid w:val="00C14FC4"/>
    <w:rsid w:val="00C24358"/>
    <w:rsid w:val="00C261DC"/>
    <w:rsid w:val="00C26398"/>
    <w:rsid w:val="00C31FF3"/>
    <w:rsid w:val="00C341F1"/>
    <w:rsid w:val="00C351B1"/>
    <w:rsid w:val="00C42C40"/>
    <w:rsid w:val="00C42EEB"/>
    <w:rsid w:val="00C44A86"/>
    <w:rsid w:val="00C47FB1"/>
    <w:rsid w:val="00C50551"/>
    <w:rsid w:val="00C506D8"/>
    <w:rsid w:val="00C50DBB"/>
    <w:rsid w:val="00C51BF4"/>
    <w:rsid w:val="00C54F51"/>
    <w:rsid w:val="00C55306"/>
    <w:rsid w:val="00C624D8"/>
    <w:rsid w:val="00C66F91"/>
    <w:rsid w:val="00C71519"/>
    <w:rsid w:val="00C718E0"/>
    <w:rsid w:val="00C71C18"/>
    <w:rsid w:val="00C72679"/>
    <w:rsid w:val="00C74B0A"/>
    <w:rsid w:val="00C81803"/>
    <w:rsid w:val="00C8288A"/>
    <w:rsid w:val="00C8410B"/>
    <w:rsid w:val="00C8570B"/>
    <w:rsid w:val="00C90F86"/>
    <w:rsid w:val="00C91A08"/>
    <w:rsid w:val="00C9458C"/>
    <w:rsid w:val="00C97902"/>
    <w:rsid w:val="00CA066E"/>
    <w:rsid w:val="00CA0B46"/>
    <w:rsid w:val="00CA0EB7"/>
    <w:rsid w:val="00CA154D"/>
    <w:rsid w:val="00CA7E94"/>
    <w:rsid w:val="00CB139B"/>
    <w:rsid w:val="00CB3334"/>
    <w:rsid w:val="00CB4ADF"/>
    <w:rsid w:val="00CB4FA8"/>
    <w:rsid w:val="00CC2A5E"/>
    <w:rsid w:val="00CC7AFF"/>
    <w:rsid w:val="00CD0698"/>
    <w:rsid w:val="00CD719E"/>
    <w:rsid w:val="00CD7E1B"/>
    <w:rsid w:val="00CE2480"/>
    <w:rsid w:val="00CE385C"/>
    <w:rsid w:val="00CF0380"/>
    <w:rsid w:val="00CF1FA6"/>
    <w:rsid w:val="00CF3D11"/>
    <w:rsid w:val="00CF7C8A"/>
    <w:rsid w:val="00D003BD"/>
    <w:rsid w:val="00D00721"/>
    <w:rsid w:val="00D01567"/>
    <w:rsid w:val="00D04286"/>
    <w:rsid w:val="00D051FF"/>
    <w:rsid w:val="00D05D94"/>
    <w:rsid w:val="00D134BC"/>
    <w:rsid w:val="00D160CA"/>
    <w:rsid w:val="00D17A36"/>
    <w:rsid w:val="00D20688"/>
    <w:rsid w:val="00D218F7"/>
    <w:rsid w:val="00D21BAC"/>
    <w:rsid w:val="00D21BB0"/>
    <w:rsid w:val="00D21FDE"/>
    <w:rsid w:val="00D23D4D"/>
    <w:rsid w:val="00D27667"/>
    <w:rsid w:val="00D30084"/>
    <w:rsid w:val="00D34640"/>
    <w:rsid w:val="00D351C9"/>
    <w:rsid w:val="00D36B4F"/>
    <w:rsid w:val="00D3777C"/>
    <w:rsid w:val="00D40D6D"/>
    <w:rsid w:val="00D42FBC"/>
    <w:rsid w:val="00D43028"/>
    <w:rsid w:val="00D44A8A"/>
    <w:rsid w:val="00D46BE3"/>
    <w:rsid w:val="00D5190E"/>
    <w:rsid w:val="00D520E6"/>
    <w:rsid w:val="00D56531"/>
    <w:rsid w:val="00D60A2D"/>
    <w:rsid w:val="00D621F0"/>
    <w:rsid w:val="00D62D7B"/>
    <w:rsid w:val="00D6456B"/>
    <w:rsid w:val="00D65DC9"/>
    <w:rsid w:val="00D661D1"/>
    <w:rsid w:val="00D666EE"/>
    <w:rsid w:val="00D67B83"/>
    <w:rsid w:val="00D7400B"/>
    <w:rsid w:val="00D749BD"/>
    <w:rsid w:val="00D74D79"/>
    <w:rsid w:val="00D75DA9"/>
    <w:rsid w:val="00D77658"/>
    <w:rsid w:val="00D845A1"/>
    <w:rsid w:val="00D84A9F"/>
    <w:rsid w:val="00D85F41"/>
    <w:rsid w:val="00D85F74"/>
    <w:rsid w:val="00D86BA4"/>
    <w:rsid w:val="00D92F29"/>
    <w:rsid w:val="00D94F7E"/>
    <w:rsid w:val="00D965AE"/>
    <w:rsid w:val="00D97A58"/>
    <w:rsid w:val="00D97AE0"/>
    <w:rsid w:val="00DB268B"/>
    <w:rsid w:val="00DB720D"/>
    <w:rsid w:val="00DC1000"/>
    <w:rsid w:val="00DC2FAC"/>
    <w:rsid w:val="00DC4FDD"/>
    <w:rsid w:val="00DC6045"/>
    <w:rsid w:val="00DD29F2"/>
    <w:rsid w:val="00DE078A"/>
    <w:rsid w:val="00DE142A"/>
    <w:rsid w:val="00DE23B5"/>
    <w:rsid w:val="00DE6716"/>
    <w:rsid w:val="00DE70AC"/>
    <w:rsid w:val="00DF05C4"/>
    <w:rsid w:val="00DF0607"/>
    <w:rsid w:val="00DF273E"/>
    <w:rsid w:val="00DF49CE"/>
    <w:rsid w:val="00DF4C0A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1A13"/>
    <w:rsid w:val="00E22F1A"/>
    <w:rsid w:val="00E23CB5"/>
    <w:rsid w:val="00E2672A"/>
    <w:rsid w:val="00E32851"/>
    <w:rsid w:val="00E341C4"/>
    <w:rsid w:val="00E356C3"/>
    <w:rsid w:val="00E4132A"/>
    <w:rsid w:val="00E439DF"/>
    <w:rsid w:val="00E52C28"/>
    <w:rsid w:val="00E56CFE"/>
    <w:rsid w:val="00E57EBB"/>
    <w:rsid w:val="00E61D2A"/>
    <w:rsid w:val="00E61FEA"/>
    <w:rsid w:val="00E67071"/>
    <w:rsid w:val="00E674F3"/>
    <w:rsid w:val="00E71656"/>
    <w:rsid w:val="00E720A3"/>
    <w:rsid w:val="00E7384F"/>
    <w:rsid w:val="00E7394D"/>
    <w:rsid w:val="00E7561E"/>
    <w:rsid w:val="00E7689F"/>
    <w:rsid w:val="00E83DA5"/>
    <w:rsid w:val="00E85FC8"/>
    <w:rsid w:val="00EA7404"/>
    <w:rsid w:val="00EB05F7"/>
    <w:rsid w:val="00EB08E7"/>
    <w:rsid w:val="00EB2FC1"/>
    <w:rsid w:val="00EB34B9"/>
    <w:rsid w:val="00EC109E"/>
    <w:rsid w:val="00EC21E8"/>
    <w:rsid w:val="00EC227C"/>
    <w:rsid w:val="00EC4F03"/>
    <w:rsid w:val="00EC5E4C"/>
    <w:rsid w:val="00ED0CC4"/>
    <w:rsid w:val="00ED294F"/>
    <w:rsid w:val="00ED7C22"/>
    <w:rsid w:val="00EE3AAD"/>
    <w:rsid w:val="00EE5505"/>
    <w:rsid w:val="00EE6364"/>
    <w:rsid w:val="00EF0C9B"/>
    <w:rsid w:val="00EF16BB"/>
    <w:rsid w:val="00EF4021"/>
    <w:rsid w:val="00EF4356"/>
    <w:rsid w:val="00EF478E"/>
    <w:rsid w:val="00F04878"/>
    <w:rsid w:val="00F10A1D"/>
    <w:rsid w:val="00F16E21"/>
    <w:rsid w:val="00F21B44"/>
    <w:rsid w:val="00F22508"/>
    <w:rsid w:val="00F246A2"/>
    <w:rsid w:val="00F2510B"/>
    <w:rsid w:val="00F36FD8"/>
    <w:rsid w:val="00F40211"/>
    <w:rsid w:val="00F45599"/>
    <w:rsid w:val="00F47075"/>
    <w:rsid w:val="00F52D0D"/>
    <w:rsid w:val="00F60451"/>
    <w:rsid w:val="00F606C1"/>
    <w:rsid w:val="00F63A74"/>
    <w:rsid w:val="00F63B09"/>
    <w:rsid w:val="00F6602B"/>
    <w:rsid w:val="00F6716D"/>
    <w:rsid w:val="00F740BD"/>
    <w:rsid w:val="00F742C6"/>
    <w:rsid w:val="00F75E53"/>
    <w:rsid w:val="00F76C8E"/>
    <w:rsid w:val="00F8546E"/>
    <w:rsid w:val="00F87991"/>
    <w:rsid w:val="00F938E2"/>
    <w:rsid w:val="00F965B2"/>
    <w:rsid w:val="00FA0BB1"/>
    <w:rsid w:val="00FA5D43"/>
    <w:rsid w:val="00FB3171"/>
    <w:rsid w:val="00FB6EDF"/>
    <w:rsid w:val="00FC33F8"/>
    <w:rsid w:val="00FC48FC"/>
    <w:rsid w:val="00FD005F"/>
    <w:rsid w:val="00FD4C71"/>
    <w:rsid w:val="00FD5DAD"/>
    <w:rsid w:val="00FD6BFA"/>
    <w:rsid w:val="00FD7024"/>
    <w:rsid w:val="00FE4CB5"/>
    <w:rsid w:val="00FE6DBA"/>
    <w:rsid w:val="00FF2E84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329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3299"/>
    <w:rPr>
      <w:rFonts w:ascii="Cambria" w:hAnsi="Cambria" w:cs="Times New Roman"/>
      <w:color w:val="365F9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</w:pPr>
    <w:rPr>
      <w:sz w:val="28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61408"/>
    <w:pPr>
      <w:ind w:left="720"/>
    </w:pPr>
    <w:rPr>
      <w:rFonts w:cs="Calibr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A20BD"/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7316E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3272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A69A6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2F8EDDC65551D9F76990EA87743F67028FA9227FFB7DEEF1AB3D33B8E2DE993B1E5DF2060E960BABAF000q0W6O" TargetMode="External"/><Relationship Id="rId18" Type="http://schemas.openxmlformats.org/officeDocument/2006/relationships/hyperlink" Target="consultantplus://offline/ref=F2F8EDDC65551D9F76990EA87743F67028FA9227FEB7DBE31AB3D33B8E2DE993qBW1O" TargetMode="External"/><Relationship Id="rId26" Type="http://schemas.openxmlformats.org/officeDocument/2006/relationships/hyperlink" Target="consultantplus://offline/ref=F2F8EDDC65551D9F76990EA87743F67028FA9227FFB7DEEF1AB3D33B8E2DE993B1E5DF2060E960BABAF404q0W3O" TargetMode="External"/><Relationship Id="rId39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F8EDDC65551D9F76990EA87743F67028FA9227FFB7DEEF1AB3D33B8E2DE993B1E5DF2060E960BABAF205q0W6O" TargetMode="External"/><Relationship Id="rId34" Type="http://schemas.openxmlformats.org/officeDocument/2006/relationships/hyperlink" Target="consultantplus://offline/ref=CAEB6979B418FF9B08B7CA3ED00454D9AF39B73CCC7F16A065E0DF4A2BC36CF8E86E08D2864BF2A35B678C3C49MFu3J" TargetMode="External"/><Relationship Id="rId42" Type="http://schemas.openxmlformats.org/officeDocument/2006/relationships/hyperlink" Target="consultantplus://offline/ref=7795790623ED3950BB86AF808C71E4FF88754B807903FACA794C9F3A1A362BF744966DE0C0E425C7011E27ADD9CA9D9F718BAC4611810BpAM2K" TargetMode="External"/><Relationship Id="rId7" Type="http://schemas.openxmlformats.org/officeDocument/2006/relationships/hyperlink" Target="consultantplus://offline/ref=F2F8EDDC65551D9F76990EBE742FA87C2AF1CD2BFEB1D0BC40EC8866D9q2W4O" TargetMode="External"/><Relationship Id="rId12" Type="http://schemas.openxmlformats.org/officeDocument/2006/relationships/hyperlink" Target="consultantplus://offline/ref=F2F8EDDC65551D9F76990EA87743F67028FA9227FEB6DEE919B3D33B8E2DE993B1E5DF2060E960BABAF000q0W5O" TargetMode="External"/><Relationship Id="rId17" Type="http://schemas.openxmlformats.org/officeDocument/2006/relationships/hyperlink" Target="consultantplus://offline/ref=F2F8EDDC65551D9F76990EA87743F67028FA9227FEB7DAE21EB3D33B8E2DE993qBW1O" TargetMode="External"/><Relationship Id="rId25" Type="http://schemas.openxmlformats.org/officeDocument/2006/relationships/hyperlink" Target="consultantplus://offline/ref=F2F8EDDC65551D9F76990EA87743F67028FA9227FFB7DEEF1AB3D33B8E2DE993B1E5DF2060E960BABAF401q0WEO" TargetMode="External"/><Relationship Id="rId33" Type="http://schemas.openxmlformats.org/officeDocument/2006/relationships/hyperlink" Target="consultantplus://offline/ref=CAEB6979B418FF9B08B7CA3ED00454D9AF39B73CCC7F16A065E0DF4A2BC36CF8E86E08D2864BF2A35B678C3C49MFu3J" TargetMode="External"/><Relationship Id="rId38" Type="http://schemas.openxmlformats.org/officeDocument/2006/relationships/hyperlink" Target="consultantplus://offline/ref=CE0104D6AD7463FEDF363E99BA0977A344DF1D45D1D8B9527996A04366F86AF838FC5F4F18DE813C8B4BB2A5SF7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F8EDDC65551D9F76990EA87743F67028FA9227FEB7DAE21DB3D33B8E2DE993qBW1O" TargetMode="External"/><Relationship Id="rId20" Type="http://schemas.openxmlformats.org/officeDocument/2006/relationships/hyperlink" Target="consultantplus://offline/ref=F2F8EDDC65551D9F76990EA87743F67028FA9227FFB7DEEF1AB3D33B8E2DE993B1E5DF2060E960BABAF201q0WEO" TargetMode="External"/><Relationship Id="rId29" Type="http://schemas.openxmlformats.org/officeDocument/2006/relationships/hyperlink" Target="consultantplus://offline/ref=F2F8EDDC65551D9F76990EA87743F67028FA9227FFB7DEEF1AB3D33B8E2DE993B1E5DF2060E960BABAF503q0W1O" TargetMode="Externa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F8EDDC65551D9F76990EBE742FA87C2BF9C523FBB2D0BC40EC8866D9q2W4O" TargetMode="External"/><Relationship Id="rId24" Type="http://schemas.openxmlformats.org/officeDocument/2006/relationships/hyperlink" Target="consultantplus://offline/ref=F2F8EDDC65551D9F76990EA87743F67028FA9227FEB0DDE31DB3D33B8E2DE993B1E5DF2060E960BABAF000q0W5O" TargetMode="External"/><Relationship Id="rId32" Type="http://schemas.openxmlformats.org/officeDocument/2006/relationships/hyperlink" Target="consultantplus://offline/ref=F2F8EDDC65551D9F76990EA87743F67028FA9227FFB7DEEF1AB3D33B8E2DE993B1E5DF2060E960BABAF000q0W6O" TargetMode="External"/><Relationship Id="rId37" Type="http://schemas.openxmlformats.org/officeDocument/2006/relationships/hyperlink" Target="consultantplus://offline/ref=CAEB6979B418FF9B08B7CA3ED00454D9AF39B73CCC7F16A065E0DF4A2BC36CF8E86E08D2864BF2A35B678C3C49MFu3J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F8EDDC65551D9F76990EA87743F67028FA9227FEB7DAE21CB3D33B8E2DE993qBW1O" TargetMode="External"/><Relationship Id="rId23" Type="http://schemas.openxmlformats.org/officeDocument/2006/relationships/hyperlink" Target="consultantplus://offline/ref=F2F8EDDC65551D9F76990EA87743F67028FA9227FFB7DEEF1AB3D33B8E2DE993B1E5DF2060E960BABAF301q0W5O" TargetMode="External"/><Relationship Id="rId28" Type="http://schemas.openxmlformats.org/officeDocument/2006/relationships/hyperlink" Target="consultantplus://offline/ref=F2F8EDDC65551D9F76990EA87743F67028FA9227FFB7DEEF1AB3D33B8E2DE993B1E5DF2060E960BABAF408q0WEO" TargetMode="External"/><Relationship Id="rId36" Type="http://schemas.openxmlformats.org/officeDocument/2006/relationships/hyperlink" Target="consultantplus://offline/ref=CAEB6979B418FF9B08B7CA3ED00454D9AF39B73CCC7F16A065E0DF4A2BC36CF8E86E08D2864BF2A35B678C3C49MFu3J" TargetMode="External"/><Relationship Id="rId10" Type="http://schemas.openxmlformats.org/officeDocument/2006/relationships/hyperlink" Target="consultantplus://offline/ref=F2F8EDDC65551D9F76990EBE742FA87C2AF1CD2BFEB1D0BC40EC8866D9q2W4O" TargetMode="External"/><Relationship Id="rId19" Type="http://schemas.openxmlformats.org/officeDocument/2006/relationships/hyperlink" Target="consultantplus://offline/ref=F2F8EDDC65551D9F76990EA87743F67028FA9227FFB7DEEF1AB3D33B8E2DE993B1E5DF2060E960BABAF201q0WEO" TargetMode="External"/><Relationship Id="rId31" Type="http://schemas.openxmlformats.org/officeDocument/2006/relationships/hyperlink" Target="consultantplus://offline/ref=F2F8EDDC65551D9F76990EA87743F67028FA9227FFB7DEEF1AB3D33B8E2DE993B1E5DF2060E960BABAF000q0W6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2F8EDDC65551D9F76990EA87743F67028FA9227FFB7DEEF1AB3D33B8E2DE993B1E5DF2060E960BABAF000q0W6O" TargetMode="External"/><Relationship Id="rId22" Type="http://schemas.openxmlformats.org/officeDocument/2006/relationships/hyperlink" Target="consultantplus://offline/ref=F2F8EDDC65551D9F76990EBE742FA87C2AF1CD2BFEB1D0BC40EC8866D9q2W4O" TargetMode="External"/><Relationship Id="rId27" Type="http://schemas.openxmlformats.org/officeDocument/2006/relationships/hyperlink" Target="consultantplus://offline/ref=F2F8EDDC65551D9F76990EA87743F67028FA9227FFB7DEEF1AB3D33B8E2DE993B1E5DF2060E960BABAF404q0W3O" TargetMode="External"/><Relationship Id="rId30" Type="http://schemas.openxmlformats.org/officeDocument/2006/relationships/hyperlink" Target="consultantplus://offline/ref=F2F8EDDC65551D9F76990EA87743F67028FA9227FEB0DDE31DB3D33B8E2DE993B1E5DF2060E960BABAF000q0W5O" TargetMode="External"/><Relationship Id="rId35" Type="http://schemas.openxmlformats.org/officeDocument/2006/relationships/hyperlink" Target="consultantplus://offline/ref=CAEB6979B418FF9B08B7CA3ED00454D9AB31B03BCC724BAA6DB9D3482CCC33EFFD275CDF874EEDA6582DDF781DF78DF5103FFD9B8E3CB4MBuEJ" TargetMode="External"/><Relationship Id="rId43" Type="http://schemas.openxmlformats.org/officeDocument/2006/relationships/hyperlink" Target="consultantplus://offline/ref=D69BC446CECD9193039AD319212F37A2A73794736B146C8A1A6786B9E62F99D7AF3AA28F507BCE1FA64BD70B1B5071178EAC68C3384F2Eu3O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769</TotalTime>
  <Pages>136</Pages>
  <Words>28127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15</cp:revision>
  <cp:lastPrinted>2020-01-27T23:58:00Z</cp:lastPrinted>
  <dcterms:created xsi:type="dcterms:W3CDTF">2020-01-20T06:24:00Z</dcterms:created>
  <dcterms:modified xsi:type="dcterms:W3CDTF">2020-01-28T23:53:00Z</dcterms:modified>
</cp:coreProperties>
</file>