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8F" w:rsidRPr="008D4166" w:rsidRDefault="00D02E8F" w:rsidP="00D02E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02E8F" w:rsidRPr="008D4166" w:rsidRDefault="00D02E8F" w:rsidP="00D02E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02E8F" w:rsidRPr="008D4166" w:rsidRDefault="00D02E8F" w:rsidP="00D02E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2E8F" w:rsidRPr="008D4166" w:rsidRDefault="00D02E8F" w:rsidP="00D02E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2E8F" w:rsidRPr="008D4166" w:rsidRDefault="00D02E8F" w:rsidP="00D02E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2E8F" w:rsidRPr="008D4166" w:rsidRDefault="00D02E8F" w:rsidP="00D02E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02E8F" w:rsidRPr="008D4166" w:rsidRDefault="00D02E8F" w:rsidP="00D02E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09.07.2020   № 403</w:t>
      </w:r>
    </w:p>
    <w:p w:rsidR="00D02E8F" w:rsidRPr="008D4166" w:rsidRDefault="00D02E8F" w:rsidP="00D02E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4166">
        <w:rPr>
          <w:rFonts w:ascii="Times New Roman" w:hAnsi="Times New Roman" w:cs="Times New Roman"/>
          <w:sz w:val="28"/>
          <w:szCs w:val="28"/>
        </w:rPr>
        <w:t>п. Чегдомын</w:t>
      </w:r>
    </w:p>
    <w:p w:rsidR="000D73AC" w:rsidRDefault="000D73AC" w:rsidP="000D73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609B" w:rsidRDefault="0066609B" w:rsidP="000D73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Верхнебуреинского муниципального района Хабаровского края</w:t>
      </w:r>
    </w:p>
    <w:p w:rsidR="000D73AC" w:rsidRDefault="000D73AC" w:rsidP="000D73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609B" w:rsidRDefault="0066609B" w:rsidP="0066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Верхнебуреинского муниципального района в соответстви</w:t>
      </w:r>
      <w:r w:rsidR="000D73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92C">
        <w:rPr>
          <w:rFonts w:ascii="Times New Roman" w:hAnsi="Times New Roman" w:cs="Times New Roman"/>
          <w:sz w:val="28"/>
          <w:szCs w:val="28"/>
        </w:rPr>
        <w:t>с Федеральным законом от 06.10.2003 № 131-ФЗ "Об общих принципах организации местного самоуправления в Российской Федерации", администрация Верхнебуреинского муниципального района</w:t>
      </w:r>
      <w:r w:rsidR="000D73A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12492C" w:rsidRDefault="0012492C" w:rsidP="0012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609B" w:rsidRDefault="0012492C" w:rsidP="0012492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 01.01.2020 постановления администрации Верхнебуреинского муниципального района Хабаровского края:</w:t>
      </w:r>
    </w:p>
    <w:p w:rsidR="0012492C" w:rsidRPr="0012492C" w:rsidRDefault="0012492C" w:rsidP="001249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92C">
        <w:rPr>
          <w:rFonts w:ascii="Times New Roman" w:hAnsi="Times New Roman" w:cs="Times New Roman"/>
          <w:sz w:val="28"/>
          <w:szCs w:val="28"/>
        </w:rPr>
        <w:t>– от 28.08.2016 № 539 "</w:t>
      </w:r>
      <w:hyperlink r:id="rId5" w:history="1">
        <w:r w:rsidRPr="0012492C">
          <w:rPr>
            <w:rStyle w:val="document-name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Об утверждении муниципальной программы </w:t>
        </w:r>
        <w:r w:rsidR="008D1572">
          <w:rPr>
            <w:rStyle w:val="document-name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"</w:t>
        </w:r>
        <w:r w:rsidRPr="0012492C">
          <w:rPr>
            <w:rStyle w:val="document-name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Проведение специальной оценки условий труда в администрации Верхнебуреинского муниципального района на 2017-2020 годы</w:t>
        </w:r>
      </w:hyperlink>
      <w:r w:rsidRPr="0012492C">
        <w:rPr>
          <w:rFonts w:ascii="Times New Roman" w:hAnsi="Times New Roman" w:cs="Times New Roman"/>
          <w:sz w:val="28"/>
          <w:szCs w:val="28"/>
        </w:rPr>
        <w:t>"</w:t>
      </w:r>
      <w:r w:rsidR="008D1572">
        <w:rPr>
          <w:rFonts w:ascii="Times New Roman" w:hAnsi="Times New Roman" w:cs="Times New Roman"/>
          <w:sz w:val="28"/>
          <w:szCs w:val="28"/>
        </w:rPr>
        <w:t>;</w:t>
      </w:r>
    </w:p>
    <w:p w:rsidR="0012492C" w:rsidRPr="0012492C" w:rsidRDefault="0012492C" w:rsidP="001249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92C">
        <w:rPr>
          <w:rFonts w:ascii="Times New Roman" w:hAnsi="Times New Roman" w:cs="Times New Roman"/>
          <w:sz w:val="28"/>
          <w:szCs w:val="28"/>
        </w:rPr>
        <w:t>– от 17.02.2017 № 76 "</w:t>
      </w:r>
      <w:r w:rsidRPr="00124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муниципальную программу </w:t>
      </w:r>
      <w:r w:rsidR="008D157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2492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специальной оценки условий труда в администрации Верхнебуреинского муниципального района на 2017-2020 годы</w:t>
      </w:r>
      <w:r w:rsidR="008D157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2492C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утверждённую постановлением администрации Верхнебуреинского муниципального района от 29.08.2016 № 539</w:t>
      </w:r>
      <w:r w:rsidRPr="0012492C">
        <w:rPr>
          <w:rFonts w:ascii="Times New Roman" w:hAnsi="Times New Roman" w:cs="Times New Roman"/>
          <w:sz w:val="28"/>
          <w:szCs w:val="28"/>
        </w:rPr>
        <w:t>"</w:t>
      </w:r>
      <w:r w:rsidR="008D1572">
        <w:rPr>
          <w:rFonts w:ascii="Times New Roman" w:hAnsi="Times New Roman" w:cs="Times New Roman"/>
          <w:sz w:val="28"/>
          <w:szCs w:val="28"/>
        </w:rPr>
        <w:t>;</w:t>
      </w:r>
    </w:p>
    <w:p w:rsidR="0012492C" w:rsidRPr="0012492C" w:rsidRDefault="0012492C" w:rsidP="001249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92C">
        <w:rPr>
          <w:rFonts w:ascii="Times New Roman" w:hAnsi="Times New Roman" w:cs="Times New Roman"/>
          <w:sz w:val="28"/>
          <w:szCs w:val="28"/>
        </w:rPr>
        <w:t>–</w:t>
      </w:r>
      <w:r w:rsidR="000D73AC">
        <w:rPr>
          <w:rFonts w:ascii="Times New Roman" w:hAnsi="Times New Roman" w:cs="Times New Roman"/>
          <w:sz w:val="28"/>
          <w:szCs w:val="28"/>
        </w:rPr>
        <w:t xml:space="preserve"> </w:t>
      </w:r>
      <w:r w:rsidRPr="0012492C">
        <w:rPr>
          <w:rFonts w:ascii="Times New Roman" w:hAnsi="Times New Roman" w:cs="Times New Roman"/>
          <w:sz w:val="28"/>
          <w:szCs w:val="28"/>
        </w:rPr>
        <w:t>от 30.05.2017 № 303 "</w:t>
      </w:r>
      <w:r w:rsidRPr="00124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муниципальную программу </w:t>
      </w:r>
      <w:r w:rsidR="008D157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2492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специальной оценки условий труда в администрации Верхнебуреинского муниципального района на 2017-2020 годы</w:t>
      </w:r>
      <w:r w:rsidR="008D157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2492C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утверждённую постановлением администрации Верхнебуреинского муниципального района от 29.08.2016 № 539</w:t>
      </w:r>
      <w:r w:rsidRPr="0012492C">
        <w:rPr>
          <w:rFonts w:ascii="Times New Roman" w:hAnsi="Times New Roman" w:cs="Times New Roman"/>
          <w:sz w:val="28"/>
          <w:szCs w:val="28"/>
        </w:rPr>
        <w:t>"</w:t>
      </w:r>
      <w:r w:rsidR="008D1572">
        <w:rPr>
          <w:rFonts w:ascii="Times New Roman" w:hAnsi="Times New Roman" w:cs="Times New Roman"/>
          <w:sz w:val="28"/>
          <w:szCs w:val="28"/>
        </w:rPr>
        <w:t>;</w:t>
      </w:r>
    </w:p>
    <w:p w:rsidR="0012492C" w:rsidRPr="0012492C" w:rsidRDefault="0012492C" w:rsidP="001249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92C">
        <w:rPr>
          <w:rFonts w:ascii="Times New Roman" w:hAnsi="Times New Roman" w:cs="Times New Roman"/>
          <w:sz w:val="28"/>
          <w:szCs w:val="28"/>
        </w:rPr>
        <w:t>– от 25.01.2018 № 29 "</w:t>
      </w:r>
      <w:r w:rsidRPr="00124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муниципальную программу </w:t>
      </w:r>
      <w:r w:rsidR="008D157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2492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специальной оценки условий труда в администрации Верхнебуреинского муниципального района на 2017-2020 годы</w:t>
      </w:r>
      <w:r w:rsidR="008D157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2492C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утверждённую постановлением администрации Верхнебуреинского муниципального района от 29.08.2016 № 539</w:t>
      </w:r>
      <w:r w:rsidRPr="0012492C">
        <w:rPr>
          <w:rFonts w:ascii="Times New Roman" w:hAnsi="Times New Roman" w:cs="Times New Roman"/>
          <w:sz w:val="28"/>
          <w:szCs w:val="28"/>
        </w:rPr>
        <w:t>"</w:t>
      </w:r>
      <w:r w:rsidR="008D1572">
        <w:rPr>
          <w:rFonts w:ascii="Times New Roman" w:hAnsi="Times New Roman" w:cs="Times New Roman"/>
          <w:sz w:val="28"/>
          <w:szCs w:val="28"/>
        </w:rPr>
        <w:t>.</w:t>
      </w:r>
    </w:p>
    <w:p w:rsidR="0012492C" w:rsidRDefault="0012492C" w:rsidP="0012492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2492C" w:rsidRDefault="0012492C" w:rsidP="0012492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12492C" w:rsidRDefault="0012492C" w:rsidP="000D73AC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73AC" w:rsidRDefault="000D73AC" w:rsidP="000D73AC">
      <w:pPr>
        <w:tabs>
          <w:tab w:val="left" w:pos="1134"/>
        </w:tabs>
        <w:spacing w:after="0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492C" w:rsidRPr="0012492C" w:rsidRDefault="0012492C" w:rsidP="001249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</w:t>
      </w:r>
      <w:r w:rsidR="000D73AC">
        <w:rPr>
          <w:rFonts w:ascii="Times New Roman" w:hAnsi="Times New Roman" w:cs="Times New Roman"/>
          <w:sz w:val="28"/>
          <w:szCs w:val="28"/>
        </w:rPr>
        <w:t>на</w:t>
      </w:r>
      <w:r w:rsidR="000D73AC">
        <w:rPr>
          <w:rFonts w:ascii="Times New Roman" w:hAnsi="Times New Roman" w:cs="Times New Roman"/>
          <w:sz w:val="28"/>
          <w:szCs w:val="28"/>
        </w:rPr>
        <w:tab/>
      </w:r>
      <w:r w:rsidR="000D73AC">
        <w:rPr>
          <w:rFonts w:ascii="Times New Roman" w:hAnsi="Times New Roman" w:cs="Times New Roman"/>
          <w:sz w:val="28"/>
          <w:szCs w:val="28"/>
        </w:rPr>
        <w:tab/>
      </w:r>
      <w:r w:rsidR="000D73AC">
        <w:rPr>
          <w:rFonts w:ascii="Times New Roman" w:hAnsi="Times New Roman" w:cs="Times New Roman"/>
          <w:sz w:val="28"/>
          <w:szCs w:val="28"/>
        </w:rPr>
        <w:tab/>
      </w:r>
      <w:r w:rsidR="000D73AC">
        <w:rPr>
          <w:rFonts w:ascii="Times New Roman" w:hAnsi="Times New Roman" w:cs="Times New Roman"/>
          <w:sz w:val="28"/>
          <w:szCs w:val="28"/>
        </w:rPr>
        <w:tab/>
      </w:r>
      <w:r w:rsidR="000D73AC">
        <w:rPr>
          <w:rFonts w:ascii="Times New Roman" w:hAnsi="Times New Roman" w:cs="Times New Roman"/>
          <w:sz w:val="28"/>
          <w:szCs w:val="28"/>
        </w:rPr>
        <w:tab/>
      </w:r>
      <w:r w:rsidR="000D73AC">
        <w:rPr>
          <w:rFonts w:ascii="Times New Roman" w:hAnsi="Times New Roman" w:cs="Times New Roman"/>
          <w:sz w:val="28"/>
          <w:szCs w:val="28"/>
        </w:rPr>
        <w:tab/>
      </w:r>
      <w:r w:rsidR="000D73AC">
        <w:rPr>
          <w:rFonts w:ascii="Times New Roman" w:hAnsi="Times New Roman" w:cs="Times New Roman"/>
          <w:sz w:val="28"/>
          <w:szCs w:val="28"/>
        </w:rPr>
        <w:tab/>
      </w:r>
      <w:r w:rsidR="000D73A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  <w:bookmarkStart w:id="0" w:name="_GoBack"/>
      <w:bookmarkEnd w:id="0"/>
    </w:p>
    <w:sectPr w:rsidR="0012492C" w:rsidRPr="0012492C" w:rsidSect="00D02E8F">
      <w:pgSz w:w="11906" w:h="16838"/>
      <w:pgMar w:top="993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B2481"/>
    <w:multiLevelType w:val="hybridMultilevel"/>
    <w:tmpl w:val="AFA4A822"/>
    <w:lvl w:ilvl="0" w:tplc="DD4C6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574"/>
    <w:rsid w:val="000D73AC"/>
    <w:rsid w:val="0012492C"/>
    <w:rsid w:val="003359F4"/>
    <w:rsid w:val="0066609B"/>
    <w:rsid w:val="008D1572"/>
    <w:rsid w:val="00D02E8F"/>
    <w:rsid w:val="00D73574"/>
    <w:rsid w:val="00E1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9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492C"/>
    <w:rPr>
      <w:color w:val="0000FF"/>
      <w:u w:val="single"/>
    </w:rPr>
  </w:style>
  <w:style w:type="character" w:customStyle="1" w:styleId="document-name">
    <w:name w:val="document-name"/>
    <w:basedOn w:val="a0"/>
    <w:rsid w:val="0012492C"/>
  </w:style>
  <w:style w:type="paragraph" w:customStyle="1" w:styleId="ConsPlusNormal">
    <w:name w:val="ConsPlusNormal"/>
    <w:link w:val="ConsPlusNormal0"/>
    <w:uiPriority w:val="99"/>
    <w:rsid w:val="00D02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02E8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bradm.khabkrai.ru/?menu=getfile&amp;id=2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5</cp:revision>
  <cp:lastPrinted>2020-07-08T22:59:00Z</cp:lastPrinted>
  <dcterms:created xsi:type="dcterms:W3CDTF">2020-07-06T10:57:00Z</dcterms:created>
  <dcterms:modified xsi:type="dcterms:W3CDTF">2020-07-10T02:18:00Z</dcterms:modified>
</cp:coreProperties>
</file>