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DC" w:rsidRDefault="009F7DDC" w:rsidP="009F7DDC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27A06" w:rsidRPr="008D4166" w:rsidRDefault="00D27A06" w:rsidP="00D27A06">
      <w:pPr>
        <w:pStyle w:val="ConsPlusNormal"/>
        <w:jc w:val="center"/>
        <w:outlineLvl w:val="0"/>
      </w:pPr>
      <w:r w:rsidRPr="008D4166">
        <w:t>Администрация</w:t>
      </w:r>
    </w:p>
    <w:p w:rsidR="00D27A06" w:rsidRPr="008D4166" w:rsidRDefault="00D27A06" w:rsidP="00D27A06">
      <w:pPr>
        <w:pStyle w:val="ConsPlusNormal"/>
        <w:jc w:val="center"/>
        <w:outlineLvl w:val="0"/>
      </w:pPr>
      <w:r w:rsidRPr="008D4166">
        <w:t>Верхнебуреинского муниципального района</w:t>
      </w:r>
    </w:p>
    <w:p w:rsidR="00D27A06" w:rsidRPr="008D4166" w:rsidRDefault="00D27A06" w:rsidP="00D27A06">
      <w:pPr>
        <w:pStyle w:val="ConsPlusNormal"/>
        <w:jc w:val="center"/>
        <w:outlineLvl w:val="0"/>
      </w:pPr>
    </w:p>
    <w:p w:rsidR="00D27A06" w:rsidRPr="008D4166" w:rsidRDefault="00D27A06" w:rsidP="00D27A06">
      <w:pPr>
        <w:pStyle w:val="ConsPlusNormal"/>
        <w:jc w:val="center"/>
        <w:outlineLvl w:val="0"/>
      </w:pPr>
      <w:r w:rsidRPr="008D4166">
        <w:t>ПОСТАНОВЛЕНИЕ</w:t>
      </w:r>
    </w:p>
    <w:p w:rsidR="00D27A06" w:rsidRPr="008D4166" w:rsidRDefault="00D27A06" w:rsidP="00D27A06">
      <w:pPr>
        <w:pStyle w:val="ConsPlusNormal"/>
        <w:jc w:val="center"/>
        <w:outlineLvl w:val="0"/>
      </w:pPr>
    </w:p>
    <w:p w:rsidR="00D27A06" w:rsidRPr="008D4166" w:rsidRDefault="00D27A06" w:rsidP="00D27A06">
      <w:pPr>
        <w:pStyle w:val="ConsPlusNormal"/>
        <w:jc w:val="center"/>
        <w:outlineLvl w:val="0"/>
        <w:rPr>
          <w:u w:val="single"/>
        </w:rPr>
      </w:pPr>
    </w:p>
    <w:p w:rsidR="00D27A06" w:rsidRPr="008D4166" w:rsidRDefault="00D27A06" w:rsidP="00D27A06">
      <w:pPr>
        <w:pStyle w:val="ConsPlusNormal"/>
        <w:outlineLvl w:val="0"/>
        <w:rPr>
          <w:u w:val="single"/>
        </w:rPr>
      </w:pPr>
      <w:r>
        <w:rPr>
          <w:u w:val="single"/>
        </w:rPr>
        <w:t>13.07.2020   № 412</w:t>
      </w:r>
    </w:p>
    <w:p w:rsidR="00D27A06" w:rsidRPr="00902938" w:rsidRDefault="00D27A06" w:rsidP="00D27A06">
      <w:pPr>
        <w:pStyle w:val="ConsPlusNormal"/>
        <w:outlineLvl w:val="0"/>
      </w:pPr>
      <w:r>
        <w:t xml:space="preserve">   </w:t>
      </w:r>
      <w:r w:rsidRPr="008D4166">
        <w:t>п. Чегдомын</w:t>
      </w:r>
    </w:p>
    <w:p w:rsidR="00A04F92" w:rsidRDefault="00A04F92" w:rsidP="009E7755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27A06" w:rsidRDefault="00D27A06" w:rsidP="009E7755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82ACF" w:rsidRPr="009E7755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7755">
        <w:rPr>
          <w:rFonts w:ascii="Times New Roman" w:hAnsi="Times New Roman"/>
          <w:bCs/>
          <w:color w:val="000000"/>
          <w:sz w:val="28"/>
          <w:szCs w:val="28"/>
        </w:rPr>
        <w:t xml:space="preserve">О  предоставлении иных межбюджетных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трансфертов из районного бюджета  бюджету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5DDF">
        <w:rPr>
          <w:rFonts w:ascii="Times New Roman" w:hAnsi="Times New Roman"/>
          <w:bCs/>
          <w:color w:val="000000"/>
          <w:sz w:val="28"/>
          <w:szCs w:val="28"/>
        </w:rPr>
        <w:t>Новоургаль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 xml:space="preserve">ского </w:t>
      </w:r>
      <w:r w:rsidR="00765DDF">
        <w:rPr>
          <w:rFonts w:ascii="Times New Roman" w:hAnsi="Times New Roman"/>
          <w:bCs/>
          <w:color w:val="000000"/>
          <w:sz w:val="28"/>
          <w:szCs w:val="28"/>
        </w:rPr>
        <w:t>город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ского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 xml:space="preserve"> поселения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 xml:space="preserve"> Верхнебуреинского муниципального района Хабаровского края</w:t>
      </w:r>
      <w:r w:rsidR="00765DDF">
        <w:rPr>
          <w:rFonts w:ascii="Times New Roman" w:hAnsi="Times New Roman"/>
          <w:bCs/>
          <w:color w:val="000000"/>
          <w:sz w:val="28"/>
          <w:szCs w:val="28"/>
        </w:rPr>
        <w:t xml:space="preserve"> для осуществления выплаты единовременного пособия гражданину, получившему в результате техногенной чрезвычайной ситуации вред здоровью</w:t>
      </w:r>
    </w:p>
    <w:p w:rsidR="00182ACF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2ACF" w:rsidRDefault="00182ACF" w:rsidP="00A04F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Pr="009C71E0">
        <w:rPr>
          <w:rFonts w:ascii="Times New Roman" w:hAnsi="Times New Roman"/>
          <w:sz w:val="28"/>
          <w:szCs w:val="28"/>
          <w:lang w:eastAsia="ru-RU"/>
        </w:rPr>
        <w:t>с</w:t>
      </w:r>
      <w:r w:rsidRPr="009C71E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56154B">
        <w:rPr>
          <w:rFonts w:ascii="Times New Roman" w:hAnsi="Times New Roman"/>
          <w:sz w:val="28"/>
          <w:szCs w:val="28"/>
        </w:rPr>
        <w:t xml:space="preserve">постановлением </w:t>
      </w:r>
      <w:r w:rsidR="004F30BD">
        <w:rPr>
          <w:rFonts w:ascii="Times New Roman" w:hAnsi="Times New Roman"/>
          <w:sz w:val="28"/>
          <w:szCs w:val="28"/>
        </w:rPr>
        <w:t xml:space="preserve"> </w:t>
      </w:r>
      <w:r w:rsidRPr="00027D76">
        <w:rPr>
          <w:rStyle w:val="Bodytext"/>
          <w:sz w:val="28"/>
          <w:szCs w:val="28"/>
        </w:rPr>
        <w:t>Правительства Хабар</w:t>
      </w:r>
      <w:r>
        <w:rPr>
          <w:rStyle w:val="Bodytext"/>
          <w:sz w:val="28"/>
          <w:szCs w:val="28"/>
        </w:rPr>
        <w:t>овского края</w:t>
      </w:r>
      <w:r w:rsidR="001E6CA0">
        <w:rPr>
          <w:rStyle w:val="Bodytext"/>
          <w:sz w:val="28"/>
          <w:szCs w:val="28"/>
        </w:rPr>
        <w:t xml:space="preserve"> </w:t>
      </w:r>
      <w:r>
        <w:rPr>
          <w:rStyle w:val="Bodytext"/>
          <w:sz w:val="28"/>
          <w:szCs w:val="28"/>
        </w:rPr>
        <w:t>от</w:t>
      </w:r>
      <w:r w:rsidR="001E6CA0">
        <w:rPr>
          <w:rStyle w:val="Bodytext"/>
          <w:sz w:val="28"/>
          <w:szCs w:val="28"/>
        </w:rPr>
        <w:t xml:space="preserve"> </w:t>
      </w:r>
      <w:r w:rsidR="0056154B">
        <w:rPr>
          <w:rStyle w:val="Bodytext"/>
          <w:sz w:val="28"/>
          <w:szCs w:val="28"/>
        </w:rPr>
        <w:t>01.06.2020 № 244-</w:t>
      </w:r>
      <w:r w:rsidR="004F30BD">
        <w:rPr>
          <w:rStyle w:val="Bodytext"/>
          <w:sz w:val="28"/>
          <w:szCs w:val="28"/>
        </w:rPr>
        <w:t>п</w:t>
      </w:r>
      <w:r w:rsidR="0056154B">
        <w:rPr>
          <w:rStyle w:val="Bodytext"/>
          <w:sz w:val="28"/>
          <w:szCs w:val="28"/>
        </w:rPr>
        <w:t>р</w:t>
      </w:r>
      <w:r w:rsidRPr="00027D76">
        <w:rPr>
          <w:rStyle w:val="Bodytext"/>
          <w:sz w:val="28"/>
          <w:szCs w:val="28"/>
        </w:rPr>
        <w:t xml:space="preserve"> «О</w:t>
      </w:r>
      <w:r w:rsidR="00D63278">
        <w:rPr>
          <w:rStyle w:val="Bodytext"/>
          <w:sz w:val="28"/>
          <w:szCs w:val="28"/>
        </w:rPr>
        <w:t xml:space="preserve"> распреде</w:t>
      </w:r>
      <w:r w:rsidR="001F3365">
        <w:rPr>
          <w:rStyle w:val="Bodytext"/>
          <w:sz w:val="28"/>
          <w:szCs w:val="28"/>
        </w:rPr>
        <w:t xml:space="preserve">лении </w:t>
      </w:r>
      <w:r w:rsidR="00623B21">
        <w:rPr>
          <w:rStyle w:val="Bodytext"/>
          <w:sz w:val="28"/>
          <w:szCs w:val="28"/>
        </w:rPr>
        <w:t xml:space="preserve">иных межбюджетных трансфертов из краевого бюджета бюджету муниципального образования </w:t>
      </w:r>
      <w:r w:rsidR="004F30BD">
        <w:rPr>
          <w:rStyle w:val="Bodytext"/>
          <w:sz w:val="28"/>
          <w:szCs w:val="28"/>
        </w:rPr>
        <w:t xml:space="preserve"> края</w:t>
      </w:r>
      <w:r w:rsidR="00623B21">
        <w:rPr>
          <w:rStyle w:val="Bodytext"/>
          <w:sz w:val="28"/>
          <w:szCs w:val="28"/>
        </w:rPr>
        <w:t xml:space="preserve"> для осуществления выплаты единовременного пособия</w:t>
      </w:r>
      <w:r w:rsidR="00ED5A59">
        <w:rPr>
          <w:rStyle w:val="Bodytext"/>
          <w:sz w:val="28"/>
          <w:szCs w:val="28"/>
        </w:rPr>
        <w:t xml:space="preserve"> гражданину, получившему в результате техногенной чрезвычайной ситуации вред здоровью</w:t>
      </w:r>
      <w:r>
        <w:rPr>
          <w:rStyle w:val="Bodytext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оказания финансовой помощи </w:t>
      </w:r>
      <w:r w:rsidR="00ED5A59">
        <w:rPr>
          <w:rFonts w:ascii="Times New Roman" w:hAnsi="Times New Roman"/>
          <w:color w:val="000000"/>
          <w:sz w:val="28"/>
          <w:szCs w:val="28"/>
          <w:lang w:eastAsia="ru-RU"/>
        </w:rPr>
        <w:t>Новоургальском</w:t>
      </w:r>
      <w:r w:rsidR="005B34BE">
        <w:rPr>
          <w:rFonts w:ascii="Times New Roman" w:hAnsi="Times New Roman"/>
          <w:color w:val="000000"/>
          <w:sz w:val="28"/>
          <w:szCs w:val="28"/>
          <w:lang w:eastAsia="ru-RU"/>
        </w:rPr>
        <w:t>у городско</w:t>
      </w:r>
      <w:r w:rsidR="00ED5A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 поселению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Верхнебуреинского муниципального района Хабаровского края для </w:t>
      </w:r>
      <w:r w:rsidR="005B34BE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 выплаты единовременного пособия гражданину, получившему в результате техногенной ситуации</w:t>
      </w:r>
      <w:proofErr w:type="gramEnd"/>
      <w:r w:rsidR="005B34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вред здоровью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Верхнебуреинского 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Хабаровского края</w:t>
      </w:r>
    </w:p>
    <w:p w:rsidR="00182ACF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182ACF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Оказать финансовую помощь </w:t>
      </w:r>
      <w:r w:rsidR="006E13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Новоургальскому городскому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поселению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324D">
        <w:rPr>
          <w:rFonts w:ascii="Times New Roman" w:hAnsi="Times New Roman"/>
          <w:color w:val="000000"/>
          <w:sz w:val="28"/>
          <w:szCs w:val="28"/>
          <w:lang w:eastAsia="ru-RU"/>
        </w:rPr>
        <w:t>для осуществления выплаты единовременного пособия гражданину, получившему в результате техногенной ситуации вред здоровью в размере 2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A04F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000</w:t>
      </w:r>
      <w:r w:rsidR="001532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A04F92">
        <w:rPr>
          <w:rFonts w:ascii="Times New Roman" w:hAnsi="Times New Roman"/>
          <w:color w:val="000000"/>
          <w:sz w:val="28"/>
          <w:szCs w:val="28"/>
          <w:lang w:eastAsia="ru-RU"/>
        </w:rPr>
        <w:t>двести</w:t>
      </w:r>
      <w:r w:rsidR="007E4A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рублей за счет сре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аевого бюджета в форме иных межбюджетных трансфертов</w:t>
      </w:r>
      <w:r w:rsidR="00136E6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36E63" w:rsidRDefault="001E6CA0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proofErr w:type="gramStart"/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Верхнебуреинского муниципального района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 края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ечислить бюджетные ассигнования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поступления средств из краевого бюджета, по заявке администрации</w:t>
      </w:r>
      <w:r w:rsidR="00ED63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613B">
        <w:rPr>
          <w:rFonts w:ascii="Times New Roman" w:hAnsi="Times New Roman"/>
          <w:color w:val="000000"/>
          <w:sz w:val="28"/>
          <w:szCs w:val="28"/>
          <w:lang w:eastAsia="ru-RU"/>
        </w:rPr>
        <w:t>Новоургальского городского</w:t>
      </w:r>
      <w:r w:rsidR="002A68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указанные в пункте 1 настоящего постановления, в бюджет </w:t>
      </w:r>
      <w:r w:rsidR="004A0F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Новоургальского городского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целях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0FFD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 выплаты единовременного пособия гражданину, получившему в результате техногенной ситуации вред здоровью</w:t>
      </w:r>
      <w:r w:rsidR="008A21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182ACF" w:rsidRPr="00C61C94" w:rsidRDefault="001E6CA0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A2187">
        <w:rPr>
          <w:rFonts w:ascii="Times New Roman" w:hAnsi="Times New Roman"/>
          <w:sz w:val="28"/>
          <w:szCs w:val="28"/>
          <w:lang w:eastAsia="ru-RU"/>
        </w:rPr>
        <w:t xml:space="preserve">Новоургальского городского </w:t>
      </w:r>
      <w:r w:rsidR="00182ACF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Верхнебуреинского муниципального района</w:t>
      </w:r>
      <w:r w:rsidR="00182A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sz w:val="28"/>
          <w:szCs w:val="28"/>
          <w:lang w:eastAsia="ru-RU"/>
        </w:rPr>
        <w:t xml:space="preserve">Хабаровского края </w:t>
      </w:r>
      <w:r w:rsidR="00182ACF">
        <w:rPr>
          <w:rFonts w:ascii="Times New Roman" w:hAnsi="Times New Roman"/>
          <w:sz w:val="28"/>
          <w:szCs w:val="28"/>
          <w:lang w:eastAsia="ru-RU"/>
        </w:rPr>
        <w:t>рекомендовать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:</w:t>
      </w:r>
    </w:p>
    <w:p w:rsidR="00182ACF" w:rsidRPr="00C61C94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C94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 Использовать </w:t>
      </w:r>
      <w:r w:rsidR="00BA0BFE">
        <w:rPr>
          <w:rFonts w:ascii="Times New Roman" w:hAnsi="Times New Roman"/>
          <w:sz w:val="28"/>
          <w:szCs w:val="28"/>
          <w:lang w:eastAsia="ru-RU"/>
        </w:rPr>
        <w:t xml:space="preserve">по целевому назначению </w:t>
      </w:r>
      <w:r w:rsidRPr="00C61C94">
        <w:rPr>
          <w:rFonts w:ascii="Times New Roman" w:hAnsi="Times New Roman"/>
          <w:sz w:val="28"/>
          <w:szCs w:val="28"/>
          <w:lang w:eastAsia="ru-RU"/>
        </w:rPr>
        <w:t xml:space="preserve">полученные бюджетные ассигнования, указанные в пункте </w:t>
      </w:r>
      <w:r w:rsidR="00BA0BFE">
        <w:rPr>
          <w:rFonts w:ascii="Times New Roman" w:hAnsi="Times New Roman"/>
          <w:sz w:val="28"/>
          <w:szCs w:val="28"/>
          <w:lang w:eastAsia="ru-RU"/>
        </w:rPr>
        <w:t>1</w:t>
      </w:r>
      <w:r w:rsidRPr="00C61C94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C61C94">
        <w:rPr>
          <w:rFonts w:ascii="Times New Roman" w:hAnsi="Times New Roman"/>
          <w:sz w:val="28"/>
          <w:szCs w:val="28"/>
          <w:lang w:eastAsia="ru-RU"/>
        </w:rPr>
        <w:t>.</w:t>
      </w:r>
    </w:p>
    <w:p w:rsidR="008A2187" w:rsidRDefault="00182ACF" w:rsidP="008A21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C94">
        <w:rPr>
          <w:rFonts w:ascii="Times New Roman" w:hAnsi="Times New Roman"/>
          <w:iCs/>
          <w:sz w:val="28"/>
          <w:szCs w:val="28"/>
          <w:lang w:eastAsia="ru-RU"/>
        </w:rPr>
        <w:t>3.2</w:t>
      </w:r>
      <w:r>
        <w:rPr>
          <w:rFonts w:ascii="Times New Roman" w:hAnsi="Times New Roman"/>
          <w:sz w:val="28"/>
          <w:szCs w:val="28"/>
          <w:lang w:eastAsia="ru-RU"/>
        </w:rPr>
        <w:t xml:space="preserve">. В срок до </w:t>
      </w:r>
      <w:r w:rsidRPr="00136E63">
        <w:rPr>
          <w:rFonts w:ascii="Times New Roman" w:hAnsi="Times New Roman"/>
          <w:sz w:val="28"/>
          <w:szCs w:val="28"/>
          <w:lang w:eastAsia="ru-RU"/>
        </w:rPr>
        <w:t>01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4F08">
        <w:rPr>
          <w:rFonts w:ascii="Times New Roman" w:hAnsi="Times New Roman"/>
          <w:sz w:val="28"/>
          <w:szCs w:val="28"/>
          <w:lang w:eastAsia="ru-RU"/>
        </w:rPr>
        <w:t>2020</w:t>
      </w:r>
      <w:r w:rsidRPr="00C61C94">
        <w:rPr>
          <w:rFonts w:ascii="Times New Roman" w:hAnsi="Times New Roman"/>
          <w:sz w:val="28"/>
          <w:szCs w:val="28"/>
          <w:lang w:eastAsia="ru-RU"/>
        </w:rPr>
        <w:t xml:space="preserve"> г. представить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администрацию Верхнебуреинского муниципального района </w:t>
      </w:r>
      <w:r w:rsidR="0036640C">
        <w:rPr>
          <w:rFonts w:ascii="Times New Roman" w:hAnsi="Times New Roman"/>
          <w:sz w:val="28"/>
          <w:szCs w:val="28"/>
          <w:lang w:eastAsia="ru-RU"/>
        </w:rPr>
        <w:t xml:space="preserve">Хабаровского края </w:t>
      </w:r>
      <w:r w:rsidRPr="00C61C94">
        <w:rPr>
          <w:rFonts w:ascii="Times New Roman" w:hAnsi="Times New Roman"/>
          <w:sz w:val="28"/>
          <w:szCs w:val="28"/>
          <w:lang w:eastAsia="ru-RU"/>
        </w:rPr>
        <w:t>отчет об использовании бюджетных ассигнова</w:t>
      </w:r>
      <w:r w:rsidRPr="00C61C94">
        <w:rPr>
          <w:rFonts w:ascii="Times New Roman" w:hAnsi="Times New Roman"/>
          <w:sz w:val="28"/>
          <w:szCs w:val="28"/>
          <w:lang w:eastAsia="ru-RU"/>
        </w:rPr>
        <w:softHyphen/>
        <w:t xml:space="preserve">ний, выделенных для </w:t>
      </w:r>
      <w:r w:rsidR="008A2187">
        <w:rPr>
          <w:rFonts w:ascii="Times New Roman" w:hAnsi="Times New Roman"/>
          <w:sz w:val="28"/>
          <w:szCs w:val="28"/>
          <w:lang w:eastAsia="ru-RU"/>
        </w:rPr>
        <w:t>осуществления выплаты единовременного пособия гражданину, получившему в результате техногенной ситуации вред здоровью.</w:t>
      </w:r>
    </w:p>
    <w:p w:rsidR="00182ACF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C94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C61C9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61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F92">
        <w:rPr>
          <w:rFonts w:ascii="Times New Roman" w:hAnsi="Times New Roman"/>
          <w:sz w:val="28"/>
          <w:szCs w:val="28"/>
          <w:lang w:eastAsia="ru-RU"/>
        </w:rPr>
        <w:t>ис</w:t>
      </w:r>
      <w:r w:rsidRPr="00C61C94">
        <w:rPr>
          <w:rFonts w:ascii="Times New Roman" w:hAnsi="Times New Roman"/>
          <w:sz w:val="28"/>
          <w:szCs w:val="28"/>
          <w:lang w:eastAsia="ru-RU"/>
        </w:rPr>
        <w:t xml:space="preserve">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C61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C3C"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182ACF" w:rsidRPr="00C61C94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 (обнародования)</w:t>
      </w:r>
      <w:r w:rsidR="00B00C3C">
        <w:rPr>
          <w:rFonts w:ascii="Times New Roman" w:hAnsi="Times New Roman"/>
          <w:sz w:val="28"/>
          <w:szCs w:val="28"/>
          <w:lang w:eastAsia="ru-RU"/>
        </w:rPr>
        <w:t>.</w:t>
      </w: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63" w:rsidRPr="00187EB9" w:rsidRDefault="00136E63" w:rsidP="009E7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A9687E" w:rsidP="0036640C">
      <w:pPr>
        <w:autoSpaceDE w:val="0"/>
        <w:autoSpaceDN w:val="0"/>
        <w:adjustRightInd w:val="0"/>
        <w:spacing w:after="0" w:line="260" w:lineRule="exact"/>
        <w:jc w:val="both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>Глава</w:t>
      </w:r>
      <w:r w:rsidR="00136E63">
        <w:rPr>
          <w:rStyle w:val="Bodytext"/>
          <w:sz w:val="28"/>
          <w:szCs w:val="28"/>
        </w:rPr>
        <w:t xml:space="preserve"> </w:t>
      </w:r>
      <w:r w:rsidR="00182ACF">
        <w:rPr>
          <w:rStyle w:val="Bodytext"/>
          <w:sz w:val="28"/>
          <w:szCs w:val="28"/>
        </w:rPr>
        <w:t xml:space="preserve">района                                                           </w:t>
      </w:r>
      <w:r w:rsidR="00B00C3C">
        <w:rPr>
          <w:rStyle w:val="Bodytext"/>
          <w:sz w:val="28"/>
          <w:szCs w:val="28"/>
        </w:rPr>
        <w:t xml:space="preserve">  </w:t>
      </w:r>
      <w:r w:rsidR="00182ACF">
        <w:rPr>
          <w:rStyle w:val="Bodytext"/>
          <w:sz w:val="28"/>
          <w:szCs w:val="28"/>
        </w:rPr>
        <w:t xml:space="preserve"> </w:t>
      </w:r>
      <w:r>
        <w:rPr>
          <w:rStyle w:val="Bodytext"/>
          <w:sz w:val="28"/>
          <w:szCs w:val="28"/>
        </w:rPr>
        <w:t xml:space="preserve">                  </w:t>
      </w:r>
      <w:r w:rsidR="00A04F92">
        <w:rPr>
          <w:rStyle w:val="Bodytext"/>
          <w:sz w:val="28"/>
          <w:szCs w:val="28"/>
        </w:rPr>
        <w:t xml:space="preserve">        </w:t>
      </w:r>
      <w:r w:rsidR="0036640C">
        <w:rPr>
          <w:rStyle w:val="Bodytext"/>
          <w:sz w:val="28"/>
          <w:szCs w:val="28"/>
        </w:rPr>
        <w:t>А.</w:t>
      </w:r>
      <w:r>
        <w:rPr>
          <w:rStyle w:val="Bodytext"/>
          <w:sz w:val="28"/>
          <w:szCs w:val="28"/>
        </w:rPr>
        <w:t>М</w:t>
      </w:r>
      <w:r w:rsidR="0036640C">
        <w:rPr>
          <w:rStyle w:val="Bodytext"/>
          <w:sz w:val="28"/>
          <w:szCs w:val="28"/>
        </w:rPr>
        <w:t xml:space="preserve">. </w:t>
      </w:r>
      <w:r>
        <w:rPr>
          <w:rStyle w:val="Bodytext"/>
          <w:sz w:val="28"/>
          <w:szCs w:val="28"/>
        </w:rPr>
        <w:t>Маслов</w:t>
      </w: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36640C" w:rsidRDefault="00182ACF" w:rsidP="00266F2B">
      <w:pPr>
        <w:autoSpaceDE w:val="0"/>
        <w:autoSpaceDN w:val="0"/>
        <w:adjustRightInd w:val="0"/>
        <w:spacing w:after="0" w:line="360" w:lineRule="exact"/>
        <w:jc w:val="center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 xml:space="preserve">                                                                                                              </w:t>
      </w:r>
    </w:p>
    <w:p w:rsidR="0036640C" w:rsidRDefault="0036640C" w:rsidP="00266F2B">
      <w:pPr>
        <w:autoSpaceDE w:val="0"/>
        <w:autoSpaceDN w:val="0"/>
        <w:adjustRightInd w:val="0"/>
        <w:spacing w:after="0" w:line="360" w:lineRule="exact"/>
        <w:jc w:val="center"/>
        <w:rPr>
          <w:rStyle w:val="Bodytext"/>
          <w:sz w:val="28"/>
          <w:szCs w:val="28"/>
        </w:rPr>
      </w:pPr>
    </w:p>
    <w:p w:rsidR="0036640C" w:rsidRDefault="0036640C" w:rsidP="00266F2B">
      <w:pPr>
        <w:autoSpaceDE w:val="0"/>
        <w:autoSpaceDN w:val="0"/>
        <w:adjustRightInd w:val="0"/>
        <w:spacing w:after="0" w:line="360" w:lineRule="exact"/>
        <w:jc w:val="center"/>
        <w:rPr>
          <w:rStyle w:val="Bodytext"/>
          <w:sz w:val="28"/>
          <w:szCs w:val="28"/>
        </w:rPr>
      </w:pPr>
    </w:p>
    <w:p w:rsidR="0036640C" w:rsidRDefault="0036640C" w:rsidP="00266F2B">
      <w:pPr>
        <w:autoSpaceDE w:val="0"/>
        <w:autoSpaceDN w:val="0"/>
        <w:adjustRightInd w:val="0"/>
        <w:spacing w:after="0" w:line="360" w:lineRule="exact"/>
        <w:jc w:val="center"/>
        <w:rPr>
          <w:rStyle w:val="Bodytext"/>
          <w:sz w:val="28"/>
          <w:szCs w:val="28"/>
        </w:rPr>
      </w:pPr>
    </w:p>
    <w:sectPr w:rsidR="0036640C" w:rsidSect="00A04F92">
      <w:headerReference w:type="default" r:id="rId6"/>
      <w:pgSz w:w="11909" w:h="16834"/>
      <w:pgMar w:top="1134" w:right="567" w:bottom="1418" w:left="1985" w:header="5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8F" w:rsidRDefault="00DE5E8F" w:rsidP="00C61C94">
      <w:pPr>
        <w:spacing w:after="0" w:line="240" w:lineRule="auto"/>
      </w:pPr>
      <w:r>
        <w:separator/>
      </w:r>
    </w:p>
  </w:endnote>
  <w:endnote w:type="continuationSeparator" w:id="0">
    <w:p w:rsidR="00DE5E8F" w:rsidRDefault="00DE5E8F" w:rsidP="00C6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8F" w:rsidRDefault="00DE5E8F" w:rsidP="00C61C94">
      <w:pPr>
        <w:spacing w:after="0" w:line="240" w:lineRule="auto"/>
      </w:pPr>
      <w:r>
        <w:separator/>
      </w:r>
    </w:p>
  </w:footnote>
  <w:footnote w:type="continuationSeparator" w:id="0">
    <w:p w:rsidR="00DE5E8F" w:rsidRDefault="00DE5E8F" w:rsidP="00C6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A1" w:rsidRDefault="00BE0BA1">
    <w:pPr>
      <w:pStyle w:val="a3"/>
      <w:jc w:val="center"/>
    </w:pPr>
  </w:p>
  <w:p w:rsidR="00BE0BA1" w:rsidRDefault="009F3D0E" w:rsidP="00C61C94">
    <w:pPr>
      <w:pStyle w:val="a3"/>
      <w:jc w:val="center"/>
    </w:pPr>
    <w:fldSimple w:instr=" PAGE   \* MERGEFORMAT ">
      <w:r w:rsidR="00D27A06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B5C"/>
    <w:rsid w:val="000131BE"/>
    <w:rsid w:val="00027D76"/>
    <w:rsid w:val="00032389"/>
    <w:rsid w:val="00043127"/>
    <w:rsid w:val="00056E34"/>
    <w:rsid w:val="00066AE8"/>
    <w:rsid w:val="00072C18"/>
    <w:rsid w:val="0009232C"/>
    <w:rsid w:val="00097A2B"/>
    <w:rsid w:val="000A0538"/>
    <w:rsid w:val="000C1C24"/>
    <w:rsid w:val="000C5E9D"/>
    <w:rsid w:val="00136E63"/>
    <w:rsid w:val="001473D4"/>
    <w:rsid w:val="0015324D"/>
    <w:rsid w:val="0015613B"/>
    <w:rsid w:val="00182ACF"/>
    <w:rsid w:val="00184C20"/>
    <w:rsid w:val="00187EB9"/>
    <w:rsid w:val="001B350B"/>
    <w:rsid w:val="001C163C"/>
    <w:rsid w:val="001D5B2A"/>
    <w:rsid w:val="001E6CA0"/>
    <w:rsid w:val="001F3365"/>
    <w:rsid w:val="001F7462"/>
    <w:rsid w:val="00231B5C"/>
    <w:rsid w:val="00266F2B"/>
    <w:rsid w:val="00272A5D"/>
    <w:rsid w:val="002A68D9"/>
    <w:rsid w:val="00350BE1"/>
    <w:rsid w:val="0036640C"/>
    <w:rsid w:val="003802EC"/>
    <w:rsid w:val="003819D2"/>
    <w:rsid w:val="003A3706"/>
    <w:rsid w:val="003E12C1"/>
    <w:rsid w:val="003E32F2"/>
    <w:rsid w:val="004055DC"/>
    <w:rsid w:val="004328FF"/>
    <w:rsid w:val="00472DA3"/>
    <w:rsid w:val="004A0FFD"/>
    <w:rsid w:val="004C2FAE"/>
    <w:rsid w:val="004D1520"/>
    <w:rsid w:val="004D34AC"/>
    <w:rsid w:val="004F30BD"/>
    <w:rsid w:val="005079DF"/>
    <w:rsid w:val="0056154B"/>
    <w:rsid w:val="00565806"/>
    <w:rsid w:val="005B34BE"/>
    <w:rsid w:val="005B5C99"/>
    <w:rsid w:val="00613F76"/>
    <w:rsid w:val="00623B21"/>
    <w:rsid w:val="00633E03"/>
    <w:rsid w:val="0066068B"/>
    <w:rsid w:val="00662F47"/>
    <w:rsid w:val="00673E07"/>
    <w:rsid w:val="006A1722"/>
    <w:rsid w:val="006C25C3"/>
    <w:rsid w:val="006E1388"/>
    <w:rsid w:val="007240D8"/>
    <w:rsid w:val="00750F9E"/>
    <w:rsid w:val="00765DDF"/>
    <w:rsid w:val="00782FF8"/>
    <w:rsid w:val="00786BCC"/>
    <w:rsid w:val="007E4ADC"/>
    <w:rsid w:val="007F0BD5"/>
    <w:rsid w:val="008A2187"/>
    <w:rsid w:val="008F2501"/>
    <w:rsid w:val="009204FE"/>
    <w:rsid w:val="00925224"/>
    <w:rsid w:val="009A6146"/>
    <w:rsid w:val="009C71E0"/>
    <w:rsid w:val="009E7755"/>
    <w:rsid w:val="009F3D0E"/>
    <w:rsid w:val="009F7DDC"/>
    <w:rsid w:val="00A04F92"/>
    <w:rsid w:val="00A151F1"/>
    <w:rsid w:val="00A17916"/>
    <w:rsid w:val="00A41A54"/>
    <w:rsid w:val="00A443F7"/>
    <w:rsid w:val="00A5499A"/>
    <w:rsid w:val="00A9687E"/>
    <w:rsid w:val="00AB386C"/>
    <w:rsid w:val="00AC1068"/>
    <w:rsid w:val="00AD79AF"/>
    <w:rsid w:val="00AF4674"/>
    <w:rsid w:val="00B00C3C"/>
    <w:rsid w:val="00B133EC"/>
    <w:rsid w:val="00B15187"/>
    <w:rsid w:val="00B15E85"/>
    <w:rsid w:val="00B24FC2"/>
    <w:rsid w:val="00B71D4C"/>
    <w:rsid w:val="00BA0BFE"/>
    <w:rsid w:val="00BC2ADD"/>
    <w:rsid w:val="00BD6F42"/>
    <w:rsid w:val="00BE0BA1"/>
    <w:rsid w:val="00BE146F"/>
    <w:rsid w:val="00BF3EA7"/>
    <w:rsid w:val="00BF5169"/>
    <w:rsid w:val="00C13FA0"/>
    <w:rsid w:val="00C217AA"/>
    <w:rsid w:val="00C26807"/>
    <w:rsid w:val="00C41674"/>
    <w:rsid w:val="00C61C94"/>
    <w:rsid w:val="00C80E06"/>
    <w:rsid w:val="00CA5818"/>
    <w:rsid w:val="00CB110D"/>
    <w:rsid w:val="00CC152D"/>
    <w:rsid w:val="00CC3B13"/>
    <w:rsid w:val="00CD4E5B"/>
    <w:rsid w:val="00CF19A8"/>
    <w:rsid w:val="00D1324F"/>
    <w:rsid w:val="00D27A06"/>
    <w:rsid w:val="00D47C95"/>
    <w:rsid w:val="00D63278"/>
    <w:rsid w:val="00DB6115"/>
    <w:rsid w:val="00DC0C8E"/>
    <w:rsid w:val="00DE5E8F"/>
    <w:rsid w:val="00DF0E9A"/>
    <w:rsid w:val="00DF79F7"/>
    <w:rsid w:val="00E155A1"/>
    <w:rsid w:val="00E24574"/>
    <w:rsid w:val="00EB346D"/>
    <w:rsid w:val="00ED5A59"/>
    <w:rsid w:val="00ED63C4"/>
    <w:rsid w:val="00F00A54"/>
    <w:rsid w:val="00F24F08"/>
    <w:rsid w:val="00F255C1"/>
    <w:rsid w:val="00F25EB5"/>
    <w:rsid w:val="00F35907"/>
    <w:rsid w:val="00F93C68"/>
    <w:rsid w:val="00FA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link w:val="Bodytext50"/>
    <w:uiPriority w:val="99"/>
    <w:locked/>
    <w:rsid w:val="00027D76"/>
    <w:rPr>
      <w:rFonts w:ascii="Times New Roman" w:hAnsi="Times New Roman"/>
      <w:spacing w:val="10"/>
      <w:sz w:val="23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027D76"/>
    <w:pPr>
      <w:widowControl w:val="0"/>
      <w:shd w:val="clear" w:color="auto" w:fill="FFFFFF"/>
      <w:spacing w:before="420" w:after="300" w:line="259" w:lineRule="exact"/>
      <w:jc w:val="both"/>
    </w:pPr>
    <w:rPr>
      <w:rFonts w:ascii="Times New Roman" w:hAnsi="Times New Roman"/>
      <w:spacing w:val="10"/>
      <w:sz w:val="23"/>
      <w:szCs w:val="20"/>
    </w:rPr>
  </w:style>
  <w:style w:type="character" w:customStyle="1" w:styleId="Bodytext">
    <w:name w:val="Body text_"/>
    <w:link w:val="Bodytext1"/>
    <w:uiPriority w:val="99"/>
    <w:locked/>
    <w:rsid w:val="00027D76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27D76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hAnsi="Times New Roman"/>
      <w:sz w:val="26"/>
      <w:szCs w:val="20"/>
    </w:rPr>
  </w:style>
  <w:style w:type="paragraph" w:styleId="a3">
    <w:name w:val="header"/>
    <w:basedOn w:val="a"/>
    <w:link w:val="a4"/>
    <w:uiPriority w:val="99"/>
    <w:rsid w:val="00C61C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61C94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rsid w:val="00C61C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61C94"/>
    <w:rPr>
      <w:rFonts w:cs="Times New Roman"/>
      <w:sz w:val="22"/>
      <w:szCs w:val="22"/>
      <w:lang w:eastAsia="en-US"/>
    </w:rPr>
  </w:style>
  <w:style w:type="table" w:styleId="a7">
    <w:name w:val="Table Grid"/>
    <w:basedOn w:val="a1"/>
    <w:uiPriority w:val="99"/>
    <w:rsid w:val="000C1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66F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66F2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uiPriority w:val="99"/>
    <w:rsid w:val="00F255C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1E6C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E6CA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E6CA0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6CA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E6CA0"/>
    <w:rPr>
      <w:b/>
      <w:bCs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27A06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9</cp:revision>
  <cp:lastPrinted>2020-07-12T23:20:00Z</cp:lastPrinted>
  <dcterms:created xsi:type="dcterms:W3CDTF">2020-07-07T05:07:00Z</dcterms:created>
  <dcterms:modified xsi:type="dcterms:W3CDTF">2020-07-13T23:43:00Z</dcterms:modified>
</cp:coreProperties>
</file>