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F8" w:rsidRDefault="001B27F8" w:rsidP="001B27F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B27F8" w:rsidRDefault="001B27F8" w:rsidP="001B27F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B27F8" w:rsidRDefault="001B27F8" w:rsidP="001B27F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27F8" w:rsidRDefault="001B27F8" w:rsidP="001B27F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B27F8" w:rsidRDefault="001B27F8" w:rsidP="001B27F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27F8" w:rsidRDefault="001B27F8" w:rsidP="001B27F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B27F8" w:rsidRDefault="001B27F8" w:rsidP="001B27F8">
      <w:pPr>
        <w:pStyle w:val="ConsPlusNormal0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23.07.2020   № 432</w:t>
      </w:r>
    </w:p>
    <w:p w:rsidR="001B27F8" w:rsidRDefault="001B27F8" w:rsidP="001B27F8">
      <w:pPr>
        <w:pStyle w:val="ConsPlusNormal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п. Чегдомын</w:t>
      </w:r>
    </w:p>
    <w:p w:rsidR="00456701" w:rsidRDefault="00456701" w:rsidP="00456701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456701" w:rsidRDefault="00456701" w:rsidP="00456701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456701" w:rsidRPr="00456701" w:rsidRDefault="00456701" w:rsidP="00456701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456701">
        <w:rPr>
          <w:rFonts w:ascii="Times New Roman" w:hAnsi="Times New Roman" w:cs="Times New Roman"/>
          <w:sz w:val="28"/>
        </w:rPr>
        <w:t xml:space="preserve">Об утверждении отчета </w:t>
      </w:r>
      <w:proofErr w:type="gramStart"/>
      <w:r w:rsidRPr="00456701">
        <w:rPr>
          <w:rFonts w:ascii="Times New Roman" w:hAnsi="Times New Roman" w:cs="Times New Roman"/>
          <w:sz w:val="28"/>
        </w:rPr>
        <w:t>об</w:t>
      </w:r>
      <w:proofErr w:type="gramEnd"/>
    </w:p>
    <w:p w:rsidR="00456701" w:rsidRPr="00456701" w:rsidRDefault="00456701" w:rsidP="00456701">
      <w:pPr>
        <w:spacing w:after="0" w:line="240" w:lineRule="exact"/>
        <w:rPr>
          <w:rFonts w:ascii="Times New Roman" w:hAnsi="Times New Roman" w:cs="Times New Roman"/>
          <w:sz w:val="28"/>
        </w:rPr>
      </w:pPr>
      <w:proofErr w:type="gramStart"/>
      <w:r w:rsidRPr="00456701">
        <w:rPr>
          <w:rFonts w:ascii="Times New Roman" w:hAnsi="Times New Roman" w:cs="Times New Roman"/>
          <w:sz w:val="28"/>
        </w:rPr>
        <w:t>исполнении</w:t>
      </w:r>
      <w:proofErr w:type="gramEnd"/>
      <w:r w:rsidRPr="00456701">
        <w:rPr>
          <w:rFonts w:ascii="Times New Roman" w:hAnsi="Times New Roman" w:cs="Times New Roman"/>
          <w:sz w:val="28"/>
        </w:rPr>
        <w:t xml:space="preserve"> районного бюджета</w:t>
      </w:r>
    </w:p>
    <w:p w:rsidR="00456701" w:rsidRPr="00456701" w:rsidRDefault="00456701" w:rsidP="00456701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456701">
        <w:rPr>
          <w:rFonts w:ascii="Times New Roman" w:hAnsi="Times New Roman" w:cs="Times New Roman"/>
          <w:sz w:val="28"/>
        </w:rPr>
        <w:t>за первое полугодие 2020 года</w:t>
      </w:r>
    </w:p>
    <w:p w:rsidR="00456701" w:rsidRDefault="00456701" w:rsidP="00456701">
      <w:pPr>
        <w:rPr>
          <w:sz w:val="28"/>
        </w:rPr>
      </w:pPr>
    </w:p>
    <w:p w:rsidR="00456701" w:rsidRDefault="00456701" w:rsidP="00456701">
      <w:pPr>
        <w:pStyle w:val="ac"/>
      </w:pPr>
      <w:r>
        <w:tab/>
        <w:t>В соответствии с требованиями пункта 5 статьи 264.2 Бюджетного кодекса Российской Федерации, постановлением администрации Верхнебуреинского муниципального района от 29.04.2011 № 314 «О порядке использования бюджетных ассигнований резервного фонда администрации Верхнебуреинского муниципального района», администрация Верхнебуреинского муниципального района Хабаровского края</w:t>
      </w:r>
    </w:p>
    <w:p w:rsidR="00456701" w:rsidRDefault="00456701" w:rsidP="00456701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456701" w:rsidRDefault="00456701" w:rsidP="00456701">
      <w:pPr>
        <w:pStyle w:val="ac"/>
        <w:ind w:firstLine="708"/>
      </w:pPr>
      <w:r>
        <w:t>1. Утвердить отчет об исполнении районного бюджета за первое полугодие 2020 года, согласно Приложению 1.</w:t>
      </w:r>
    </w:p>
    <w:p w:rsidR="00456701" w:rsidRDefault="00456701" w:rsidP="00456701">
      <w:pPr>
        <w:pStyle w:val="ac"/>
        <w:ind w:firstLine="708"/>
      </w:pPr>
      <w:r>
        <w:t>2. Утвердить отчет об использовании бюджетных ассигнований резервного фонда за первое полугодие 2020 года, согласно Приложению 2.</w:t>
      </w:r>
    </w:p>
    <w:p w:rsidR="00456701" w:rsidRDefault="00456701" w:rsidP="00456701">
      <w:pPr>
        <w:pStyle w:val="ac"/>
        <w:ind w:firstLine="708"/>
      </w:pPr>
      <w:r>
        <w:t>3. Финансовому управлению (Коваленко</w:t>
      </w:r>
      <w:r w:rsidRPr="00A5173E">
        <w:t xml:space="preserve"> </w:t>
      </w:r>
      <w:r>
        <w:t>И.С.) направить отчет об исполнении районного бюджета за первое полугодие 2020 года в Собрание депутатов Верхнебуреинского муниципального района и контрольно-счетную палату при Собрании депутатов</w:t>
      </w:r>
      <w:r w:rsidRPr="00012186">
        <w:t xml:space="preserve"> </w:t>
      </w:r>
      <w:r>
        <w:t xml:space="preserve">Верхнебуреинского муниципального района не позднее 10 дней со дня его утверждения. </w:t>
      </w:r>
    </w:p>
    <w:p w:rsidR="00456701" w:rsidRPr="00456701" w:rsidRDefault="00456701" w:rsidP="00456701">
      <w:pPr>
        <w:pStyle w:val="ae"/>
      </w:pPr>
      <w:r w:rsidRPr="00456701">
        <w:t xml:space="preserve">4. </w:t>
      </w:r>
      <w:proofErr w:type="gramStart"/>
      <w:r w:rsidRPr="00456701">
        <w:t>Контроль за</w:t>
      </w:r>
      <w:proofErr w:type="gramEnd"/>
      <w:r w:rsidRPr="00456701">
        <w:t xml:space="preserve"> исполнением настоящего постановления оставляю за собой.</w:t>
      </w:r>
    </w:p>
    <w:p w:rsidR="00456701" w:rsidRPr="00456701" w:rsidRDefault="00456701" w:rsidP="004567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56701">
        <w:rPr>
          <w:rFonts w:ascii="Times New Roman" w:hAnsi="Times New Roman" w:cs="Times New Roman"/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456701" w:rsidRPr="00456701" w:rsidRDefault="00456701" w:rsidP="0045670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56701" w:rsidRPr="00456701" w:rsidRDefault="00456701" w:rsidP="0045670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56701" w:rsidRPr="00456701" w:rsidRDefault="00456701" w:rsidP="0045670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56701" w:rsidRPr="00456701" w:rsidRDefault="00456701" w:rsidP="0045670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456701">
        <w:rPr>
          <w:rFonts w:ascii="Times New Roman" w:hAnsi="Times New Roman" w:cs="Times New Roman"/>
          <w:sz w:val="28"/>
        </w:rPr>
        <w:t xml:space="preserve">И.о. главы </w:t>
      </w:r>
    </w:p>
    <w:p w:rsidR="00456701" w:rsidRPr="00456701" w:rsidRDefault="00456701" w:rsidP="004567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6701">
        <w:rPr>
          <w:rFonts w:ascii="Times New Roman" w:hAnsi="Times New Roman" w:cs="Times New Roman"/>
          <w:sz w:val="28"/>
        </w:rPr>
        <w:t>администрации района                                                            А.Ю. Крупевский</w:t>
      </w:r>
    </w:p>
    <w:p w:rsidR="00456701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56701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56701" w:rsidRDefault="00456701" w:rsidP="004567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56701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56701" w:rsidRDefault="00456701" w:rsidP="004567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56701" w:rsidRDefault="00456701" w:rsidP="004567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456701" w:rsidSect="00456701">
          <w:headerReference w:type="default" r:id="rId6"/>
          <w:headerReference w:type="first" r:id="rId7"/>
          <w:pgSz w:w="11906" w:h="16838"/>
          <w:pgMar w:top="1134" w:right="566" w:bottom="1134" w:left="1985" w:header="708" w:footer="708" w:gutter="0"/>
          <w:pgNumType w:start="1"/>
          <w:cols w:space="708"/>
          <w:titlePg/>
          <w:docGrid w:linePitch="360"/>
        </w:sectPr>
      </w:pPr>
    </w:p>
    <w:p w:rsidR="00456701" w:rsidRPr="00816F85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16F85">
        <w:rPr>
          <w:rFonts w:ascii="Times New Roman" w:hAnsi="Times New Roman" w:cs="Times New Roman"/>
          <w:sz w:val="28"/>
          <w:szCs w:val="28"/>
        </w:rPr>
        <w:t>риложение 1</w:t>
      </w:r>
    </w:p>
    <w:p w:rsidR="00456701" w:rsidRPr="00816F85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56701" w:rsidRPr="00816F85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6F85">
        <w:rPr>
          <w:rFonts w:ascii="Times New Roman" w:hAnsi="Times New Roman" w:cs="Times New Roman"/>
          <w:sz w:val="28"/>
          <w:szCs w:val="28"/>
        </w:rPr>
        <w:t>УТВЕРЖДЕН</w:t>
      </w:r>
    </w:p>
    <w:p w:rsidR="00456701" w:rsidRPr="00816F85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6F8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56701" w:rsidRPr="00816F85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6F8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56701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6F8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23.07.2020  </w:t>
      </w:r>
      <w:r w:rsidRPr="00816F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432</w:t>
      </w:r>
    </w:p>
    <w:p w:rsidR="00456701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56701" w:rsidRPr="00E52789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56701" w:rsidRPr="00E239D5" w:rsidRDefault="00456701" w:rsidP="0045670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812"/>
        <w:gridCol w:w="709"/>
        <w:gridCol w:w="2835"/>
        <w:gridCol w:w="1843"/>
        <w:gridCol w:w="1734"/>
        <w:gridCol w:w="1637"/>
      </w:tblGrid>
      <w:tr w:rsidR="00456701" w:rsidRPr="00E239D5" w:rsidTr="004C2F5A">
        <w:trPr>
          <w:trHeight w:val="282"/>
        </w:trPr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701" w:rsidRPr="00E239D5" w:rsidTr="004C2F5A">
        <w:trPr>
          <w:trHeight w:val="28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456701" w:rsidRPr="00E239D5" w:rsidTr="004C2F5A">
        <w:trPr>
          <w:trHeight w:val="28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июля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456701" w:rsidRPr="00E239D5" w:rsidTr="004C2F5A">
        <w:trPr>
          <w:trHeight w:val="28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56701" w:rsidRPr="00E239D5" w:rsidTr="004C2F5A">
        <w:trPr>
          <w:trHeight w:val="28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701" w:rsidRPr="00E239D5" w:rsidTr="004C2F5A">
        <w:trPr>
          <w:trHeight w:val="57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Верхнебуреинского муниципального района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456701" w:rsidRPr="00E239D5" w:rsidTr="004C2F5A">
        <w:trPr>
          <w:trHeight w:val="31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Верхнебуреинского  муниципального района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08614000</w:t>
            </w:r>
          </w:p>
        </w:tc>
      </w:tr>
      <w:tr w:rsidR="00456701" w:rsidRPr="00E239D5" w:rsidTr="004C2F5A">
        <w:trPr>
          <w:trHeight w:val="28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701" w:rsidRPr="00E239D5" w:rsidTr="004C2F5A">
        <w:trPr>
          <w:trHeight w:val="28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456701" w:rsidRPr="00E239D5" w:rsidTr="004C2F5A">
        <w:trPr>
          <w:trHeight w:val="282"/>
        </w:trPr>
        <w:tc>
          <w:tcPr>
            <w:tcW w:w="145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456701" w:rsidRPr="00E239D5" w:rsidTr="004C2F5A">
        <w:trPr>
          <w:trHeight w:val="276"/>
        </w:trPr>
        <w:tc>
          <w:tcPr>
            <w:tcW w:w="5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:rsidR="00456701" w:rsidRPr="00E239D5" w:rsidTr="004C2F5A">
        <w:trPr>
          <w:trHeight w:val="276"/>
        </w:trPr>
        <w:tc>
          <w:tcPr>
            <w:tcW w:w="5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6701" w:rsidRPr="00E239D5" w:rsidTr="004C2F5A">
        <w:trPr>
          <w:trHeight w:val="285"/>
        </w:trPr>
        <w:tc>
          <w:tcPr>
            <w:tcW w:w="5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56701" w:rsidRPr="00DF30D4" w:rsidRDefault="00456701" w:rsidP="00456701">
      <w:pPr>
        <w:spacing w:after="0" w:line="240" w:lineRule="auto"/>
        <w:rPr>
          <w:sz w:val="2"/>
          <w:szCs w:val="2"/>
        </w:rPr>
      </w:pPr>
    </w:p>
    <w:tbl>
      <w:tblPr>
        <w:tblW w:w="14570" w:type="dxa"/>
        <w:tblInd w:w="-5" w:type="dxa"/>
        <w:tblLayout w:type="fixed"/>
        <w:tblLook w:val="04A0"/>
      </w:tblPr>
      <w:tblGrid>
        <w:gridCol w:w="5812"/>
        <w:gridCol w:w="709"/>
        <w:gridCol w:w="2835"/>
        <w:gridCol w:w="1843"/>
        <w:gridCol w:w="1734"/>
        <w:gridCol w:w="1637"/>
      </w:tblGrid>
      <w:tr w:rsidR="00456701" w:rsidRPr="00E239D5" w:rsidTr="004C2F5A">
        <w:trPr>
          <w:trHeight w:val="28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E239D5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tbl>
      <w:tblPr>
        <w:tblStyle w:val="ab"/>
        <w:tblW w:w="14570" w:type="dxa"/>
        <w:tblInd w:w="-5" w:type="dxa"/>
        <w:tblLayout w:type="fixed"/>
        <w:tblLook w:val="04A0"/>
      </w:tblPr>
      <w:tblGrid>
        <w:gridCol w:w="5812"/>
        <w:gridCol w:w="709"/>
        <w:gridCol w:w="2835"/>
        <w:gridCol w:w="1843"/>
        <w:gridCol w:w="1734"/>
        <w:gridCol w:w="1637"/>
      </w:tblGrid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1 693 799 031,01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895 669 386,72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798 129 644,29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577 109 000,00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265 353 379,86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311 755 620,14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425 072 000,00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192 604 478,36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232 467 521,64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425 072 000,00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192 604 478,36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232 467 521,64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424 052 000,00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192 114 228,03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231 937 771,97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000 1 01 02020 01 0000 110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354 467,52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541 532,48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135 782,81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28 463 000,00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11 575 062,47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16 887 937,53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28 463 000,00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11 575 062,47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16 887 937,53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5 484 042,16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6 911 957,84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5 484 042,16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6 911 957,84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35 880,94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75 119,06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35 880,94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75 119,06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7 146 652,51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9 669 347,49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7 146 652,51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9 669 347,49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-1 091 513,14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231 513,14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-1 091 513,14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НАЛОГИ НА СОВОКУПНЫЙ ДОХОД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31 717 000,00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14 367 183,14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17 349 816,86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000 1 05 01000 00 0000 110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13 462 000,00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5 366 747,77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8 095 252,23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10 366 000,00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4 760 919,51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5 605 080,49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000 1 05 01011 01 0000 110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10 366 000,00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4 760 617,33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5 605 382,67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000 1 05 01012 01 0000 110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302,18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605 828,26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2 490 171,74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000 1 05 01021 01 0000 110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605 828,26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2 490 171,74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000 1 05 02000 02 0000 110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18 119 000,00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8 864 617,81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9 254 382,19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000 1 05 02010 02 0000 110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18 119 000,00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8 864 317,89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9 254 682,11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000 1 05 02020 02 0000 110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299,92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000 1 05 04000 02 0000 110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135 817,56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000 1 05 04020 02 0000 110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135 817,56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ИМУЩЕСТВО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15 278 000,00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4 002 010,97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11 275 989,03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000 1 06 01030 05 0000 110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Транспортный налог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000 1 06 04000 02 0000 110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15 194 000,00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3 945 607,10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11 248 392,90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Транспортный налог с организаций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000 1 06 04011 02 0000 110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4 917 000,00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2 169 647,41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2 747 352,59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Транспортный налог с физических лиц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000 1 06 04012 02 0000 110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10 277 000,00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1 775 959,69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8 501 040,31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56 362,00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27 638,00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56 362,00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27 638,00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000 1 06 06033 05 0000 110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56 362,00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27 638,00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2 419 887,99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3 948 112,01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000 1 08 03000 01 0000 110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6 353 000,00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2 416 687,99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3 936 312,01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000 1 08 03010 01 0000 110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6 353 000,00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2 416 687,99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3 936 312,01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000 1 08 07000 01 0000 110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000 1 08 07150 01 0000 110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000 1 08 07170 01 0000 110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000 1 08 07174 01 0000 110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20 765 000,00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11 224 208,50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9 540 791,50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18 953 000,00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10 225 946,75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8 727 053,25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000 1 11 05010 00 0000 120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14 801 000,00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8 292 014,63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6 508 985,37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000 1 11 05013 05 0000 120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10 451 000,00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5 297 372,27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5 153 627,73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000 1 11 05013 13 0000 120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2 994 642,36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1 355 357,64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7 480,74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11 519,26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000 1 11 05025 05 0000 120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7 480,74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11 519,26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находящегося в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000 1 11 05030 00 0000 120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349 252,32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540 747,68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000 1 11 05035 05 0000 120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349 252,32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540 747,68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000 1 11 05070 00 0000 120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1 577 199,06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1 665 800,94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000 1 11 05075 05 0000 120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1 577 199,06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1 665 800,94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000 1 11 09000 00 0000 120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998 261,75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813 738,25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000 1 11 09040 00 0000 120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998 261,75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813 738,25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000 1 11 09045 05 0000 120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998 261,75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813 738,25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43 998 000,00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27 296 390,34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16 701 609,66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000 1 12 01000 01 0000 120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43 998 000,00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27 296 390,34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16 701 609,66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выбросы загрязняющих веществ в атмосферный воздух стационарными объектами 7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000 1 12 01010 01 0000 120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192 087,14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141 912,86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000 1 12 01030 01 0000 120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11 320 416,61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6 179 583,39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000 1 12 01040 01 0000 120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26 164 000,00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15 783 886,59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10 380 113,41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000 1 12 01041 01 0000 120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26 164 000,00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15 783 643,41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10 380 356,59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000 1 12 01042 01 0000 120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243,18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647 020,08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1 526 979,92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000 1 13 01000 00 0000 130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18 768,00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25 232,00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000 1 13 01990 00 0000 130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18 768,00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25 232,00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000 1 13 01995 05 0000 130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18 768,00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25 232,00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628 252,08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1 501 747,92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000 1 13 02060 00 0000 130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478 442,04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1 651 557,96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000 1 13 02065 05 0000 130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478 442,04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1 651 557,96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000 1 13 02990 00 0000 130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149 810,04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000 1 13 02995 05 0000 130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149 810,04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133 756,98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163 243,02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28 503,50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496,50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000 1 14 02050 05 0000 410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28 503,50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496,50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000 1 14 02053 05 0000 410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28 503,50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496,50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105 253,48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162 746,52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000 1 14 06010 00 0000 430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76 619,77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163 380,23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000 1 14 06013 05 0000 430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9 301,80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45 698,20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000 1 14 06013 13 0000 430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67 317,97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117 682,03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000 1 14 06020 00 0000 430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28 633,71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000 1 14 06025 05 0000 430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28 633,71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2 977 000,00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1 020 465,49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1 956 534,51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000 1 16 01000 01 0000 140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153 478,00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1 329 522,00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000 1 16 01053 01 0000 140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000 1 16 01063 01 0000 140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000 1 16 01073 01 0000 140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природопользования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000 1 16 01083 01 0000 140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саморегулируемых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25 378,00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70 622,00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саморегулируемых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000 1 16 01143 01 0000 140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25 378,00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70 622,00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000 1 16 01153 01 0000 140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против порядка управления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000 1 16 01193 01 0000 140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000 1 16 01203 01 0000 140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000 1 16 02000 02 0000 140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000 1 16 02020 02 0000 140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установленные Налоговым кодексом Российской Федерации, за исключением штрафов, исчисляемых исходя из сумм (ставок) налогов (сборов, страховых взносов)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000 1 16 05000 01 0000 140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000 1 16 05160 01 0000 140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000 1 16 07000 01 0000 140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26 223,01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401 776,99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000 1 16 07090 00 0000 140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26 223,01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401 776,99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000 1 16 07090 05 0000 140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26 223,01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401 776,99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000 1 16 10000 00 0000 140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823 764,48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158 235,52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000 1 16 10120 00 0000 140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823 764,48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158 235,52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000 1 16 10123 01 0000 140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776 273,56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159 726,44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000 1 16 10129 01 0000 140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47 490,92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62 915,54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000 1 17 01000 00 0000 180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62 915,54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Невыясненные поступления, зачисляемые в бюджеты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000 1 17 01050 05 0000 180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62 915,54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1 116 690 031,01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630 316 006,86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486 374 024,15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1 117 389 791,00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630 845 766,85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486 544 024,15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250 090 120,00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169 731 690,00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80 358 430,00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41 445 780,00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20 722 800,00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20 722 980,00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41 445 780,00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20 722 800,00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20 722 980,00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126 307 600,00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94 440 490,00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31 867 110,00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126 307 600,00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94 440 490,00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31 867 110,00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дотации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82 336 740,00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54 568 400,00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27 768 340,00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дотации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82 336 740,00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54 568 400,00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27 768 340,00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109 577 790,00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45 683 526,27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63 894 263,73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000 2 02 25097 00 0000 150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2 395 940,00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2 395 940,00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000 2 02 25097 05 0000 150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2 395 940,00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2 395 940,00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000 2 02 25255 00 0000 150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12 122 850,00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12 122 850,00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благоустройство зданий государственных и муниципальных общеобразовательных организаций в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целях соблюдения требований к воздушно-тепловому режиму, водоснабжению и канализации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000 2 02 25255 05 0000 150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12 122 850,00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12 122 850,00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Субсидии бюджетам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000 2 02 25306 00 0000 150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000 2 02 25306 05 0000 150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13 000 000,00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13 000 000,00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000 2 02 25467 00 0000 150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1 100 240,00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1 100 240,00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000 2 02 25467 05 0000 150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1 100 240,00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1 100 240,00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14 098 470,00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10 502 330,00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3 596 140,00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14 098 470,00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10 502 330,00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3 596 140,00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79 010,00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29 010,00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79 010,00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29 010,00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66 781 280,00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34 030 956,27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32 750 323,73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66 781 280,00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34 030 956,27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32 750 323,73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749 653 880,00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413 571 786,08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336 082 093,92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263 258 740,00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103 154 652,48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160 104 087,52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263 258 740,00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103 154 652,48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160 104 087,52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10 831 590,00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3 197 290,52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7 634 299,48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10 831 590,00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3 197 290,52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7 634 299,48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27 580,00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27 580,00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27 580,00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27 580,00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000 2 02 35469 00 0000 150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290 470,00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290 470,00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000 2 02 35469 05 0000 150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290 470,00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290 470,00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000 2 02 35930 00 0000 150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4 526 100,00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2 706 000,00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1 820 100,00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000 2 02 35930 05 0000 150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4 526 100,00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2 706 000,00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1 820 100,00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субвенции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000 2 02 39999 00 0000 150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470 719 400,00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304 513 843,08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166 205 556,92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000 2 02 39999 05 0000 150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470 719 400,00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304 513 843,08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166 205 556,92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8 068 001,00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1 858 764,50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6 209 236,50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7 296 651,00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1 087 414,50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6 209 236,50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7 296 651,00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1 087 414,50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6 209 236,50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771 350,00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771 350,00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771 350,00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771 350,00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000 2 07 05000 05 0000 150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16 091,50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16 091,50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000 2 18 00000 00 0000 150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16 091,50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16 091,50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000 2 18 00000 05 0000 150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16 091,50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16 091,50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000 2 18 05000 05 0000 150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16 091,50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16 091,50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000 2 18 05010 05 0000 150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16 091,50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16 091,50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</w:t>
            </w: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ЛЕТ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000 2 19 00000 00 0000 000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-715 851,49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-715 851,49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-715 851,49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-715 851,49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6701" w:rsidRPr="00457737" w:rsidTr="004C2F5A">
        <w:trPr>
          <w:trHeight w:val="285"/>
        </w:trPr>
        <w:tc>
          <w:tcPr>
            <w:tcW w:w="5812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000 2 19 60010 05 0000 150</w:t>
            </w:r>
          </w:p>
        </w:tc>
        <w:tc>
          <w:tcPr>
            <w:tcW w:w="1843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-715 851,49</w:t>
            </w:r>
          </w:p>
        </w:tc>
        <w:tc>
          <w:tcPr>
            <w:tcW w:w="1734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-715 851,49</w:t>
            </w:r>
          </w:p>
        </w:tc>
        <w:tc>
          <w:tcPr>
            <w:tcW w:w="1637" w:type="dxa"/>
            <w:noWrap/>
            <w:hideMark/>
          </w:tcPr>
          <w:p w:rsidR="00456701" w:rsidRPr="00457737" w:rsidRDefault="00456701" w:rsidP="004C2F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sz w:val="20"/>
          <w:szCs w:val="20"/>
        </w:rPr>
      </w:pPr>
    </w:p>
    <w:p w:rsidR="00456701" w:rsidRDefault="00456701">
      <w:pPr>
        <w:rPr>
          <w:sz w:val="20"/>
          <w:szCs w:val="20"/>
        </w:rPr>
      </w:pPr>
    </w:p>
    <w:p w:rsidR="00456701" w:rsidRPr="00895FDD" w:rsidRDefault="00456701">
      <w:pPr>
        <w:rPr>
          <w:sz w:val="20"/>
          <w:szCs w:val="20"/>
        </w:rPr>
      </w:pPr>
    </w:p>
    <w:tbl>
      <w:tblPr>
        <w:tblW w:w="15281" w:type="dxa"/>
        <w:tblLook w:val="04A0"/>
      </w:tblPr>
      <w:tblGrid>
        <w:gridCol w:w="7088"/>
        <w:gridCol w:w="797"/>
        <w:gridCol w:w="2409"/>
        <w:gridCol w:w="1701"/>
        <w:gridCol w:w="1701"/>
        <w:gridCol w:w="1585"/>
      </w:tblGrid>
      <w:tr w:rsidR="00722D86" w:rsidRPr="00895FDD" w:rsidTr="00DA4D20">
        <w:trPr>
          <w:trHeight w:val="300"/>
        </w:trPr>
        <w:tc>
          <w:tcPr>
            <w:tcW w:w="15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РАСХОДЫ БЮДЖЕТА</w:t>
            </w:r>
          </w:p>
        </w:tc>
      </w:tr>
      <w:tr w:rsidR="00722D86" w:rsidRPr="00895FDD" w:rsidTr="00DA4D20">
        <w:trPr>
          <w:trHeight w:val="180"/>
        </w:trPr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Форма 0503117  с.2</w:t>
            </w:r>
          </w:p>
        </w:tc>
      </w:tr>
      <w:tr w:rsidR="00722D86" w:rsidRPr="00895FDD" w:rsidTr="00DA4D20">
        <w:trPr>
          <w:trHeight w:val="540"/>
        </w:trPr>
        <w:tc>
          <w:tcPr>
            <w:tcW w:w="708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</w:t>
            </w: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Утверждённые бюджетные </w:t>
            </w: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722D86" w:rsidRPr="00895FDD" w:rsidTr="00DA4D20">
        <w:trPr>
          <w:trHeight w:val="450"/>
        </w:trPr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4D20" w:rsidRPr="00DA4D20" w:rsidRDefault="00DA4D20" w:rsidP="00DA4D20">
      <w:pPr>
        <w:spacing w:after="0" w:line="240" w:lineRule="auto"/>
        <w:rPr>
          <w:sz w:val="2"/>
          <w:szCs w:val="2"/>
        </w:rPr>
      </w:pPr>
    </w:p>
    <w:tbl>
      <w:tblPr>
        <w:tblW w:w="15281" w:type="dxa"/>
        <w:tblInd w:w="-5" w:type="dxa"/>
        <w:tblLook w:val="04A0"/>
      </w:tblPr>
      <w:tblGrid>
        <w:gridCol w:w="7088"/>
        <w:gridCol w:w="797"/>
        <w:gridCol w:w="2409"/>
        <w:gridCol w:w="1701"/>
        <w:gridCol w:w="1701"/>
        <w:gridCol w:w="1585"/>
      </w:tblGrid>
      <w:tr w:rsidR="00722D86" w:rsidRPr="00895FDD" w:rsidTr="00DA4D20">
        <w:trPr>
          <w:trHeight w:val="31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D86" w:rsidRPr="00895FDD" w:rsidRDefault="00722D8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в том числе: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1 670 239 754,84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875 179 024,87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795 060 729,97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66 154 417,00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33 231 718,23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32 922 698,77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13 334 379,00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7 649 880,61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5 684 498,39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13 334 379,00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7 649 880,61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5 684 498,39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финансового управления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13 334 379,00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7 649 880,61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5 684 498,39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финансового управления администрации Верхнебуреинского муниципального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рай?она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13 334 379,00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7 649 880,61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5 684 498,39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11 524 734,00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6 881 616,95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4 643 117,05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11 524 734,00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6 881 616,95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4 643 117,05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11 524 734,00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6 881 616,95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4 643 117,05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8 176 887,00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5 461 999,21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2 714 887,79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3 347 847,00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1 419 617,74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1 928 229,26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586 585,00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343 799,30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242 785,70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80101137520000020100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586 585,00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343 799,30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242 785,70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80101137520000020120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586 585,00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343 799,30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242 785,70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80101137520000020121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395 169,00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290 044,73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105 124,27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80101137520000020129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191 416,00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53 754,57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137 661,43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1 223 060,00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424 464,36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798 595,64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37 033,00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166 667,00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37 033,00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166 667,00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37 033,00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166 667,00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373 383,26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555 976,74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373 383,26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555 976,74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373 383,26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555 976,74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14 048,10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75 951,90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14 048,10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75 951,90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14 048,10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75 951,90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761 845,62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1 238 154,38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761 845,62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1 238 154,38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80113011000000000000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761 845,62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1 238 154,38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муниципальным долгом в рамках муниципальной программы "Управление муниципальными финансами в Верхнебуреинском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80113011000100000000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761 845,62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1 238 154,38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своевременных расчетов по долговым обязательствам в рамках муниципальной программы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80113011000100110000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761 845,62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1 238 154,38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80113011000100110700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761 845,62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1 238 154,38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80113011000100110730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761 845,62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1 238 154,38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50 820 038,00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24 819 992,00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26 000 046,00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23 872 285,00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12 406 675,00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11 465 610,00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23 872 285,00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12 406 675,00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11 465 610,00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Эффективное управление муниципальными финансами в рамках муниципальной программы "Управление муниципальными финансами в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Верхне-буреинском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23 872 285,00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12 406 675,00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11 465 610,00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на выравнивание бюджетной обеспеченности муниципальных образований района в рамках муниципальной программы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80114011000200120000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22 634 275,00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11 787 475,00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10 846 800,00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80114011000200120500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22 634 275,00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11 787 475,00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10 846 800,00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80114011000200120510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22 634 275,00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11 787 475,00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10 846 800,00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80114011000200120511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22 634 275,00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11 787 475,00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10 846 800,00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30 ноября 2005 года № 312 "О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бюджета" в рамках муниципальной программы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8011401100020П030000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618 810,00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8011401100020П030500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618 810,00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8011401100020П030510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618 810,00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8011401100020П030511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618 810,00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26 947 753,00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12 413 317,00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14 534 436,00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80114031000000000000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26 947 753,00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12 413 317,00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14 534 436,00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Эффективное управление муниципальными финансами в рамках муниципальной программы "Управление муниципальными финансами в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Верхне-буреинском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80114031000200000000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26 947 753,00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12 413 317,00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14 534 436,00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поддержку мер по обеспечению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сбалан-сированности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образований района в рамках муниципальной программы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80114031000200130000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26 947 753,00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12 413 317,00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14 534 436,00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80114031000200130500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26 947 753,00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12 413 317,00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14 534 436,00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80114031000200130540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26 947 753,00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12 413 317,00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14 534 436,00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534 550 789,84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226 275 607,52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308 275 182,32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127 133 120,39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80 485 190,64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46 647 929,75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2 292 844,00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1 760 545,01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532 298,99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высшего должностного лица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2 292 844,00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1 760 545,01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532 298,99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2 292 844,00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1 760 545,01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532 298,99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2 292 844,00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1 760 545,01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532 298,99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2 292 844,00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1 760 545,01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532 298,99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2 292 844,00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1 760 545,01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532 298,99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1 183 906,00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1 133 905,65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50 000,35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1 108 938,00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626 639,36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482 298,64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2 067 328,00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1 350 554,62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716 773,38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Собрания депутатов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2 067 328,00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1 350 554,62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716 773,38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депутатов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1 357 544,00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1 036 130,43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321 413,57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1 357 544,00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1 036 130,43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321 413,57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1 357 544,00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1 036 130,43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321 413,57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1 357 544,00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1 036 130,43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321 413,57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678 317,71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160 682,29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518 544,00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357 812,72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160 731,28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Собрания депутатов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709 784,00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314 424,19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395 359,81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487 654,00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183 062,74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304 591,26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487 654,00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183 062,74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304 591,26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487 654,00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183 062,74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304 591,26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182 262,81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212 737,19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799,93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91 854,07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131 361,45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90 768,55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10 232,70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89 767,30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10 232,70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89 767,30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10 232,70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89 767,30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114 232,33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114 232,33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114 232,33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6 896,42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1 000,58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6 896,42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1 000,58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84001037220000030851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6 896,42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60 437 402,39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33 761 539,64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26 675 862,75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60 437 402,39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33 761 539,64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26 675 862,75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60 437 402,39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33 761 539,64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26 675 862,75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26 381 739,39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17 754 617,47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8 627 121,92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26 381 739,39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17 754 617,47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8 627 121,92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26 381 739,39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17 754 617,47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8 627 121,92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18 498 905,39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13 303 998,46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5 194 906,93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7 882 834,00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4 450 619,01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3 432 214,99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(немуниципальных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14 380 676,00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7 587 813,58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6 792 862,42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84001047320000020100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14 380 676,00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7 587 813,58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6 792 862,42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84001047320000020120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14 380 676,00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7 587 813,58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6 792 862,42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84001047320000020121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6 528 302,74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3 816 697,26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84001047320000020129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4 035 676,00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1 059 510,84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2 976 165,16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14 923 435,00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5 975 472,45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8 947 962,55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729 703,02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470 296,98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729 703,02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470 296,98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729 703,02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470 296,98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13 254 983,00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4 777 317,65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8 477 665,35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13 254 983,00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4 777 317,65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8 477 665,35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13 254 983,00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4 777 317,65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8 477 665,35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468 452,00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468 451,78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468 452,00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468 451,78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84001047320000030851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175 870,00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84001047320000030852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205 412,00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87 169,78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городских поселений по решению вопросов местного значения в области архитектуры и градостроительства 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238 189,00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84001047320005240200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238 189,00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84001047320005240240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238 189,00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84001047320005240244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238 189,00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городских поселений по решению вопросов местного значения в области жилищно-коммунального хозяйства 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59 123,00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84001047320005250200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59 123,00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84001047320005250240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59 123,00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84001047320005250244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59 123,00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Хабаровского края от 19.01.2005 № 248 "О наделении органов местного самоуправления государственными полномочиями Хабаровского края по созданию и организации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деятельно-сти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комиссий по делам несовершеннолетних и защите их прав"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429 449,32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297 690,68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429 449,32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297 690,68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429 449,32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297 690,68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318 987,58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238 152,42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110 461,74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59 538,26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 Хабаровского края от 26 октября 2005 года № 306 "О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763 639,17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488 160,83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1 245 392,00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757 231,47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488 160,53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1 245 392,00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757 231,47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488 160,53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550 205,29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486 794,71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208 392,00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207 026,18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1 365,82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6 407,70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6 407,70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6 407,70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31.10.2007 № 143 "О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143 959,99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143 960,01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8400104732000П090100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143 959,99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143 960,01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8400104732000П090120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143 959,99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143 960,01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8400104732000П090121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122 174,96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104 695,04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8400104732000П090129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21 785,03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39 264,97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31.10.2007 № 150 "О наделении органов местного самоуправления государственными полномочиями Хабаровского края по возмещению организациям убытков, связанных с применением регулируемых цен (тарифов) на тепловую энергию, поставляемую населению" ?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8400104732000П130000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135 210,00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135 210,00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8400104732000П130100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135 210,00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135 210,00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8400104732000П130120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135 210,00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135 210,00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8400104732000П130121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116 341,85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93 078,15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8400104732000П130129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18 868,15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42 131,85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14.11.2007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погребению"-администрирование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60 754,32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69 845,68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8400104732000П300100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60 754,32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69 845,68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8400104732000П300120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60 754,32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69 845,68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8400104732000П300121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48 924,60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52 675,40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8400104732000П300129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11 829,72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17 170,28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25.11.2009 № 276 "О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670 690,00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373 105,62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297 584,38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670 690,00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373 105,62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297 584,38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670 690,00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373 105,62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297 584,38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562 224,00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264 639,77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297 584,23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108 466,00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108 465,85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420 600,00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382 700,00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776 707,00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405 810,50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370 896,50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776 707,00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405 810,50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370 896,50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317 412,21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282 587,79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88 398,29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68 308,71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14 789,50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11 803,50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14 789,50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11 803,50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14 789,50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11 803,50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23.11.2011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-администрирование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8400104732000П341000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8400104732000П341100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8400104732000П341120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8400104732000П341121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8400104732000П341129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услуги"-администрирование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116 917,72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153 482,28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8400104732000П360100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116 917,72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153 482,28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8400104732000П360120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116 917,72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153 482,28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8400104732000П360121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89 798,56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110 201,44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8400104732000П360129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27 119,16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43 280,84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на составление (изменение) списков кандидатов в присяжные заседатели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84001059990051200000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84001059990051200200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84001059990051200240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84001059990051200244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2 958 874,00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1 871 913,57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1 086 960,43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Контрольно-счетной палаты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2 958 874,00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1 871 913,57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1 086 960,43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Контрольно-счетной палаты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973 333,95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484 966,05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973 333,95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484 966,05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973 333,95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484 966,05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973 333,95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484 966,05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658 889,57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221 110,43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314 444,38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263 855,62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Контрольно-счетной палаты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1 500 574,00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898 579,62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601 994,38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541 593,62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88 766,38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541 593,62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88 766,38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541 593,62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88 766,38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434 448,00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434 447,54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195 912,00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107 146,08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88 765,92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осуществлению внешнего муниципального финансового контроля 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849 004,00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335 784,30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513 219,70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783 004,00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318 184,30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464 819,70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783 004,00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318 184,30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464 819,70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601 004,00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246 706,50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354 297,50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71 477,80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110 522,20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Резервный фонд администрации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84001119990000050000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84001119990000050800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84001119990000050870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59 249 092,00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41 740 637,80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17 508 454,20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правонарушений, употребления наркотических средств, злоупотребления алкогольных напитков населением в Верхнебуреинском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среди несовершеннолетних, работа с неблагополучными семьями в рамках муниципальной программы "Профилактика правонарушений, употребления наркотических средств, злоупотребления алкогольных напитков населением в Верхнебуреинском районе на 2014 - 2022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среди несовершеннолетних, работа с неблагополучными семьями в рамках муниципальной программы "Профилактика правонарушений, употребления наркотических средств, злоупотребления алкогольных напитков населением в Верхнебуреинском районе на 2014</w:t>
            </w:r>
            <w:proofErr w:type="gram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"Проведение специальной оценки условий труда в администрации Верхнебуреинского муниципального района на 2017-2020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СОУТ в целях оценки условий труда на рабочих местах и выявление вредных и (или) опасных условий труда в рамках муниципальной программы "Проведение специальной оценки условий труда в администрации Верхнебуреинского муниципального района на 2017-2020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84001130900100000000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СОУТ в целях оценки условий труда на рабочих местах и выявление вредных и (или) опасных условий труда в рамках муниципальной программы "Проведение специальной оценки условий труда в администрации Верхнебуреинского муниципального района на 2017-2020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84001130900109010000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84001130900109010200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84001130900109010240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84001130900109010244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и обеспечение информационной безопасности администрации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797 405,07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1 202 594,93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информационной и телекоммуникационной инфраструктуры, оснащение современными средствами информатизации, обеспечивающими соблюдение требований по защите информации, и обеспечение ее надежного функционирования в рамках муниципальной программы "Информатизация и обеспечение информационной безопасности администрации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797 405,07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1 202 594,93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направленные на формирование современной информационной и телекоммуникационной инфраструктуры, оснащение современными средствами информатизации, обеспечивающими соблюдение требований по защите информации, и обеспечение ее надежного функционирования в рамках муниципальной программы "Информатизация и обеспечение информационной безопасности администрации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84001131400101410000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797 405,07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1 202 594,93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84001131400101410200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797 405,07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1 202 594,93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84001131400101410240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797 405,07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1 202 594,93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84001131400101410244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797 405,07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1 202 594,93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1 603 881,17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226 118,83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правовых и организационных основ муниципальной службы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52 416,00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вопросов о деятельности органов местного самоуправления в целях повышения престижа муниципальной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службы и формирование позитивного отношения граждан к муниципальным служащим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84001131700101710000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52 416,00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84001131700101710200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52 416,00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84001131700101710240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52 416,00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84001131700101710244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52 416,00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1 670 584,00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1 452 259,84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218 324,16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1 500 584,00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1 282 259,84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218 324,16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1 320 584,00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1 282 259,84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38 324,16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1 320 584,00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1 282 259,84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38 324,16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1 320 584,00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1 282 259,84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38 324,16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84001131700501750540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районных торжественных мероприятий, посвященных государственным и профессиональным праздникам и памятным датам районного значения, за счет средств добровольных пожертвований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84001131700501751200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84001131700501751240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84001131700501751244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84001131700600000000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72 288,00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7 712,00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краевой ассоциации Совет муниципальных образований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84001131700601760000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72 288,00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7 712,00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84001131700601760800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72 288,00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7 712,00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84001131700601760850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72 288,00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7 712,00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84001131700601760853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72 288,00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7 712,00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архивного дела в Верхнебуреинском муниципальном районе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84001131700700000000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26 917,33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архивного дела в Верхнебуреинском муниципальном районе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84001131700701770000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26 917,33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84001131700701770200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26 917,33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84001131700701770240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26 917,33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84001131700701770244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26 917,33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25 778 978,00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10 132 129,44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15 646 848,56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кадастровых работ в отношении объектов недвижимого имущества (земельных участков), оценка муниципального имущества в рамках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104 076,61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1 227 923,39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проведению кадастровых работ в отношении объектов недвижимого имущества (земельных участков), оценка муниципального имущества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84001131800101810000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104 076,61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1 227 923,39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84001131800101810200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104 076,61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1 227 923,39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84001131800101810240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104 076,61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1 227 923,39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84001131800101810244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104 076,61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1 227 923,39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содержание и проведение капитального ремонта объектов недвижимого имущества муниципальной казны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1 604 290,94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1 718 709,06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приобретению, содержанию и проведению капитального ремонта объектов недвижимого имущества муниципальной казны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1 604 290,94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1 718 709,06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3 321 680,00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1 602 970,94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1 718 709,06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3 321 680,00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1 602 970,94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1 718 709,06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3 321 680,00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1 602 970,94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1 718 709,06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84001131800201820852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21 123 978,00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8 423 761,89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12 700 216,11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подведомственных организаций, осуществляющих хозяйственное обслуживание органов местного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21 123 978,00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8 423 761,89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12 700 216,11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9 539 266,00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5 448 050,52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4 091 215,48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9 539 266,00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5 448 050,52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4 091 215,48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6 682 572,00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3 368 262,46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3 314 309,54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46 037,00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46 036,20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2 810 657,00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2 033 751,86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776 905,14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2 960 000,06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8 606 999,94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2 960 000,06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8 606 999,94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2 960 000,06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8 606 999,94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15 711,31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2 000,69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15 711,31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2 000,69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84001131800401840851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84001131800401840852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14 069,31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развитию и поддержка социально-ориентированных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322 450,00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роли и участия населения в осуществлении местного самоуправления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322 450,00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84001131900201921000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84001131900201921500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84001131900201921540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поддержку социально-ориентированных некоммерческих организаций (средства местного бюджета для обеспечения софинансирования),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322 450,00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322 450,00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840011319002SС69М630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322 450,00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840011319002SС69М633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322 450,00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28 920 114,00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28 857 778,12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62 335,88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28 920 114,00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28 857 778,12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62 335,88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за счет средств казны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84001139990000090000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28 380 825,09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19 174,91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84001139990000090800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28 380 825,09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19 174,91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84001139990000090830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28 380 825,09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19 174,91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84001139990000090831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28 380 825,09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19 174,91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прочих расходных обязательств муниципального района, не связанных с деятельностью органов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335 930,00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335 930,00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84001139990000100200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298 430,00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84001139990000100240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298 430,00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84001139990000100244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298 430,00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84001139990000100800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84001139990000100830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84001139990000100831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создание условий для обеспечения жителей пос. Шахтинский, расположенного на межселенной территории, услугами связи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нарушений, выявленных органом государственного финансового контроля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91 245,03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84001139990000150800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91 245,03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84001139990000150850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91 245,03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84001139990000150853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91 245,03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53 117 770,00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8 847 298,58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44 270 471,42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4 526 100,00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2 566 916,11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1 959 183,89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4 526 100,00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2 566 916,11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1 959 183,89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4 526 100,00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2 566 916,11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1 959 183,89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Хабаровского края от 29 сентября 2005 года № 301 "О наделении органов местного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са-моуправления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полномочиями на государственную регистрацию актов гражданского состояния"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8400304732000П370000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8400304732000П370100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8400304732000П370120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8400304732000П370121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42 051,34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24 428,66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8400304732000П370129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6 948,66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9 111,34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Российской Федерации на государственную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реги-страцию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4 443 560,00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2 517 916,11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1 925 643,89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1 501 726,82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1 125 273,18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1 501 726,82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1 125 273,18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1 152 133,53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847 866,47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20 143,00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346 736,29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257 263,71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1 216 604,00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644 710,29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571 893,71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1 216 604,00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644 710,29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571 893,71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1 216 604,00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644 710,29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571 893,71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599 956,00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371 479,00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228 477,00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84003047320059300530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599 956,00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371 479,00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228 477,00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48 591 670,00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6 280 382,47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42 311 287,53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48 591 670,00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6 280 382,47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42 311 287,53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резерва материальных ресурсов, проведение превентивных мероприятий, совершенствование оповещения и информирования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2 837 350,00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2 749 609,20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87 740,80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направленные на создание резерва материальных ресурсов, проведение превентивных мероприятий, совершенствование оповещения и информирования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84003091100101110000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1 978 259,20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87 740,80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84003091100101110200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1 978 259,20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87 740,80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84003091100101110240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1 978 259,20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87 740,80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84003091100101110244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1 978 259,20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87 740,80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Частичное покрытие расходов органов местного самоуправления городских округов и муниципальных районов края по предупреждению и ликвидации последствий чрезвычайных ситуаций за счет средств краевого бюджета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2014-2020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8400309110010И240000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8400309110010И240500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8400309110010И240540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п.Шахтинский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 п.Шахтинский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84003091100201120000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84003091100201120200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84003091100201120240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84003091100201120244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деятельности органа повседневного управления районного звена краевой подсистемы РСЧС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2 029 820,00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1 370 711,67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659 108,33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содержание и обеспечение деятельности подведомственных учреждений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2 029 820,00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1 370 711,67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659 108,33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2 020 107,00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1 361 039,23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659 067,77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2 020 107,00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1 361 039,23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659 067,77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935 976,81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264 383,19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712 287,00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425 062,42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287 224,58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6 480,24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6 480,24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6 480,24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84003091100301130853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готовности к реагированию на чрезвычайные ситуации, проведение мероприятий по предупреждению чрезвычайных ситуаций и минимизация их последствий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43 674 500,00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2 160 061,60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41 514 438,40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Расходы, направленные на проведение мероприятий по предупреждению чрезвычайных ситуаций и минимизация их последствий в Чекундинском сельском поселении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84003091100401140000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43 674 500,00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2 160 061,60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41 514 438,40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84003091100401140500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43 674 500,00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2 160 061,60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41 514 438,40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84003091100401140540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43 674 500,00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2 160 061,60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41 514 438,40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75 230 722,45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29 973 088,06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45 257 634,39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1 966 490,00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294 976,00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1 671 514,00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1 233 300,00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благоприятных социально-экономических условий для развития малых форм хозяйствования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733 300,00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оказание поддержки гражданам, ведущим личное подсобное хозяйство, на содержание поголовья коров, свиноматок,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козоматок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(средства краевого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840040521001SС73К800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840040521001SС73К810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840040521001SС73К813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козоматок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(средства местного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840040521001SС73М800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840040521001SС73М810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840040521001SС73М813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садоводческих, огороднических некоммерческих товариществ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садоводческих, огороднических некоммерческих товариществ (средства краевого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840040521004SС05К630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840040521004SС05К633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поддержки садоводческих, огороднических некоммерческих товариществ (средства местного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края на 2015-2022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840040521004SС05М630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840040521004SС05М633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733 190,00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294 976,00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438 214,00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733 190,00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294 976,00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438 214,00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23.11.2011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8400405999000П331000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733 190,00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294 976,00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438 214,00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8400405999000П331200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733 190,00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294 976,00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438 214,00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8400405999000П331240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733 190,00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294 976,00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438 214,00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8400405999000П331244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733 190,00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294 976,00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438 214,00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65 439 142,45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29 004 417,33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36 434 725,12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65 439 142,45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29 004 417,33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36 434 725,12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35 131 788,45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20 050 805,30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15 080 983,15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содержание и ремонт автомобильных дорог общего пользования местного назначения и искусственных сооружений на них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22 884 791,45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20 031 821,80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2 852 969,65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22 834 791,45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19 981 821,80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2 852 969,65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22 834 791,45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19 981 821,80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2 852 969,65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22 834 791,45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19 981 821,80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2 852 969,65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84004091600101610830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84004091600101610831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инвентаризации автодорог общего пользования местного значения и постановка на учет бесхозяйных автомобильных дорог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18 983,50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170 851,50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84004091600101611200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18 983,50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170 851,50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84004091600101611240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18 983,50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170 851,50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84004091600101611244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18 983,50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170 851,50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выполнение ремонта автомобильных дорог общего пользования местного значения и искусственных сооружений на них (средства местного бюджета на обеспечение софинансирования)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840040916001SС29М000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12 057 162,00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12 057 162,00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840040916001SС29М200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12 057 162,00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12 057 162,00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840040916001SС29М240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12 057 162,00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12 057 162,00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840040916001SС29М244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12 057 162,00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12 057 162,00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за счет средств дорожного фонда в рамках муниципальной программы "Развитие дорожной сети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Техническое оснащение автомобильных дорог общего пользования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84004091600301630000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84004091600301630200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84004091600301630240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84004091600301630244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полномочий по содержанию, ремонту и строительству (реконструкции) автомобильных дорог общего пользования местного значения в населенных пунктах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13 211 835,00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13 103 741,00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полномочий по содержанию и ремонту автомобильных дорог общего пользования местного значения в границах "Среднеургальского сельского поселения"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241 906,00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84004091600401010200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241 906,00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84004091600401010240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241 906,00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84004091600401010244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108 094,00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241 906,00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полномочий по проведению кадастровых работ объектов недвижимого имущества (земельных участков) с изготовлением межевого плана автомобильных дорог общего пользования местного значения в границах городских и сельских поселений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84004091600401640200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84004091600401640240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84004091600401640244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189 835,00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разработке проектной документации на строительство (реконструкцию)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за счет средств краевого бюджета в рамках муниципальной программы "Развитие дорожной сети Верхнебуреинского муниципального района Хабаровского края на 2014-2022 годы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7 452 730,00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7 452 730,00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840040916004SС79К200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7 452 730,00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7 452 730,00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840040916004SС79К240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7 452 730,00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7 452 730,00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840040916004SС79К243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7 452 730,00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7 452 730,00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разработке проектной документации на строительство (реконструкцию)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(средства местного бюджета для обеспечения софинансирования)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5 219 270,00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5 219 270,00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5 219 270,00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5 219 270,00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5 219 270,00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5 219 270,00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840040916004SС79М243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5 219 270,00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5 219 270,00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специализированной техники для обеспечения содержания автомобильных дорог общего пользования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8 845 519,00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8 845 518,03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направленные на приобретение специализированной техники для обеспечения содержания автомобильных дорог общего пользования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84004091600501650000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8 845 519,00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8 845 518,03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84004091600501650200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8 845 519,00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8 845 518,03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84004091600501650240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8 845 519,00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8 845 518,03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84004091600501650244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8 845 519,00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8 845 518,03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инфраструктуры и обеспечение населения и предприятий района пассажирскими и грузовыми перевозками автомобильным и городским наземным транспортом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84004091600600000000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районного бюджета бюджетам городских и сельских поселений района на софинансирование расходных обязательств городских и сельских поселений района по капитальному ремонту и ремонту объектов дорожного хозяйства, находящихся в муниципальной собственности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84004091600601660000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84004091600601660500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84004091600601660520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84004091600601660521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7 825 090,00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673 694,73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7 151 395,27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жилищного строительства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градостроительной документации в рамках муниципальной программы "Развитие жилищного строительства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разработке (актуализации) градостроительной документации (средства местного бюджета на обеспечение софинансирования) рамках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 "Развитие жилищного строительства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840041204005SС20М244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Верхнебуреинском районе Хабаровского края на 2013 - 2022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1 734 620,00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673 694,73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1 060 925,27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благоприятных условий для развития предпринимательства в муниципальном районе в рамках муниципальной программы "Развитие малого и среднего предпринимательства в Верхнебуреинском районе Хабаровского края на 2013 - 2022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574 620,00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поддержку организаций инфраструктуры поддержки малого и среднего предпринимательства (средства краевого бюджета для обеспечения софинансирования) в рамках муниципальной программы "Развитие малого и среднего предпринимательства в Верхнебуреинском районе Хабаровского края на 2013-2022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840041206001SС26К630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840041206001SС26К633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поддержку организаций инфраструктуры поддержки малого и среднего предпринимательства (средства местного бюджета для обеспечения софинансирования) в рамках муниципальной программы "Развитие малого и среднего предпринимательства в Верхнебуреинском районе Хабаровского края на 2013-2022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840041206001SС26М630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840041206001SС26М633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поддержки субъектам малого и среднего предпринимательства в рамках муниципальной программы "Развитие малого и среднего предпринимательства в Верхнебуреинском районе Хабаровского края на 2013 - 2022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99 074,73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1 060 925,27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84004120600206020000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99 074,73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60 925,27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84004120600206020800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99 074,73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60 925,27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84004120600206020810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99 074,73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60 925,27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84004120600206020811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99 074,73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60 925,27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предпринимательства, осуществляющих деятельность в приоритетных для района отраслях (средства краевого бюджета для обеспечения софинансирования) в рамках муниципальной программы "Развитие малого и среднего предпринимательства в Верхнебуреинском районе Хабаровского края на 2013-2022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840041206002SС26К800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840041206002SС26К810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840041206002SС26К811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предпринимательства, осуществляющих деятельность в приоритетных для района отраслях (средства местного бюджета для обеспечения софинансирования) в рамках муниципальной программы "Развитие малого и среднего предпринимательства в Верхнебуреинском районе Хабаровского края на 2013-2022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840041206002SС26М800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840041206002SС26М810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840041206002SС26М811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инвестиционного климата Верхнебуреинского муниципального района"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реализации инвестиционных проектов на территории района в рамках муниципальной программы "Улучшение инвестиционного климата Верхнебуреинского муниципального района"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уставного капитала МУП "Управляющая компания "Чегдомын" Верхнебуреинского муниципального района Хабаровского края, учредителем которого является Верхнебуреинский муниципальный район в лице администрации Верхнебуреинского муниципального района в рамках муниципальной программы "Улучшение инвестиционного климата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84004122200102020000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84004122200102020800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84004122200102020810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84004122200102020813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4 декабря 2019 года №30 "О наделении органов местного самоуправления муниципальных образований Хабаровского края отдельными государственными полномочиями по подготовке и проведению Всероссийской переписи населения"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84004129990054690000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84004129990054690200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84004129990054690240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84004129990054690244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237 206 907,00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80 119 704,57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157 087 202,43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236 196 907,00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79 505 631,75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156 691 275,25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236 196 907,00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79 505 631,75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156 691 275,25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капитальный ремонт коммунальной инфраструктуры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30 963 237,00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9 729 817,75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21 233 419,25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мероприятий по строительству и капитальному ремонту коммунальных объектов, находящихся в муниципальной собственности,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21 637 500,00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2 013 779,45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19 623 720,55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21 637 500,00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2 013 779,45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19 623 720,55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21 637 500,00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2 013 779,45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19 623 720,55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84005020500105010243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21 612 500,00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2 013 779,45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19 598 720,55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за счет средств краевого бюджета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7 845 520,00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6 721 497,27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1 124 022,73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840050205001SС56К200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7 845 520,00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6 721 497,27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1 124 022,73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840050205001SС56К240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7 845 520,00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6 721 497,27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1 124 022,73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840050205001SС56К243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7 845 520,00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6 721 497,27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1 124 022,73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мероприятий по строительству и капитальному ремонту коммунальных объектов, находящихся в муниципальной собственности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(средства местного бюджета для обеспечения софинансирования),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1 480 217,00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994 541,03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485 675,97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1 480 217,00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994 541,03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485 675,97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1 480 217,00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994 541,03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485 675,97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840050205001SС56М243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1 480 217,00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994 541,03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485 675,97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коммунального обслуживания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204 849 670,00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69 583 814,00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135 265 856,00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муниципальным унитарным предприятиям на возмещение затрат и (или) недополученных доходов, связанных с оказанием услуг населению и объектам социальной сферы Верхнебуреинского муниципального района по теплоснабжению, водоснабжению, водоотведению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84005020500305060800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84005020500305060810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84005020500305060811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31.10.2007 № 143 "О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8400502050030П080000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8400502050030П080800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8400502050030П080810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8400502050030П080811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31 октября 2007 года № 150 "О наделении органов местного самоуправления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8400502050030П120000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191 830 840,00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63 167 604,00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128 663 236,00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8400502050030П120800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191 830 840,00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63 167 604,00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128 663 236,00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8400502050030П120810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191 830 840,00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63 167 604,00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128 663 236,00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8400502050030П120811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191 830 840,00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63 167 604,00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128 663 236,00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8400502050030П350000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2 516 210,00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2 516 210,00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8400502050030П350800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2 516 210,00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2 516 210,00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8400502050030П350810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2 516 210,00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2 516 210,00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8400502050030П350811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2 516 210,00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2 516 210,00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финансово-хозяйственной деятельности предприятий жилищно-коммунального хозяйства в рамках муниципальной программы "Комплексное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мероприятий по анализу финансово-хозяйственной деятельности предприятий жилищно-коммунального хозяйства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84005020500405040000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84005020500405040200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84005020500405040240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84005020500405040244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614 072,82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395 927,18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пос. Шахтинский Верхнебуреинского муниципального района Хабаровского края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614 072,82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395 927,18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освещения поселка Шахтинский в рамках муниципальной программы "Благоустройство пос. Шахтинский Верхнебуреинского муниципального района Хабаровского края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614 072,82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395 927,18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уличного освещения, в рамках муниципальной программы "Благоустройство пос. Шахтинский Верхнебуреинского муниципального района Хабаровского края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84005031500101510000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614 072,82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395 927,18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84005031500101510200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614 072,82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395 927,18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84005031500101510240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614 072,82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395 927,18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84005031500101510244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614 072,82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395 927,18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184 750,00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84007050000000000000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84007051700000000000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кадрового потенциала муниципальной службы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84007051700300000000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повышения квалификации муниципальных служащих (средства местного бюджета для обеспечения софинансирования)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840070517003SС31М000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840070517003SС31М200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840070517003SС31М240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840070517003SС31М244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воспитания гражданственности и патриотизма, формирования духовных и нравственных ценностей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военно-спортивных игр, фестивалей, массовых молодежных акций и мероприятий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20 585 708,00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15 280 777,25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5 304 930,75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3 202 932,36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47 067,64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3 202 932,36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47 067,64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 муниципальных служащих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3 202 932,36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47 067,64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за выслугу лет на муниципальной службе в рамках муниципальной программы "Развитие муниципальной службы и местного самоуправления в Верхнебуреинском муниципальном районе на 2014-2022годы"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84010011700401740000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3 202 932,36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47 067,64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84010011700401740300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3 202 932,36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47 067,64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84010011700401740320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3 202 932,36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47 067,64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84010011700401740321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3 202 932,36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47 067,64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17 335 708,00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12 077 844,89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5 257 863,11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в Верхнебуреинском муниципальном районе на 2020-2025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84010032300000000000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16 682 608,00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11 878 326,23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4 804 281,77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Верхнебуреинском муниципальном районе в рамках муниципальной программы "Обеспечение жильем молодых семей в Верхнебуреинском муниципальном районе на 2020-2025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84010032300100000000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16 682 608,00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11 878 326,23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4 804 281,77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муниципальной программы "Обеспечение жильем молодых семей в Верхнебуреинском муниципальном районе на 2020-2025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840100323001L497М000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16 682 608,00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11 878 326,23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4 804 281,77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840100323001L497М300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16 682 608,00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11 878 326,23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4 804 281,77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840100323001L497М320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16 682 608,00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11 878 326,23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4 804 281,77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840100323001L497М322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16 682 608,00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11 878 326,23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4 804 281,77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199 518,66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453 581,34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199 518,66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453 581,34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Хабаровского края от 14.11.2007 № 154 "О наделении органов местного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самоуправле-ния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не-программных расходов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8401003999000П290000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199 518,66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453 581,34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8401003999000П290800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199 518,66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453 581,34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8401003999000П290810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199 518,66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453 581,34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8401003999000П290813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199 518,66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453 581,34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21 076 562,00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11 554 298,42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9 522 263,58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21 076 562,00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11 554 298,42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9 522 263,58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21 076 562,00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11 554 298,42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9 522 263,58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привлечения различных групп населения района к регулярным занятиям физической культурой и спортом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15 687 962,00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11 301 133,12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4 386 828,88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муниципального бюджетного учреждения "Плавательный бассейн п. Чегдомын"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84011010700107010000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15 510 102,00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11 301 133,12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4 208 968,88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84011010700107010600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15 510 102,00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11 301 133,12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4 208 968,88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84011010700107010610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15 510 102,00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11 301 133,12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4 208 968,88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84011010700107010611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15 510 102,00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11 301 133,12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4 208 968,88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мероприятий по поэтапному внедрению и реализации Всероссийского физкультурно-спортивного комплекса "Готов к труду и обороне" (ГТО) (средства краевого бюджета для обеспечения софинансирования)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840110107001SС68К200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840110107001SС68К240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840110107001SС68К244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поэтапному внедрению и реализации Всероссийского физкультурно-спортивного комплекса "Готов к труду и обороне" (ГТО) (средства местного бюджета для обеспечения софинансирования)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840110107001SС68М244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64 565,30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135 434,70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физкультурных и комплексных мероприятий среди детей и учащейся молодежи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64 565,30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135 434,70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53 362,40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9 637,60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53 362,40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9 637,60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53 362,40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9 637,60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11 202,90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125 797,10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11 202,90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125 797,10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11 202,90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125 797,10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сферы физической культуры и спорта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5 188 600,00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объектов физической культуры и спорта, укрепление материально-технической базы учреждений на основе современных требований к объектам спорта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84011010700407040000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5 188 600,00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84011010700407040200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84011010700407040240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84011010700407040244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84011010700407040400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84011010700407040410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84011010700407040414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908 396 060,00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534 469 546,99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373 926 513,01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840 182 407,00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498 793 293,08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341 389 113,92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227 817 819,00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142 410 283,38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85 407 535,62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227 607 819,00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142 410 283,38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85 197 535,62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дошкольного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227 607 819,00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142 410 283,38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85 197 535,62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организаций (детские сады)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133 638 387,00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89 251 586,75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44 386 800,25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133 638 387,00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89 251 586,75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44 386 800,25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133 638 387,00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89 251 586,75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44 386 800,25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126 485 657,00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83 456 025,14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43 029 631,86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84107010100101010612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7 152 730,00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5 795 561,61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1 357 168,39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3 379 902,00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841 872,35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2 538 029,65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84107010100101030600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3 379 902,00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841 872,35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2 538 029,65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84107010100101030610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3 379 902,00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841 872,35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2 538 029,65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84107010100101030611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2 707 476,00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691 309,35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2 016 166,65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84107010100101030612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672 426,00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150 563,00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521 863,00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совершенствование профессионализма педагогического и управленческого корпуса сферы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14 461,20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45 558,80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14 461,20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45 558,80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14 461,20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45 558,80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84107010100101040611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14 461,20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45 558,80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и муниципальных районов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государственной программы Хабаровского края "Развитие образования в Хабаровском крае"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8410701010010П390000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90 529 510,00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52 302 363,08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38 227 146,92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8410701010010П390600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90 529 510,00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52 302 363,08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38 227 146,92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8410701010010П390610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90 529 510,00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52 302 363,08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38 227 146,92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8410701010010П390611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90 485 225,00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52 258 078,08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38 227 146,92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8410701010010П390612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44 285,00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в учреждениях образования в рамках муниципальной программы "Энергосбережение и повышение энергетической эффективности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84107010300103010000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84107010300103010600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84107010300103010610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84107010300103010611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510 684 552,00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292 867 288,68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217 817 263,32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496 974 502,00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292 627 088,68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204 347 413,32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дошкольного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10 368 249,00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5 210 274,40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5 157 974,60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организаций (дошкольные группы при школах)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84107020100101020000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6 207 889,00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3 346 182,70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2 861 706,30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84107020100101020600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6 207 889,00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3 346 182,70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2 861 706,30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84107020100101020610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6 207 889,00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3 346 182,70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2 861 706,30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84107020100101020611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5 654 364,00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3 338 182,70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2 316 181,30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84107020100101020612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553 525,00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545 525,00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8410702010010П380000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4 160 360,00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1 864 091,70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2 296 268,30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8410702010010П380600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4 160 360,00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1 864 091,70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2 296 268,30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8410702010010П380610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4 160 360,00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1 864 091,70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2 296 268,30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8410702010010П380611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4 160 360,00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1 864 091,70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2 296 268,30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общеобразовательной системы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483 774 066,00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287 416 814,28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196 357 251,72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подведомственных организаций (школы начальные, основные и средние)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98 085 199,00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59 244 787,70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38 840 411,30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84107020100201020600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98 085 199,00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59 244 787,70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38 840 411,30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84107020100201020610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98 085 199,00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59 244 787,70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38 840 411,30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84107020100201020611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74 840 256,00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54 085 889,98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20 754 366,02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84107020100201020612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23 244 943,00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5 158 897,72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18 086 045,28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5 424 437,00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3 177 903,46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2 246 533,54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84107020100201030600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5 424 437,00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3 177 903,46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2 246 533,54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84107020100201030610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5 424 437,00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3 177 903,46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2 246 533,54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84107020100201030611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2 856 686,00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686 160,56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2 170 525,44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84107020100201030612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2 567 751,00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2 491 742,90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76 008,10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совершенствование профессионализма педагогического и управленческого корпуса сферы образования в рамках муниципальной про-граммы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82 186,60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848 123,40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82 186,60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848 123,40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82 186,60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848 123,40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84107020100201040611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82 186,60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848 123,40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8410702010020П140000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8410702010020П140600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8410702010020П140610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8410702010020П140612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8410702010020П380000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376 029 530,00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224 788 596,52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151 240 933,48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8410702010020П380600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376 029 530,00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224 788 596,52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151 240 933,48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8410702010020П380610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376 029 530,00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224 788 596,52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151 240 933,48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8410702010020П380611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371 248 549,00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224 473 244,53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146 775 304,47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8410702010020П380612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4 780 981,00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315 351,99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4 465 629,01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повышению уровня обеспеченности муниципальных образовательных организаций элементами систем безопасности (средства краевого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841070201002SС24К612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повышению уровня обеспеченности муниципальных образовательных организаций элементами систем безопасности (средства местного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841070201002SС24М612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создания в общеобразовательных организациях, расположенных с сельской местности Хабаровского края, условий для занятий физической культурой и спортом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8410702010E250970000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2 832 187,00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2 832 187,00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8410702010E250970600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2 832 187,00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2 832 187,00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8410702010E250970610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2 832 187,00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2 832 187,00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8410702010E250970612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2 832 187,00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2 832 187,00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энергосбережению и повышению энергетической эффективности в учреждениях образования в рамках муниципальной программы "Энергосбережение и повышение энергетической эффективности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84107020300103010000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84107020300103010600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84107020300103010610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84107020300103010611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26 880,00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84107020300103010612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общеобразовательных учреждений Верхнебуреинского муниципального района системами водоснабжения и канализации, теплыми санитарно-гигиеническими помещениями в 2018-2020 годах"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84107021200000000000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13 469 850,00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13 469 850,00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автономного бесперебойного водоснабжения и канализации общеобразовательных учреждений в рамках муниципальной программы "Обеспечение муниципальных общеобразовательных организаций Верхнебуреинского муниципального района системами водоснабжения и канализации, теплыми санитарно-гигиеническими помещениями в 2018-2022 годах"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84107021200100000000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13 469 850,00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13 469 850,00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режиму. водоснабжению и канализации. в том числе ;"Муниципальное бюджетное общеобразовательное учреждение основная общеобразовательная школа № 12 с.Согда Согдинского сельского поселения Верхнебуреинского муниципального района Хабаровского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ккрая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(МБОУ ООШ № 12 п.Согда)" в рамках муниципальной программы "Обеспечение общеобразовательных учреждений Верхнебуреинского муниципального района системами водоснабжения и канализации. теплыми санитарно- гигиеническими помещениями в 2018- 2021 годах"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841070212001L255G000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8 995 560,00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8 995 560,00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841070212001L255G600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8 995 560,00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8 995 560,00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841070212001L255G610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8 995 560,00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8 995 560,00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841070212001L255G612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8 995 560,00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8 995 560,00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режиму. водоснабжению и канализации. в том числе ;"Муниципальное бюджетное общеобразовательное учреждение основная общеобразовательная школа № 15 ст. Зимовье Тырминского сельского поселения Верхнебуреинского муниципального района Хабаровского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ккрая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(МБОУ ООШ № 15 п. Зимовье)" в рамках муниципальной программы "Обеспечение общеобразовательных учреждений Верхнебуреинского муниципального района системами водоснабжения и канализации. теплыми санитарно- гигиеническими помещениями в 2018- 2021 годах"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841070212001L255I000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4 474 290,00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4 474 290,00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841070212001L255I600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4 474 290,00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4 474 290,00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841070212001L255I610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4 474 290,00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4 474 290,00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841070212001L255I612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4 474 290,00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4 474 290,00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47 303 481,00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32 907 781,82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14 395 699,18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47 253 481,00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32 875 581,82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14 377 899,18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дополнительного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47 253 481,00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32 875 581,82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14 377 899,18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767 567,00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141 760,30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625 806,70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84107030100301030600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767 567,00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141 760,30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625 806,70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84107030100301030610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767 567,00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141 760,30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625 806,70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84107030100301030611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714 312,00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131 960,30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582 351,70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84107030100301030612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53 255,00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43 455,00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совершенствование профессионализма педагогического и управленческого корпуса сферы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39 562,10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740 697,90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39 562,10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740 697,90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39 562,10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740 697,90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84107030100301040611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39 562,10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740 697,90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организаций дополнительного образования детей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29 189 294,00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24 205 092,01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4 984 201,99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29 189 294,00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24 205 092,01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4 984 201,99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25 441 310,00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23 014 646,97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2 426 663,03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25 216 806,00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22 792 522,39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2 424 283,61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224 504,00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222 124,58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3 747 984,00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1 190 445,04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2 557 538,96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3 747 984,00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1 190 445,04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2 557 538,96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8 258 180,00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4 650 590,00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3 607 590,00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8 258 180,00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4 650 590,00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3 607 590,00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8 258 180,00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4 650 590,00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3 607 590,00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8 258 180,00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4 650 590,00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3 607 590,00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8 258 180,00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3 838 577,41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4 419 602,59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8 258 180,00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3 838 577,41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4 419 602,59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8 258 180,00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3 838 577,41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4 419 602,59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8 258 180,00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3 838 577,41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4 419 602,59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в учреждениях образования в рамках муниципальной программы "Энергосбережение и повышение энергетической эффективности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84107030300103010000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84107030300103010600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84107030300103010610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84107030300103010611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84107030300103010612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143 009,75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1 452 760,25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143 009,75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1 452 760,25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143 009,75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1 452 760,25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оздоровительной кампании детей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84107070100401310000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143 009,75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1 452 760,25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84107070100401310600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143 009,75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1 452 760,25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84107070100401310610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143 009,75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1 452 760,25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84107070100401310611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143 009,75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1 452 760,25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52 780 785,00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30 464 929,45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22 315 855,55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45 267 077,00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26 151 871,28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19 115 205,72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29 549 482,00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18 407 772,52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11 141 709,48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84107090100401030600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84107090100401030610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84107090100401030611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подведомственных организаций, осуществляющих методическое обеспечение системы образования и воспитания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3 523 659,00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2 300 203,50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1 223 455,50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3 523 659,00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2 300 203,50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1 223 455,50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3 523 659,00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2 300 203,50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1 223 455,50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3 432 699,00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2 209 244,92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1 223 454,08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90 958,58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подведомственных организаций, осуществляющих централизованное хозяйственное обслуживание учреждений образования,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8 353 184,00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5 469 433,16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2 883 750,84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5 231 905,00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2 929 471,08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2 302 433,92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5 231 905,00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2 929 471,08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2 302 433,92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3 897 800,00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2 311 523,91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1 586 276,09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89 942,30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55 337,70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1 188 825,00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528 004,87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660 820,13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3 047 019,00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2 476 718,01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570 300,99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3 047 019,00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2 476 718,01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570 300,99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3 047 019,00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2 476 718,01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570 300,99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63 244,07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11 015,93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84107090100401090830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84107090100401090831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56 014,07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11 015,93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84107090100401090851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84107090100401090852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24 053,00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10 141,07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централизованных бухгалтерий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17 163 651,00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10 160 840,46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7 002 810,54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14 275 277,44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9 185 234,16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5 090 043,28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14 275 277,44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9 185 234,16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5 090 043,28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10 053 814,00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7 721 680,08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2 332 133,92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194 463,00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18 215,20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176 247,80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4 027 000,44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1 445 338,88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2 581 661,56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2 878 284,56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965 518,14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1 912 766,42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2 878 284,56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965 518,14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1 912 766,42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2 878 284,56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965 518,14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1 912 766,42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10 088,16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10 088,16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10 088,16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районных мероприятий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504 988,00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477 295,40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27 692,60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156 018,30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1 577,70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156 018,30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1 577,70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99 522,00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97 944,70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1 577,30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84107090100401380113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58 074,00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58 073,60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264 892,00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238 777,10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26 114,90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264 892,00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238 777,10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26 114,90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264 892,00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238 777,10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26 114,90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мер социальной поддержки граждан в области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15 717 595,00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7 744 098,76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7 973 496,24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питания школьников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440 250,00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4 441 750,00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84107090100501370600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440 250,00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4 441 750,00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84107090100501370610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440 250,00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4 441 750,00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84107090100501370612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440 250,00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4 441 750,00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проезда и подвоза школьников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477 520,00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1 637 480,00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477 520,00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1 637 480,00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477 520,00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1 637 480,00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477 520,00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1 637 480,00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в целях возмещения юридическим лицам, осуществляющим регулярные перевозки по муниципальным маршрутам, недополученных доходов в связи с предоставлением льготы на проезд учащимся общеобразовательных организаций Верхнебуреинского муниципального района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554 475,00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197 475,00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84107090100501391800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554 475,00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197 475,00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84107090100501391810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554 475,00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197 475,00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84107090100501391811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554 475,00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197 475,00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Хабаровского края от 14 ноября 2007 года № 153 "О наделении органов местного самоуправления Хабаровского края отдельными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государствен-ными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полномочиями Хабаровского края по предоставлению отдельных гарантий прав граждан в области образования" в части обеспечения 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город-ском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пригородном, в сельской местности на внутрирайонном транспорте (кроме такси)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8410709010050П190000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8410709010050П190200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8410709010050П190240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8410709010050П190244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391 850,00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мероприятий по организации питания обучающихся муниципальных общеобразовательных организаций (средства краевого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5 665 320,00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5 645 390,00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19 930,00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5 665 320,00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5 645 390,00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19 930,00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5 665 320,00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5 645 390,00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19 930,00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841070901005SС43К612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5 665 320,00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5 645 390,00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19 930,00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организации питания обучающихся муниципальных общеобразовательных организаций (средства местного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1 931 910,00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646 898,76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1 285 011,24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1 931 910,00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646 898,76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1 285 011,24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1 931 910,00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646 898,76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1 285 011,24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841070901005SС43М612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1 931 910,00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646 898,76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1 285 011,24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управления образования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7 513 708,00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4 313 058,17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3 200 649,83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управления образования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7 513 708,00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4 313 058,17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3 200 649,83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6 328 936,00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3 831 798,29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2 497 137,71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6 328 936,00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3 831 798,29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2 497 137,71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6 328 936,00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3 831 798,29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2 497 137,71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4 381 632,00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3 060 828,99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1 320 803,01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1 947 304,00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770 969,30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1 176 334,70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554 722,00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206 608,99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348 113,01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61 795,14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167 011,86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61 795,14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167 011,86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61 795,14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167 011,86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325 808,00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144 707,38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181 100,62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325 808,00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144 707,38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181 100,62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325 808,00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144 707,38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181 100,62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Хабаровского края от 14.11.2007 № 153 "О наделении органов местного самоуправления Хабаровского края отдельными государственными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полно-мочиями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Хабаровского края по предоставлению отдельных гарантий прав граждан в области образования", в части возмещения расходов на обучение на курсах, обеспечение проезда на транспорте к месту жительства и обратно к месту учебы ?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5 369,06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2 530,94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8410709762000П200100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5 369,06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2 530,94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8410709762000П200120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5 369,06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2 530,94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8410709762000П200121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4 545,88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1 524,12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8410709762000П200129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823,18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1 006,82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14.11.2007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образования",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посел-ках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типа) ?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8410709762000П240100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8410709762000П240120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8410709762000П240121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392 870,00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201 285,60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191 584,40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8410709762000П240129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45 814,40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72 835,60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14.11.2007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образования", в части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22 181,83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88 448,17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8410709762000П260100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22 181,83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88 448,17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8410709762000П260120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22 181,83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88 448,17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8410709762000П260121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17 036,75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67 933,25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8410709762000П260129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5 145,08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20 514,92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67 779 570,00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35 465 490,66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32 314 079,34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56 947 980,00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32 268 200,14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24 679 779,86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56 947 980,00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32 268 200,14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24 679 779,86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мер социальной поддержки граждан в области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56 947 980,00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32 268 200,14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24 679 779,86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мер социальной поддержки за счет средств районного бюджета студентам, обучающимся по очной форме обучения на основании договоров о целевом обучении по программам высшего профессионального образования,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84110030100501400000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84110030100501400300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84110030100501400340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56 779 980,00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32 198 200,14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24 581 779,86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56 779 980,00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32 198 200,14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24 581 779,86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56 779 980,00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32 198 200,14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24 581 779,86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8411003010050П230313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56 779 980,00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32 198 200,14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24 581 779,86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10 831 590,00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3 197 290,52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7 634 299,48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10 831 590,00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3 197 290,52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7 634 299,48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мер социальной поддержки граждан в области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10 831 590,00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3 197 290,52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7 634 299,48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образовательные программы дошкольного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8411004010050П250000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10 831 590,00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3 197 290,52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7 634 299,48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8411004010050П250300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10 831 590,00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3 197 290,52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7 634 299,48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8411004010050П250310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10 831 590,00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3 197 290,52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7 634 299,48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8411004010050П250313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10 831 590,00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3 197 290,52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7 634 299,48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210 763,25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223 319,75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210 763,25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223 319,75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210 763,25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223 319,75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дополнительного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210 763,25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223 319,75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организаций дополнительного образования детей в рамках муниципальной программы "Развитие системы образования Верхнебуреинского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84111010100301050000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210 763,25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223 319,75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84111010100301050600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210 763,25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223 319,75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84111010100301050610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210 763,25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223 319,75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84111010100301050611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210 763,25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223 319,75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Верхнебуреинского муниципального района Хабаровского края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161 138 488,00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81 202 152,13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79 936 335,87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42 991 359,00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15 491 305,56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27 500 053,44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42 991 359,00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15 491 305,56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27 500 053,44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42 991 359,00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15 491 305,56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27 500 053,44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дополнительного образования, поддержка юных дарований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42 991 359,00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15 491 305,56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27 500 053,44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(детские школы искусств)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84207030200302030000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26 402 919,00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13 732 334,56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12 670 584,44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84207030200302030600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26 402 919,00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13 732 334,56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12 670 584,44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84207030200302030610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26 402 919,00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13 732 334,56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12 670 584,44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84207030200302030611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23 760 403,00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13 483 781,50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10 276 621,50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84207030200302030612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2 642 516,00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248 553,06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2 393 962,94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Хабаровского края от 14 ноября 2007 года № 153 "О наделении органов местного самоуправления Хабаровского края отдельными государственными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8420703020030П140000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8420703020030П140600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8420703020030П140610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8420703020030П140611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(реконструкция) муниципальных детских школ искусств по видам искусств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842070302003S306К000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842070302003S306К600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842070302003S306К610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842070302003S306К612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(реконструкция) муниципальных детских школ искусств по видам искусств (местный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842070302003S306М000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684 220,00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842070302003S306М600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684 220,00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842070302003S306М610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684 220,00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842070302003S306М612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684 220,00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894 215,00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534 885,00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894 215,00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534 885,00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894 215,00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534 885,00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894 215,00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534 885,00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864 756,00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564 344,00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864 756,00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564 344,00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864 756,00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564 344,00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864 756,00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564 344,00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117 147 129,00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65 230 846,57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51 916 282,43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109 410 135,00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60 652 879,44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48 757 255,56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108 910 135,00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60 652 879,44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48 257 255,56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библиотечно-информационного обслуживания населения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33 698 128,00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18 295 084,58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15 403 043,42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(библиотеки)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84208010200102010000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14 869 928,00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9 730 118,89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5 139 809,11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84208010200102010600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14 869 928,00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9 730 118,89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5 139 809,11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84208010200102010610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14 869 928,00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9 730 118,89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5 139 809,11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84208010200102010611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14 604 201,00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9 499 453,25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5 104 747,75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84208010200102010612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265 727,00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230 665,64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35 061,36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мероприятий, направленных на поддержку отрасли культуры, в рамках муниципальной программы "Сохранение и развитие культуры Верхнебуреинского муниципального района Хабаровского края на 2017-2022 годы" (подключение муниципальных общедоступных библиотек Хабаровского края к информационно-телекоммуникационной сети "Интернет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842080102001L5192000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842080102001L5192600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842080102001L5192610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842080102001L5192611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9 396 600,00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4 670 960,00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4 725 640,00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9 396 600,00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4 670 960,00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4 725 640,00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9 396 600,00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4 670 960,00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4 725 640,00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9 396 600,00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4 670 960,00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4 725 640,00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9 396 600,00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3 894 005,69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5 502 594,31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9 396 600,00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3 894 005,69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5 502 594,31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9 396 600,00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3 894 005,69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5 502 594,31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9 396 600,00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3 894 005,69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5 502 594,31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дела, сохранение и популяризация культурного наследия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5 541 368,00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3 275 139,84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2 266 228,16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(музеи)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84208010200202020000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2 293 472,00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1 718 093,57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575 378,43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84208010200202020600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2 293 472,00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1 718 093,57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575 378,43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84208010200202020610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2 293 472,00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1 718 093,57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575 378,43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84208010200202020611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2 105 143,00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1 529 769,34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575 373,66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84208010200202020612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188 329,00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188 324,23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8420801020020С020000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1 151 696,00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575 847,00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575 849,00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8420801020020С020500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1 151 696,00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575 847,00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575 849,00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8420801020020С020540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1 151 696,00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575 847,00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575 849,00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511 043,00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537 057,00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511 043,00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537 057,00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511 043,00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537 057,00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511 043,00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537 057,00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верхнебуреинского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470 156,27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577 943,73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470 156,27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577 943,73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470 156,27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577 943,73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470 156,27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577 943,73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культурного досуга и массового отдыха населения в рамках муниципальной программы "Сохранение и развитие культуры Верхнебуреинского муниципального района Хабаровского края на 2017 - 2022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го-ды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59 694 354,00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32 878 666,75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26 815 687,25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учреждений (клубы) в рамках муниципальной программы "Сохранение и развитие культуры Верхнебуреинского муниципального района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Хабаровско-го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24 792 313,00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16 337 451,90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8 454 861,10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24 792 313,00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16 337 451,90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8 454 861,10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24 792 313,00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16 337 451,90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8 454 861,10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22 052 812,00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13 917 644,18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8 135 167,82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2 739 501,00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2 419 807,72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319 693,28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направленные на выполнение проектно-изыскательских работ для строительства объекта капитального строительства "Административно-культурный центр в п. Тырма"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4 776 753,00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1 955 130,82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2 821 622,18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84208010200402041400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4 776 753,00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1 955 130,82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2 821 622,18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84208010200402041410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4 776 753,00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1 955 130,82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2 821 622,18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84208010200402041414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4 776 753,00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1 955 130,82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2 821 622,18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8420801020040С020000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6 112 848,00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3 056 428,00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3 056 420,00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8420801020040С020500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6 112 848,00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3 056 428,00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3 056 420,00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8420801020040С020540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6 112 848,00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3 056 428,00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3 056 420,00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развития и укрепления материально-технической базы муниципальных домов культуры,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842080102004L4670000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1 160 240,00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1 160 240,00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842080102004L4670600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1 160 240,00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1 160 240,00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842080102004L4670610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1 160 240,00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1 160 240,00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842080102004L4670612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1 160 240,00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1 160 240,00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поддержку лучших работников сельских учреждений культуры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842080102004L5193000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842080102004L5193600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842080102004L5193610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842080102004L5193612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11 401 100,00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5 737 979,00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5 663 121,00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11 401 100,00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5 737 979,00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5 663 121,00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11 401 100,00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5 737 979,00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5 663 121,00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11 401 100,00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5 737 979,00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5 663 121,00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11 401 100,00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4 581 437,03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6 819 662,97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11 401 100,00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4 581 437,03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6 819 662,97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11 401 100,00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4 581 437,03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6 819 662,97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11 401 100,00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4 581 437,03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6 819 662,97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Кинообслуживание населения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9 976 285,00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6 203 988,27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3 772 296,73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(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киновидеосеть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84208010200502050000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4 527 673,00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3 874 123,47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653 549,53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84208010200502050600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4 527 673,00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3 874 123,47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653 549,53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84208010200502050610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4 527 673,00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3 874 123,47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653 549,53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84208010200502050611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3 786 567,00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3 170 565,15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616 001,85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84208010200502050612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741 106,00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703 558,32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37 547,68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Хабаровского края на 2017-2022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2 724 306,00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1 292 387,00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1 431 919,00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2 724 306,00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1 292 387,00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1 431 919,00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2 724 306,00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1 292 387,00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1 431 919,00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2 724 306,00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1 292 387,00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1 431 919,00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2 724 306,00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1 037 477,80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1 686 828,20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2 724 306,00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1 037 477,80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1 686 828,20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2 724 306,00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1 037 477,80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1 686 828,20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2 724 306,00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1 037 477,80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1 686 828,20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энергосбережению и повышению энергетической эффективности в учреждениях культуры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84208010300103011000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84208010300103011600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84208010300103011610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84208010300103011611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7 736 994,00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4 577 967,13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3 159 026,87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отдела культуры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2 987 729,00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1 518 734,09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1 468 994,91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управления отдела культуры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2 987 729,00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1 518 734,09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1 468 994,91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2 763 414,00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1 458 967,29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1 304 446,71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2 763 414,00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1 458 967,29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1 304 446,71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2 763 414,00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1 458 967,29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1 304 446,71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1 976 094,00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1 046 348,96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929 745,04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412 618,33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374 701,67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59 766,80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163 548,20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28 282,00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28 271,70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28 282,00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28 271,70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28 282,00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28 271,70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26 783,26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163 536,74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26 783,26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163 536,74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26 783,26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163 536,74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4 711,84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4 711,84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4 711,84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организации" 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8420804772000П150000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8420804772000П150200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8420804772000П150240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8420804772000П150244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4 749 265,00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3 059 233,04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1 690 031,96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4 749 265,00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3 059 233,04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1 690 031,96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содержание и обеспечение деятельности централизованных </w:t>
            </w:r>
            <w:proofErr w:type="spellStart"/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бух-галтерий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4 749 265,00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3 059 233,04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1 690 031,96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4 427 265,00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2 900 821,81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1 526 443,19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4 427 265,00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2 900 821,81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1 526 443,19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2 909 306,00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2 263 359,65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645 946,35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1 517 959,00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637 462,16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880 496,84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152 630,00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152 370,00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152 630,00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152 370,00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152 630,00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152 370,00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5 781,23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5 781,23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84208049990000060851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11 938,00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5 061,23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муниципальному автономному учреждению "Редакция газеты "Рабочее слово"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84212029990000080000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84212029990000080600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84212029990000080620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84212029990000080621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</w:tr>
      <w:tr w:rsidR="00021690" w:rsidRPr="00021690" w:rsidTr="00021690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23 559 276,17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20 490 361,85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690" w:rsidRPr="00021690" w:rsidRDefault="00021690" w:rsidP="00021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1720A" w:rsidRDefault="0041720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426" w:type="dxa"/>
        <w:tblLook w:val="04A0"/>
      </w:tblPr>
      <w:tblGrid>
        <w:gridCol w:w="5529"/>
        <w:gridCol w:w="1276"/>
        <w:gridCol w:w="2977"/>
        <w:gridCol w:w="1843"/>
        <w:gridCol w:w="1842"/>
        <w:gridCol w:w="1985"/>
      </w:tblGrid>
      <w:tr w:rsidR="00456701" w:rsidRPr="00D17083" w:rsidTr="004C2F5A">
        <w:trPr>
          <w:trHeight w:val="282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456701" w:rsidRPr="00D17083" w:rsidTr="004C2F5A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45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:rsidR="00456701" w:rsidRPr="00D17083" w:rsidTr="004C2F5A">
        <w:trPr>
          <w:trHeight w:val="45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6701" w:rsidRPr="00D17083" w:rsidTr="004C2F5A">
        <w:trPr>
          <w:trHeight w:val="45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6701" w:rsidRPr="00D17083" w:rsidTr="004C2F5A">
        <w:trPr>
          <w:trHeight w:val="45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6701" w:rsidRPr="00D17083" w:rsidTr="004C2F5A">
        <w:trPr>
          <w:trHeight w:val="45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56701" w:rsidRPr="00D17083" w:rsidRDefault="00456701" w:rsidP="00456701">
      <w:pPr>
        <w:spacing w:after="0" w:line="120" w:lineRule="auto"/>
        <w:rPr>
          <w:rFonts w:ascii="Times New Roman" w:hAnsi="Times New Roman" w:cs="Times New Roman"/>
        </w:rPr>
      </w:pPr>
    </w:p>
    <w:tbl>
      <w:tblPr>
        <w:tblW w:w="15452" w:type="dxa"/>
        <w:tblInd w:w="-431" w:type="dxa"/>
        <w:tblLook w:val="04A0"/>
      </w:tblPr>
      <w:tblGrid>
        <w:gridCol w:w="5529"/>
        <w:gridCol w:w="1276"/>
        <w:gridCol w:w="2977"/>
        <w:gridCol w:w="1843"/>
        <w:gridCol w:w="1842"/>
        <w:gridCol w:w="1985"/>
      </w:tblGrid>
      <w:tr w:rsidR="00456701" w:rsidRPr="00D17083" w:rsidTr="004C2F5A">
        <w:trPr>
          <w:trHeight w:val="24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56701" w:rsidRPr="00D17083" w:rsidTr="004C2F5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-23 559 276,17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-20 490 361,85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-3 068 914,32</w:t>
            </w:r>
          </w:p>
        </w:tc>
      </w:tr>
      <w:tr w:rsidR="00456701" w:rsidRPr="00D17083" w:rsidTr="004C2F5A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56701" w:rsidRPr="00D17083" w:rsidTr="004C2F5A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-35 969 405,00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-14 492 231,53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-21 477 173,47</w:t>
            </w:r>
          </w:p>
        </w:tc>
      </w:tr>
      <w:tr w:rsidR="00456701" w:rsidRPr="00D17083" w:rsidTr="004C2F5A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56701" w:rsidRPr="00D17083" w:rsidTr="004C2F5A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000 01 02 00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-13 125 000,00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000 01 02 00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0000 700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13 125 000,00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13 125 000,00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000 01 02 00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05 0000 710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13 125 000,00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13 125 000,00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000 01 02 00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0000 800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-13 125 000,00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-13 125 000,00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000 01 02 00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05 0000 810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-13 125 000,00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-13 125 000,00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000 01 03 00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-36 169 405,00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-1 435 168,35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-34 734 236,65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000 01 03 01 00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-36 169 405,00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-1 435 168,35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-34 734 236,65</w:t>
            </w:r>
          </w:p>
        </w:tc>
      </w:tr>
      <w:tr w:rsidR="00456701" w:rsidRPr="00D17083" w:rsidTr="004C2F5A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000 01 03 01 00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0000 800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-36 169 405,00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-1 435 168,35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-34 734 236,65</w:t>
            </w:r>
          </w:p>
        </w:tc>
      </w:tr>
      <w:tr w:rsidR="00456701" w:rsidRPr="00D17083" w:rsidTr="004C2F5A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000 01 03 01 00 05 0000 810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-36 169 405,00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-1 435 168,35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-34 734 236,65</w:t>
            </w:r>
          </w:p>
        </w:tc>
      </w:tr>
      <w:tr w:rsidR="00456701" w:rsidRPr="00D17083" w:rsidTr="004C2F5A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000 01 06 00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67 936,82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132 063,18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000 01 06 05 00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67 936,82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132 063,18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000 01 06 05 00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67 936,82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132 063,18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000 01 06 05 01 00 0000 600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67 936,82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132 063,18</w:t>
            </w:r>
          </w:p>
        </w:tc>
      </w:tr>
      <w:tr w:rsidR="00456701" w:rsidRPr="00D17083" w:rsidTr="004C2F5A">
        <w:trPr>
          <w:trHeight w:val="44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000 01 06 05 01 05 0000 640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67 936,82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132 063,18</w:t>
            </w:r>
          </w:p>
        </w:tc>
      </w:tr>
      <w:tr w:rsidR="00456701" w:rsidRPr="00D17083" w:rsidTr="004C2F5A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56701" w:rsidRPr="00D17083" w:rsidTr="004C2F5A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56701" w:rsidRPr="00D17083" w:rsidTr="004C2F5A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12 410 128,83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-5 998 130,32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18 408 259,15</w:t>
            </w:r>
          </w:p>
        </w:tc>
      </w:tr>
      <w:tr w:rsidR="00456701" w:rsidRPr="00D17083" w:rsidTr="004C2F5A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12 410 128,83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-5 998 130,32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18 408 259,15</w:t>
            </w:r>
          </w:p>
        </w:tc>
      </w:tr>
      <w:tr w:rsidR="00456701" w:rsidRPr="00D17083" w:rsidTr="004C2F5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-1 707 124 031,01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-895 737 323,54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56701" w:rsidRPr="00D17083" w:rsidTr="004C2F5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000 01 05 02 00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-1 707 124 031,01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-895 737 323,54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56701" w:rsidRPr="00D17083" w:rsidTr="004C2F5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-1 707 124 031,01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-895 737 323,54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000 01 05 02 01 05 0000 510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-1 707 124 031,01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-895 737 323,54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56701" w:rsidRPr="00D17083" w:rsidTr="004C2F5A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-1 707 124 031,01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-895 737 323,54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56701" w:rsidRPr="00D17083" w:rsidTr="004C2F5A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1 719 534 159,84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889 739 193,22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56701" w:rsidRPr="00D17083" w:rsidTr="004C2F5A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000 01 05 02 00 </w:t>
            </w: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1 719 534 159,84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889 739 193,22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56701" w:rsidRPr="00D17083" w:rsidTr="004C2F5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1 719 534 159,84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889 739 193,22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56701" w:rsidRPr="00D17083" w:rsidTr="004C2F5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000 01 05 02 01 05 0000 610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1 719 534 159,84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889 739 193,22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01" w:rsidRDefault="00456701" w:rsidP="004C2F5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56701" w:rsidRPr="00D17083" w:rsidTr="004C2F5A">
        <w:trPr>
          <w:trHeight w:val="199"/>
        </w:trPr>
        <w:tc>
          <w:tcPr>
            <w:tcW w:w="5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19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____________________________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И.С.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19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(подпись)         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19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27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финансово-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22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экономической службы____________________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22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(подпись)         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34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34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бухгалтер________________________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Бабинцева</w:t>
            </w:r>
            <w:proofErr w:type="spellEnd"/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(подпись)         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34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6701" w:rsidRPr="00D17083" w:rsidTr="004C2F5A">
        <w:trPr>
          <w:trHeight w:val="34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   " ________________ 20   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01" w:rsidRPr="00D17083" w:rsidRDefault="00456701" w:rsidP="004C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56701" w:rsidRPr="00D17083" w:rsidRDefault="00456701" w:rsidP="00456701">
      <w:pPr>
        <w:rPr>
          <w:rFonts w:ascii="Times New Roman" w:hAnsi="Times New Roman" w:cs="Times New Roman"/>
        </w:rPr>
      </w:pPr>
    </w:p>
    <w:p w:rsidR="00456701" w:rsidRDefault="00456701">
      <w:pPr>
        <w:rPr>
          <w:rFonts w:ascii="Times New Roman" w:hAnsi="Times New Roman" w:cs="Times New Roman"/>
          <w:sz w:val="20"/>
          <w:szCs w:val="20"/>
        </w:rPr>
        <w:sectPr w:rsidR="00456701" w:rsidSect="00456701">
          <w:pgSz w:w="16838" w:h="11906" w:orient="landscape"/>
          <w:pgMar w:top="1701" w:right="1134" w:bottom="850" w:left="1134" w:header="708" w:footer="708" w:gutter="0"/>
          <w:pgNumType w:start="2"/>
          <w:cols w:space="708"/>
          <w:docGrid w:linePitch="360"/>
        </w:sectPr>
      </w:pPr>
    </w:p>
    <w:p w:rsidR="00456701" w:rsidRPr="00E26EA3" w:rsidRDefault="00456701" w:rsidP="00456701">
      <w:pPr>
        <w:spacing w:after="0" w:line="240" w:lineRule="exact"/>
        <w:ind w:left="-426"/>
        <w:jc w:val="right"/>
        <w:rPr>
          <w:rFonts w:ascii="Times New Roman" w:hAnsi="Times New Roman"/>
          <w:sz w:val="28"/>
          <w:szCs w:val="28"/>
        </w:rPr>
      </w:pPr>
      <w:r w:rsidRPr="00E26EA3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56701" w:rsidRDefault="00456701" w:rsidP="00456701">
      <w:pPr>
        <w:spacing w:after="0" w:line="240" w:lineRule="exact"/>
        <w:ind w:left="-426"/>
        <w:jc w:val="right"/>
        <w:rPr>
          <w:rFonts w:ascii="Times New Roman" w:hAnsi="Times New Roman"/>
          <w:sz w:val="28"/>
          <w:szCs w:val="28"/>
        </w:rPr>
      </w:pPr>
    </w:p>
    <w:p w:rsidR="00456701" w:rsidRPr="00E26EA3" w:rsidRDefault="00456701" w:rsidP="00456701">
      <w:pPr>
        <w:spacing w:after="0" w:line="240" w:lineRule="exact"/>
        <w:ind w:left="-426"/>
        <w:jc w:val="right"/>
        <w:rPr>
          <w:rFonts w:ascii="Times New Roman" w:hAnsi="Times New Roman"/>
          <w:sz w:val="28"/>
          <w:szCs w:val="28"/>
        </w:rPr>
      </w:pPr>
      <w:r w:rsidRPr="00E26EA3">
        <w:rPr>
          <w:rFonts w:ascii="Times New Roman" w:hAnsi="Times New Roman"/>
          <w:sz w:val="28"/>
          <w:szCs w:val="28"/>
        </w:rPr>
        <w:t>УТВЕРЖДЕН</w:t>
      </w:r>
    </w:p>
    <w:p w:rsidR="00456701" w:rsidRPr="00E26EA3" w:rsidRDefault="00456701" w:rsidP="00456701">
      <w:pPr>
        <w:spacing w:after="0" w:line="240" w:lineRule="exact"/>
        <w:ind w:left="-425"/>
        <w:jc w:val="right"/>
        <w:rPr>
          <w:rFonts w:ascii="Times New Roman" w:hAnsi="Times New Roman"/>
          <w:sz w:val="28"/>
          <w:szCs w:val="28"/>
        </w:rPr>
      </w:pPr>
      <w:r w:rsidRPr="00E26EA3">
        <w:rPr>
          <w:rFonts w:ascii="Times New Roman" w:hAnsi="Times New Roman"/>
          <w:sz w:val="28"/>
          <w:szCs w:val="28"/>
        </w:rPr>
        <w:t>постановлением</w:t>
      </w:r>
    </w:p>
    <w:p w:rsidR="00456701" w:rsidRPr="00E26EA3" w:rsidRDefault="00456701" w:rsidP="00456701">
      <w:pPr>
        <w:spacing w:after="0" w:line="240" w:lineRule="exact"/>
        <w:ind w:left="-425"/>
        <w:jc w:val="right"/>
        <w:rPr>
          <w:rFonts w:ascii="Times New Roman" w:hAnsi="Times New Roman"/>
          <w:sz w:val="28"/>
          <w:szCs w:val="28"/>
        </w:rPr>
      </w:pPr>
      <w:r w:rsidRPr="00E26EA3">
        <w:rPr>
          <w:rFonts w:ascii="Times New Roman" w:hAnsi="Times New Roman"/>
          <w:sz w:val="28"/>
          <w:szCs w:val="28"/>
        </w:rPr>
        <w:t>администрации района</w:t>
      </w:r>
    </w:p>
    <w:p w:rsidR="00456701" w:rsidRPr="00E26EA3" w:rsidRDefault="00456701" w:rsidP="00456701">
      <w:pPr>
        <w:spacing w:after="0" w:line="240" w:lineRule="exact"/>
        <w:ind w:left="-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23.07.2020  № 432</w:t>
      </w:r>
    </w:p>
    <w:p w:rsidR="00456701" w:rsidRDefault="00456701" w:rsidP="00456701">
      <w:pPr>
        <w:jc w:val="right"/>
        <w:rPr>
          <w:rFonts w:ascii="Times New Roman" w:hAnsi="Times New Roman"/>
          <w:sz w:val="28"/>
          <w:szCs w:val="28"/>
        </w:rPr>
      </w:pPr>
    </w:p>
    <w:p w:rsidR="00456701" w:rsidRDefault="00456701" w:rsidP="00456701">
      <w:pPr>
        <w:jc w:val="right"/>
        <w:rPr>
          <w:rFonts w:ascii="Times New Roman" w:hAnsi="Times New Roman"/>
          <w:sz w:val="28"/>
          <w:szCs w:val="28"/>
        </w:rPr>
      </w:pPr>
    </w:p>
    <w:p w:rsidR="00456701" w:rsidRDefault="00456701" w:rsidP="00456701">
      <w:pPr>
        <w:jc w:val="right"/>
        <w:rPr>
          <w:rFonts w:ascii="Times New Roman" w:hAnsi="Times New Roman"/>
          <w:sz w:val="28"/>
          <w:szCs w:val="28"/>
        </w:rPr>
      </w:pPr>
    </w:p>
    <w:p w:rsidR="00456701" w:rsidRDefault="00456701" w:rsidP="00456701">
      <w:pPr>
        <w:rPr>
          <w:rFonts w:ascii="Times New Roman" w:hAnsi="Times New Roman"/>
          <w:sz w:val="28"/>
          <w:szCs w:val="28"/>
        </w:rPr>
      </w:pPr>
    </w:p>
    <w:p w:rsidR="00456701" w:rsidRDefault="00456701" w:rsidP="00456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4ED2">
        <w:rPr>
          <w:rFonts w:ascii="Times New Roman" w:hAnsi="Times New Roman"/>
          <w:sz w:val="28"/>
          <w:szCs w:val="28"/>
        </w:rPr>
        <w:t xml:space="preserve">Отчёт </w:t>
      </w:r>
    </w:p>
    <w:p w:rsidR="00456701" w:rsidRDefault="00456701" w:rsidP="00456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4ED2">
        <w:rPr>
          <w:rFonts w:ascii="Times New Roman" w:hAnsi="Times New Roman"/>
          <w:sz w:val="28"/>
          <w:szCs w:val="28"/>
        </w:rPr>
        <w:t>об использовании бюджетных ассигнований   резервного фонда</w:t>
      </w:r>
    </w:p>
    <w:p w:rsidR="00456701" w:rsidRDefault="00456701" w:rsidP="00456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2020 года</w:t>
      </w:r>
    </w:p>
    <w:p w:rsidR="00456701" w:rsidRDefault="00456701" w:rsidP="00456701">
      <w:pPr>
        <w:jc w:val="center"/>
        <w:rPr>
          <w:rFonts w:ascii="Times New Roman" w:hAnsi="Times New Roman"/>
          <w:sz w:val="28"/>
          <w:szCs w:val="28"/>
        </w:rPr>
      </w:pPr>
    </w:p>
    <w:p w:rsidR="00456701" w:rsidRDefault="00456701" w:rsidP="004567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118"/>
        <w:gridCol w:w="1843"/>
        <w:gridCol w:w="1808"/>
      </w:tblGrid>
      <w:tr w:rsidR="00456701" w:rsidRPr="00D15D15" w:rsidTr="004C2F5A">
        <w:tc>
          <w:tcPr>
            <w:tcW w:w="2802" w:type="dxa"/>
          </w:tcPr>
          <w:p w:rsidR="00456701" w:rsidRPr="00D15D15" w:rsidRDefault="00456701" w:rsidP="004C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18" w:type="dxa"/>
          </w:tcPr>
          <w:p w:rsidR="00456701" w:rsidRPr="00D15D15" w:rsidRDefault="00456701" w:rsidP="004C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1843" w:type="dxa"/>
          </w:tcPr>
          <w:p w:rsidR="00456701" w:rsidRPr="00D15D15" w:rsidRDefault="00456701" w:rsidP="004C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</w:tcPr>
          <w:p w:rsidR="00456701" w:rsidRPr="00D15D15" w:rsidRDefault="00456701" w:rsidP="004C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</w:tr>
      <w:tr w:rsidR="00456701" w:rsidRPr="00D15D15" w:rsidTr="004C2F5A">
        <w:tc>
          <w:tcPr>
            <w:tcW w:w="2802" w:type="dxa"/>
          </w:tcPr>
          <w:p w:rsidR="00456701" w:rsidRPr="00D15D15" w:rsidRDefault="00456701" w:rsidP="004C2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701" w:rsidRPr="00D15D15" w:rsidRDefault="00456701" w:rsidP="004C2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3118" w:type="dxa"/>
          </w:tcPr>
          <w:p w:rsidR="00456701" w:rsidRPr="00D15D15" w:rsidRDefault="00456701" w:rsidP="004C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701" w:rsidRPr="00D15D15" w:rsidRDefault="00456701" w:rsidP="004C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0111 99 9 00 00050 870</w:t>
            </w:r>
          </w:p>
        </w:tc>
        <w:tc>
          <w:tcPr>
            <w:tcW w:w="1843" w:type="dxa"/>
          </w:tcPr>
          <w:p w:rsidR="00456701" w:rsidRPr="00D15D15" w:rsidRDefault="00456701" w:rsidP="004C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701" w:rsidRPr="00D15D15" w:rsidRDefault="00456701" w:rsidP="004C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5D1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808" w:type="dxa"/>
          </w:tcPr>
          <w:p w:rsidR="00456701" w:rsidRPr="00D15D15" w:rsidRDefault="00456701" w:rsidP="004C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701" w:rsidRPr="00D15D15" w:rsidRDefault="00456701" w:rsidP="004C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56701" w:rsidRDefault="00456701" w:rsidP="00456701">
      <w:pPr>
        <w:rPr>
          <w:rFonts w:ascii="Times New Roman" w:hAnsi="Times New Roman"/>
          <w:sz w:val="28"/>
          <w:szCs w:val="28"/>
        </w:rPr>
      </w:pPr>
    </w:p>
    <w:p w:rsidR="00456701" w:rsidRDefault="00456701" w:rsidP="00456701">
      <w:pPr>
        <w:rPr>
          <w:rFonts w:ascii="Times New Roman" w:hAnsi="Times New Roman"/>
          <w:sz w:val="28"/>
          <w:szCs w:val="28"/>
        </w:rPr>
      </w:pPr>
    </w:p>
    <w:p w:rsidR="00456701" w:rsidRDefault="00456701" w:rsidP="004567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456701" w:rsidRDefault="00456701" w:rsidP="00456701">
      <w:pPr>
        <w:rPr>
          <w:rFonts w:ascii="Times New Roman" w:hAnsi="Times New Roman"/>
          <w:sz w:val="28"/>
          <w:szCs w:val="28"/>
        </w:rPr>
      </w:pPr>
    </w:p>
    <w:p w:rsidR="00456701" w:rsidRDefault="00456701" w:rsidP="00456701">
      <w:pPr>
        <w:rPr>
          <w:rFonts w:ascii="Times New Roman" w:hAnsi="Times New Roman"/>
          <w:sz w:val="28"/>
          <w:szCs w:val="28"/>
        </w:rPr>
      </w:pPr>
    </w:p>
    <w:p w:rsidR="00456701" w:rsidRPr="00895FDD" w:rsidRDefault="00456701">
      <w:pPr>
        <w:rPr>
          <w:rFonts w:ascii="Times New Roman" w:hAnsi="Times New Roman" w:cs="Times New Roman"/>
          <w:sz w:val="20"/>
          <w:szCs w:val="20"/>
        </w:rPr>
      </w:pPr>
    </w:p>
    <w:sectPr w:rsidR="00456701" w:rsidRPr="00895FDD" w:rsidSect="00E26EA3">
      <w:headerReference w:type="default" r:id="rId8"/>
      <w:pgSz w:w="11906" w:h="16838"/>
      <w:pgMar w:top="1134" w:right="850" w:bottom="1134" w:left="1701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A0" w:rsidRDefault="00CC4BA0" w:rsidP="00722D86">
      <w:pPr>
        <w:spacing w:after="0" w:line="240" w:lineRule="auto"/>
      </w:pPr>
      <w:r>
        <w:separator/>
      </w:r>
    </w:p>
  </w:endnote>
  <w:endnote w:type="continuationSeparator" w:id="0">
    <w:p w:rsidR="00CC4BA0" w:rsidRDefault="00CC4BA0" w:rsidP="007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A0" w:rsidRDefault="00CC4BA0" w:rsidP="00722D86">
      <w:pPr>
        <w:spacing w:after="0" w:line="240" w:lineRule="auto"/>
      </w:pPr>
      <w:r>
        <w:separator/>
      </w:r>
    </w:p>
  </w:footnote>
  <w:footnote w:type="continuationSeparator" w:id="0">
    <w:p w:rsidR="00CC4BA0" w:rsidRDefault="00CC4BA0" w:rsidP="0072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9165"/>
      <w:docPartObj>
        <w:docPartGallery w:val="Page Numbers (Top of Page)"/>
        <w:docPartUnique/>
      </w:docPartObj>
    </w:sdtPr>
    <w:sdtContent>
      <w:p w:rsidR="00456701" w:rsidRDefault="0031396D">
        <w:pPr>
          <w:pStyle w:val="a3"/>
          <w:jc w:val="center"/>
        </w:pPr>
        <w:fldSimple w:instr=" PAGE   \* MERGEFORMAT ">
          <w:r w:rsidR="001B27F8">
            <w:rPr>
              <w:noProof/>
            </w:rPr>
            <w:t>2</w:t>
          </w:r>
        </w:fldSimple>
      </w:p>
    </w:sdtContent>
  </w:sdt>
  <w:p w:rsidR="00456701" w:rsidRDefault="004567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01" w:rsidRDefault="00456701" w:rsidP="00456701">
    <w:pPr>
      <w:pStyle w:val="a3"/>
    </w:pPr>
  </w:p>
  <w:p w:rsidR="00456701" w:rsidRDefault="004567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A3" w:rsidRDefault="0031396D">
    <w:pPr>
      <w:pStyle w:val="a3"/>
      <w:jc w:val="center"/>
    </w:pPr>
    <w:r>
      <w:fldChar w:fldCharType="begin"/>
    </w:r>
    <w:r w:rsidR="00CC4BA0">
      <w:instrText xml:space="preserve"> PAGE   \* MERGEFORMAT </w:instrText>
    </w:r>
    <w:r>
      <w:fldChar w:fldCharType="separate"/>
    </w:r>
    <w:r w:rsidR="001B27F8">
      <w:rPr>
        <w:noProof/>
      </w:rPr>
      <w:t>101</w:t>
    </w:r>
    <w:r>
      <w:fldChar w:fldCharType="end"/>
    </w:r>
  </w:p>
  <w:p w:rsidR="00E26EA3" w:rsidRDefault="001B27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22D86"/>
    <w:rsid w:val="00021690"/>
    <w:rsid w:val="00160B39"/>
    <w:rsid w:val="001B27F8"/>
    <w:rsid w:val="002372CB"/>
    <w:rsid w:val="002E5751"/>
    <w:rsid w:val="002F0928"/>
    <w:rsid w:val="0031396D"/>
    <w:rsid w:val="0041720A"/>
    <w:rsid w:val="00456701"/>
    <w:rsid w:val="0053630B"/>
    <w:rsid w:val="0061415F"/>
    <w:rsid w:val="00722D86"/>
    <w:rsid w:val="007A5567"/>
    <w:rsid w:val="00895FDD"/>
    <w:rsid w:val="00A95750"/>
    <w:rsid w:val="00B77746"/>
    <w:rsid w:val="00BE6F30"/>
    <w:rsid w:val="00CC4BA0"/>
    <w:rsid w:val="00DA4D20"/>
    <w:rsid w:val="00DD1C8F"/>
    <w:rsid w:val="00DF6758"/>
    <w:rsid w:val="00E2441C"/>
    <w:rsid w:val="00F3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D86"/>
  </w:style>
  <w:style w:type="paragraph" w:styleId="a5">
    <w:name w:val="footer"/>
    <w:basedOn w:val="a"/>
    <w:link w:val="a6"/>
    <w:uiPriority w:val="99"/>
    <w:unhideWhenUsed/>
    <w:rsid w:val="0072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D86"/>
  </w:style>
  <w:style w:type="paragraph" w:styleId="a7">
    <w:name w:val="Balloon Text"/>
    <w:basedOn w:val="a"/>
    <w:link w:val="a8"/>
    <w:uiPriority w:val="99"/>
    <w:semiHidden/>
    <w:unhideWhenUsed/>
    <w:rsid w:val="00B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F3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5670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56701"/>
    <w:rPr>
      <w:color w:val="800080"/>
      <w:u w:val="single"/>
    </w:rPr>
  </w:style>
  <w:style w:type="paragraph" w:customStyle="1" w:styleId="msonormal0">
    <w:name w:val="msonormal"/>
    <w:basedOn w:val="a"/>
    <w:rsid w:val="0045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456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45670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567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567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5670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5670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567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567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56701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5670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567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567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5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56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4567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567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45670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567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B27F8"/>
  </w:style>
  <w:style w:type="paragraph" w:customStyle="1" w:styleId="ConsPlusNormal0">
    <w:name w:val="ConsPlusNormal"/>
    <w:link w:val="ConsPlusNormal"/>
    <w:uiPriority w:val="99"/>
    <w:rsid w:val="001B27F8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101</Pages>
  <Words>34781</Words>
  <Characters>198256</Characters>
  <Application>Microsoft Office Word</Application>
  <DocSecurity>0</DocSecurity>
  <Lines>1652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8</cp:revision>
  <cp:lastPrinted>2020-07-23T01:00:00Z</cp:lastPrinted>
  <dcterms:created xsi:type="dcterms:W3CDTF">2019-07-21T21:43:00Z</dcterms:created>
  <dcterms:modified xsi:type="dcterms:W3CDTF">2020-07-24T06:56:00Z</dcterms:modified>
</cp:coreProperties>
</file>