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CC" w:rsidRPr="00A92615" w:rsidRDefault="006D75CC" w:rsidP="00902D17">
      <w:pPr>
        <w:jc w:val="center"/>
        <w:rPr>
          <w:szCs w:val="28"/>
        </w:rPr>
      </w:pPr>
      <w:r w:rsidRPr="00A92615">
        <w:rPr>
          <w:szCs w:val="28"/>
        </w:rPr>
        <w:t>Администрация</w:t>
      </w:r>
    </w:p>
    <w:p w:rsidR="006D75CC" w:rsidRPr="00A92615" w:rsidRDefault="006D75CC" w:rsidP="00902D17">
      <w:pPr>
        <w:jc w:val="center"/>
        <w:rPr>
          <w:szCs w:val="28"/>
        </w:rPr>
      </w:pPr>
      <w:r w:rsidRPr="00A92615">
        <w:rPr>
          <w:szCs w:val="28"/>
        </w:rPr>
        <w:t>Верхнебуреинского муниципального района</w:t>
      </w:r>
    </w:p>
    <w:p w:rsidR="006D75CC" w:rsidRPr="00A92615" w:rsidRDefault="006D75CC" w:rsidP="00902D17">
      <w:pPr>
        <w:jc w:val="center"/>
        <w:rPr>
          <w:szCs w:val="28"/>
        </w:rPr>
      </w:pPr>
    </w:p>
    <w:p w:rsidR="006D75CC" w:rsidRPr="00A92615" w:rsidRDefault="006D75CC" w:rsidP="00902D17">
      <w:pPr>
        <w:jc w:val="center"/>
        <w:rPr>
          <w:szCs w:val="28"/>
        </w:rPr>
      </w:pPr>
      <w:r w:rsidRPr="00A92615">
        <w:rPr>
          <w:szCs w:val="28"/>
        </w:rPr>
        <w:t>ПОСТАНОВЛЕНИЕ</w:t>
      </w:r>
    </w:p>
    <w:p w:rsidR="006D75CC" w:rsidRPr="00A92615" w:rsidRDefault="006D75CC" w:rsidP="00902D17">
      <w:pPr>
        <w:jc w:val="center"/>
        <w:rPr>
          <w:szCs w:val="28"/>
        </w:rPr>
      </w:pPr>
    </w:p>
    <w:p w:rsidR="006D75CC" w:rsidRPr="00A92615" w:rsidRDefault="006D75CC" w:rsidP="00902D17">
      <w:pPr>
        <w:jc w:val="center"/>
        <w:rPr>
          <w:szCs w:val="28"/>
        </w:rPr>
      </w:pPr>
    </w:p>
    <w:p w:rsidR="006D75CC" w:rsidRPr="00A92615" w:rsidRDefault="006D75CC" w:rsidP="00902D17">
      <w:pPr>
        <w:jc w:val="center"/>
        <w:rPr>
          <w:szCs w:val="28"/>
        </w:rPr>
      </w:pPr>
    </w:p>
    <w:p w:rsidR="006D75CC" w:rsidRPr="00A92615" w:rsidRDefault="006D75CC" w:rsidP="00902D17">
      <w:pPr>
        <w:ind w:firstLine="0"/>
        <w:rPr>
          <w:szCs w:val="28"/>
        </w:rPr>
      </w:pPr>
      <w:r w:rsidRPr="00A92615">
        <w:rPr>
          <w:szCs w:val="28"/>
          <w:u w:val="single"/>
        </w:rPr>
        <w:t xml:space="preserve">17.02.2017  № </w:t>
      </w:r>
      <w:r>
        <w:rPr>
          <w:szCs w:val="28"/>
          <w:u w:val="single"/>
        </w:rPr>
        <w:t>78</w:t>
      </w:r>
    </w:p>
    <w:p w:rsidR="006D75CC" w:rsidRDefault="006D75CC" w:rsidP="00902D17">
      <w:pPr>
        <w:ind w:firstLine="0"/>
        <w:rPr>
          <w:rStyle w:val="Strong"/>
          <w:b w:val="0"/>
          <w:bCs/>
          <w:szCs w:val="28"/>
        </w:rPr>
      </w:pPr>
      <w:r w:rsidRPr="00A92615">
        <w:rPr>
          <w:szCs w:val="28"/>
        </w:rPr>
        <w:t>п. Чегдомын</w:t>
      </w:r>
      <w:r w:rsidRPr="00A92615">
        <w:rPr>
          <w:szCs w:val="28"/>
        </w:rPr>
        <w:tab/>
      </w:r>
    </w:p>
    <w:p w:rsidR="006D75CC" w:rsidRDefault="006D75CC" w:rsidP="00116B71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6D75CC" w:rsidRDefault="006D75CC" w:rsidP="00116B71">
      <w:pPr>
        <w:spacing w:line="240" w:lineRule="exact"/>
        <w:ind w:firstLine="0"/>
        <w:jc w:val="both"/>
        <w:rPr>
          <w:rFonts w:cs="Times New Roman"/>
          <w:szCs w:val="28"/>
        </w:rPr>
      </w:pPr>
    </w:p>
    <w:p w:rsidR="006D75CC" w:rsidRPr="00283B61" w:rsidRDefault="006D75CC" w:rsidP="00116B71">
      <w:pPr>
        <w:spacing w:line="240" w:lineRule="exact"/>
        <w:ind w:firstLine="0"/>
        <w:jc w:val="both"/>
        <w:rPr>
          <w:rFonts w:cs="Times New Roman"/>
          <w:szCs w:val="28"/>
        </w:rPr>
      </w:pPr>
      <w:r w:rsidRPr="00283B61">
        <w:rPr>
          <w:rFonts w:cs="Times New Roman"/>
          <w:szCs w:val="28"/>
        </w:rPr>
        <w:t>О внесении изменений в постан</w:t>
      </w:r>
      <w:r>
        <w:rPr>
          <w:rFonts w:cs="Times New Roman"/>
          <w:szCs w:val="28"/>
        </w:rPr>
        <w:t>овление администрации Верхнебу</w:t>
      </w:r>
      <w:r w:rsidRPr="00283B61">
        <w:rPr>
          <w:rFonts w:cs="Times New Roman"/>
          <w:szCs w:val="28"/>
        </w:rPr>
        <w:t>реинского муниципального района</w:t>
      </w:r>
      <w:r>
        <w:rPr>
          <w:rFonts w:cs="Times New Roman"/>
          <w:szCs w:val="28"/>
        </w:rPr>
        <w:t xml:space="preserve"> </w:t>
      </w:r>
      <w:r w:rsidRPr="00283B6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 16.11.2016 № 657 "Об утвержде</w:t>
      </w:r>
      <w:r w:rsidRPr="00283B61">
        <w:rPr>
          <w:rFonts w:cs="Times New Roman"/>
          <w:szCs w:val="28"/>
        </w:rPr>
        <w:t>нии Порядка</w:t>
      </w:r>
      <w:r>
        <w:rPr>
          <w:rFonts w:cs="Times New Roman"/>
          <w:szCs w:val="28"/>
        </w:rPr>
        <w:t xml:space="preserve"> предоставления суб</w:t>
      </w:r>
      <w:r w:rsidRPr="00283B61">
        <w:rPr>
          <w:rFonts w:cs="Times New Roman"/>
          <w:szCs w:val="28"/>
        </w:rPr>
        <w:t>си</w:t>
      </w:r>
      <w:r>
        <w:rPr>
          <w:rFonts w:cs="Times New Roman"/>
          <w:szCs w:val="28"/>
        </w:rPr>
        <w:t>дий из районного бюджета на под</w:t>
      </w:r>
      <w:r w:rsidRPr="00283B61">
        <w:rPr>
          <w:rFonts w:cs="Times New Roman"/>
          <w:szCs w:val="28"/>
        </w:rPr>
        <w:t>держку граждан, ведущих личное подсобное хозяйство"</w:t>
      </w:r>
    </w:p>
    <w:p w:rsidR="006D75CC" w:rsidRDefault="006D75CC" w:rsidP="006C4387">
      <w:pPr>
        <w:pStyle w:val="ConsPlusTitle"/>
        <w:jc w:val="center"/>
      </w:pPr>
    </w:p>
    <w:p w:rsidR="006D75CC" w:rsidRDefault="006D75CC" w:rsidP="00116B71">
      <w:pPr>
        <w:pStyle w:val="Title"/>
        <w:tabs>
          <w:tab w:val="left" w:pos="6860"/>
        </w:tabs>
        <w:ind w:firstLine="709"/>
        <w:jc w:val="both"/>
      </w:pPr>
      <w:r>
        <w:rPr>
          <w:szCs w:val="28"/>
        </w:rPr>
        <w:t>В</w:t>
      </w:r>
      <w:r w:rsidRPr="00CE0288">
        <w:rPr>
          <w:szCs w:val="28"/>
        </w:rPr>
        <w:t xml:space="preserve"> соответствии с</w:t>
      </w:r>
      <w:r>
        <w:rPr>
          <w:szCs w:val="28"/>
        </w:rPr>
        <w:t>о</w:t>
      </w:r>
      <w:r w:rsidRPr="00CE0288">
        <w:rPr>
          <w:szCs w:val="28"/>
        </w:rPr>
        <w:t xml:space="preserve"> </w:t>
      </w:r>
      <w:r w:rsidRPr="00693E81">
        <w:rPr>
          <w:szCs w:val="28"/>
        </w:rPr>
        <w:t>ст</w:t>
      </w:r>
      <w:r>
        <w:rPr>
          <w:szCs w:val="28"/>
        </w:rPr>
        <w:t>атьей</w:t>
      </w:r>
      <w:r w:rsidRPr="00693E81">
        <w:rPr>
          <w:szCs w:val="28"/>
        </w:rPr>
        <w:t xml:space="preserve"> 78 Бюджетного кодекса Российской Федерации</w:t>
      </w:r>
      <w:r>
        <w:rPr>
          <w:szCs w:val="28"/>
        </w:rPr>
        <w:t xml:space="preserve">, Федеральным законом </w:t>
      </w:r>
      <w:r>
        <w:rPr>
          <w:color w:val="000000"/>
          <w:szCs w:val="28"/>
        </w:rPr>
        <w:t>от 07.07.</w:t>
      </w:r>
      <w:r w:rsidRPr="00867FA8">
        <w:rPr>
          <w:color w:val="000000"/>
          <w:szCs w:val="28"/>
        </w:rPr>
        <w:t xml:space="preserve">2003 № 112-ФЗ </w:t>
      </w:r>
      <w:r>
        <w:rPr>
          <w:color w:val="000000"/>
          <w:szCs w:val="28"/>
        </w:rPr>
        <w:t>"</w:t>
      </w:r>
      <w:r w:rsidRPr="00867FA8">
        <w:rPr>
          <w:color w:val="000000"/>
          <w:szCs w:val="28"/>
        </w:rPr>
        <w:t>О личном подсобном хозяйстве</w:t>
      </w:r>
      <w:r>
        <w:rPr>
          <w:color w:val="000000"/>
          <w:szCs w:val="28"/>
        </w:rPr>
        <w:t>" и муниципальной программой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2015-2020 годы"</w:t>
      </w:r>
      <w:r>
        <w:rPr>
          <w:szCs w:val="28"/>
        </w:rPr>
        <w:t>, утвержденной постановлением администрации района от 16.10.2014 №</w:t>
      </w:r>
      <w:r>
        <w:rPr>
          <w:szCs w:val="28"/>
        </w:rPr>
        <w:tab/>
        <w:t>1138, администрация района</w:t>
      </w:r>
    </w:p>
    <w:p w:rsidR="006D75CC" w:rsidRDefault="006D75CC" w:rsidP="006C4387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6D75CC" w:rsidRDefault="006D75CC" w:rsidP="00116B71">
      <w:pPr>
        <w:pStyle w:val="ListParagraph"/>
        <w:numPr>
          <w:ilvl w:val="0"/>
          <w:numId w:val="5"/>
        </w:numPr>
        <w:tabs>
          <w:tab w:val="left" w:pos="0"/>
          <w:tab w:val="left" w:pos="980"/>
          <w:tab w:val="left" w:pos="112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Порядок </w:t>
      </w:r>
      <w:r w:rsidRPr="00EC5FF7">
        <w:rPr>
          <w:szCs w:val="28"/>
        </w:rPr>
        <w:t>предоставлени</w:t>
      </w:r>
      <w:r>
        <w:rPr>
          <w:szCs w:val="28"/>
        </w:rPr>
        <w:t>я субсидий из районного бюджета на поддержку граждан, ведущих, личное подсобное хозяйство, утвержденный постановлением администрации Верхнебуреинского муниципального района  от 16.11.2016 № 657 следующие изменения: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подпункте 1.1., раздела </w:t>
      </w:r>
      <w:r>
        <w:rPr>
          <w:szCs w:val="28"/>
          <w:lang w:val="en-US"/>
        </w:rPr>
        <w:t>I</w:t>
      </w:r>
      <w:r w:rsidRPr="00684191">
        <w:rPr>
          <w:szCs w:val="28"/>
        </w:rPr>
        <w:t xml:space="preserve"> </w:t>
      </w:r>
      <w:r>
        <w:rPr>
          <w:szCs w:val="28"/>
        </w:rPr>
        <w:t>"Общее положение" слова "и на приобретение кормов" исключить;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подпункт 2)</w:t>
      </w:r>
      <w:r w:rsidRPr="003143EC">
        <w:rPr>
          <w:szCs w:val="28"/>
        </w:rPr>
        <w:t xml:space="preserve">, пункта 2.2., раздела </w:t>
      </w:r>
      <w:r w:rsidRPr="003143EC">
        <w:rPr>
          <w:szCs w:val="28"/>
          <w:lang w:val="en-US"/>
        </w:rPr>
        <w:t>II</w:t>
      </w:r>
      <w:r w:rsidRPr="003143EC">
        <w:rPr>
          <w:szCs w:val="28"/>
        </w:rPr>
        <w:t xml:space="preserve"> «Цели и условия предоставления субсидии» </w:t>
      </w:r>
      <w:r>
        <w:rPr>
          <w:szCs w:val="28"/>
        </w:rPr>
        <w:t>и</w:t>
      </w:r>
      <w:r w:rsidRPr="003143EC">
        <w:rPr>
          <w:szCs w:val="28"/>
        </w:rPr>
        <w:t>сключить</w:t>
      </w:r>
      <w:r>
        <w:rPr>
          <w:szCs w:val="28"/>
        </w:rPr>
        <w:t>;</w:t>
      </w:r>
    </w:p>
    <w:p w:rsidR="006D75CC" w:rsidRPr="003143E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143EC">
        <w:rPr>
          <w:szCs w:val="28"/>
        </w:rPr>
        <w:t xml:space="preserve">ункт 3.1., раздела </w:t>
      </w:r>
      <w:r w:rsidRPr="003143EC">
        <w:rPr>
          <w:szCs w:val="28"/>
          <w:lang w:val="en-US"/>
        </w:rPr>
        <w:t>III</w:t>
      </w:r>
      <w:r w:rsidRPr="003143EC">
        <w:rPr>
          <w:szCs w:val="28"/>
        </w:rPr>
        <w:t xml:space="preserve"> </w:t>
      </w:r>
      <w:r>
        <w:rPr>
          <w:szCs w:val="28"/>
        </w:rPr>
        <w:t>"</w:t>
      </w:r>
      <w:r w:rsidRPr="003143EC">
        <w:rPr>
          <w:szCs w:val="28"/>
        </w:rPr>
        <w:t>Определение размера субсидии</w:t>
      </w:r>
      <w:r>
        <w:rPr>
          <w:szCs w:val="28"/>
        </w:rPr>
        <w:t>"</w:t>
      </w:r>
      <w:r w:rsidRPr="003143EC">
        <w:rPr>
          <w:szCs w:val="28"/>
        </w:rPr>
        <w:t xml:space="preserve"> читать в следующей редакции:</w:t>
      </w:r>
    </w:p>
    <w:p w:rsidR="006D75CC" w:rsidRDefault="006D75CC" w:rsidP="00116B71">
      <w:pPr>
        <w:pStyle w:val="ListParagraph"/>
        <w:tabs>
          <w:tab w:val="left" w:pos="0"/>
          <w:tab w:val="left" w:pos="1120"/>
        </w:tabs>
        <w:ind w:left="0"/>
        <w:jc w:val="both"/>
        <w:rPr>
          <w:szCs w:val="28"/>
        </w:rPr>
      </w:pPr>
      <w:r>
        <w:rPr>
          <w:szCs w:val="28"/>
        </w:rPr>
        <w:t>"3.1. Субсидии предоставляются гражданам, ведущим личное подсобное хозяйство, на содержание коров и свиноматок с учетом ставки на 1 голову коровы – 6000,0 руб., на голову свиноматки – 2600,0 руб.</w:t>
      </w:r>
    </w:p>
    <w:p w:rsidR="006D75CC" w:rsidRPr="00E62553" w:rsidRDefault="006D75CC" w:rsidP="00116B71">
      <w:pPr>
        <w:pStyle w:val="ListParagraph"/>
        <w:tabs>
          <w:tab w:val="left" w:pos="0"/>
          <w:tab w:val="left" w:pos="1120"/>
        </w:tabs>
        <w:ind w:left="0"/>
        <w:jc w:val="both"/>
        <w:rPr>
          <w:szCs w:val="28"/>
        </w:rPr>
      </w:pPr>
      <w:r>
        <w:rPr>
          <w:szCs w:val="28"/>
        </w:rPr>
        <w:t>Субсидия гражданам, ведущим личное подсобное хозяйство на содержание коров и свиноматок предоставляется из бюджета Верхнебуреинского муниципального района в размере 30 процентов, из бюджета Хабаровского края – в размере 70 процентов.";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Pr="00E62553">
        <w:rPr>
          <w:szCs w:val="28"/>
        </w:rPr>
        <w:t xml:space="preserve">бзац 3, пункта 4.1., раздела </w:t>
      </w:r>
      <w:r w:rsidRPr="00E62553">
        <w:rPr>
          <w:szCs w:val="28"/>
          <w:lang w:val="en-US"/>
        </w:rPr>
        <w:t>IV</w:t>
      </w:r>
      <w:r w:rsidRPr="00E62553">
        <w:rPr>
          <w:szCs w:val="28"/>
        </w:rPr>
        <w:t xml:space="preserve"> </w:t>
      </w:r>
      <w:r>
        <w:rPr>
          <w:szCs w:val="28"/>
        </w:rPr>
        <w:t>"</w:t>
      </w:r>
      <w:r w:rsidRPr="00E62553">
        <w:rPr>
          <w:szCs w:val="28"/>
        </w:rPr>
        <w:t>Порядка предоставления субсидии</w:t>
      </w:r>
      <w:r>
        <w:rPr>
          <w:szCs w:val="28"/>
        </w:rPr>
        <w:t>"</w:t>
      </w:r>
      <w:r w:rsidRPr="00E62553">
        <w:rPr>
          <w:szCs w:val="28"/>
        </w:rPr>
        <w:t xml:space="preserve"> исключить</w:t>
      </w:r>
      <w:r>
        <w:rPr>
          <w:szCs w:val="28"/>
        </w:rPr>
        <w:t xml:space="preserve">; 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по тексту Порядка слова "втором – пятом пункта 4.1. настоящего Порядка" заменить словами "втором – четвертом пункта 4.1. настоящего Порядка" в соответствующем падеже;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абзац 4</w:t>
      </w:r>
      <w:r w:rsidRPr="00E62553">
        <w:rPr>
          <w:szCs w:val="28"/>
        </w:rPr>
        <w:t xml:space="preserve">, пункта 4.1., раздела </w:t>
      </w:r>
      <w:r w:rsidRPr="00E62553">
        <w:rPr>
          <w:szCs w:val="28"/>
          <w:lang w:val="en-US"/>
        </w:rPr>
        <w:t>IV</w:t>
      </w:r>
      <w:r w:rsidRPr="00E62553">
        <w:rPr>
          <w:szCs w:val="28"/>
        </w:rPr>
        <w:t xml:space="preserve"> </w:t>
      </w:r>
      <w:r>
        <w:rPr>
          <w:szCs w:val="28"/>
        </w:rPr>
        <w:t>"</w:t>
      </w:r>
      <w:r w:rsidRPr="00E62553">
        <w:rPr>
          <w:szCs w:val="28"/>
        </w:rPr>
        <w:t>Порядка предоставления субсидии</w:t>
      </w:r>
      <w:r>
        <w:rPr>
          <w:szCs w:val="28"/>
        </w:rPr>
        <w:t>" читать в следующей редакции:</w:t>
      </w:r>
    </w:p>
    <w:p w:rsidR="006D75CC" w:rsidRPr="00E62553" w:rsidRDefault="006D75CC" w:rsidP="00116B71">
      <w:pPr>
        <w:pStyle w:val="ListParagraph"/>
        <w:tabs>
          <w:tab w:val="left" w:pos="0"/>
          <w:tab w:val="left" w:pos="1120"/>
        </w:tabs>
        <w:ind w:left="0"/>
        <w:jc w:val="both"/>
        <w:rPr>
          <w:szCs w:val="28"/>
        </w:rPr>
      </w:pPr>
      <w:r>
        <w:rPr>
          <w:szCs w:val="28"/>
        </w:rPr>
        <w:t xml:space="preserve">"- справку-расчет о причитающей субсидии из районного бюджета на содержание коров и свиноматок по форме согласно приложению № 2 к настоящему Порядку;".  </w:t>
      </w:r>
    </w:p>
    <w:p w:rsidR="006D75CC" w:rsidRDefault="006D75CC" w:rsidP="00116B71">
      <w:pPr>
        <w:pStyle w:val="ListParagraph"/>
        <w:numPr>
          <w:ilvl w:val="1"/>
          <w:numId w:val="5"/>
        </w:numPr>
        <w:tabs>
          <w:tab w:val="left" w:pos="0"/>
          <w:tab w:val="left" w:pos="112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4.2,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"Порядок предоставления субсидии" читать</w:t>
      </w:r>
      <w:r w:rsidRPr="00E77711">
        <w:rPr>
          <w:szCs w:val="28"/>
        </w:rPr>
        <w:t xml:space="preserve"> в следующей редакции</w:t>
      </w:r>
      <w:r>
        <w:rPr>
          <w:szCs w:val="28"/>
        </w:rPr>
        <w:t>:</w:t>
      </w:r>
    </w:p>
    <w:p w:rsidR="006D75CC" w:rsidRDefault="006D75CC" w:rsidP="00116B71">
      <w:pPr>
        <w:pStyle w:val="ListParagraph"/>
        <w:tabs>
          <w:tab w:val="left" w:pos="0"/>
          <w:tab w:val="left" w:pos="1120"/>
        </w:tabs>
        <w:ind w:left="0"/>
        <w:jc w:val="both"/>
        <w:rPr>
          <w:szCs w:val="28"/>
        </w:rPr>
      </w:pPr>
      <w:r>
        <w:rPr>
          <w:szCs w:val="28"/>
        </w:rPr>
        <w:t xml:space="preserve">"4.2. Заявители также вправе предоставить уполномоченный орган по собственной инициативе копию свидетельства о постановке на учет в налоговом органе физического лица по месту жительства на территории Российской Федерации и справку краевого государственного бюджетного учреждения ветеринарии о проведенных диагностических исследованиях крупного рогатого скота на лейкоз и об отсутствии вируса лейкоза в хозяйстве.  </w:t>
      </w:r>
    </w:p>
    <w:p w:rsidR="006D75CC" w:rsidRDefault="006D75CC" w:rsidP="00116B71">
      <w:pPr>
        <w:pStyle w:val="ListParagraph"/>
        <w:tabs>
          <w:tab w:val="left" w:pos="0"/>
          <w:tab w:val="left" w:pos="1120"/>
        </w:tabs>
        <w:ind w:left="0"/>
        <w:jc w:val="both"/>
        <w:rPr>
          <w:szCs w:val="28"/>
        </w:rPr>
      </w:pPr>
      <w:r>
        <w:rPr>
          <w:szCs w:val="28"/>
        </w:rPr>
        <w:t>Непредставление заявителем документов, указанного в настоящем пункте, не является основанием для отказа в предоставлении субсидии.</w:t>
      </w:r>
    </w:p>
    <w:p w:rsidR="006D75CC" w:rsidRDefault="006D75CC" w:rsidP="00116B71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Pr="00525F7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F7F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 физического лица</w:t>
      </w:r>
      <w:r w:rsidRPr="00307F78">
        <w:rPr>
          <w:szCs w:val="28"/>
        </w:rPr>
        <w:t xml:space="preserve"> </w:t>
      </w:r>
      <w:r w:rsidRPr="00307F78">
        <w:rPr>
          <w:rFonts w:ascii="Times New Roman" w:hAnsi="Times New Roman" w:cs="Times New Roman"/>
          <w:sz w:val="28"/>
          <w:szCs w:val="28"/>
        </w:rPr>
        <w:t>по месту жительства на территории Российской Федерации</w:t>
      </w:r>
      <w:r w:rsidRPr="00307F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настоящем </w:t>
      </w:r>
      <w:r>
        <w:rPr>
          <w:rFonts w:ascii="Times New Roman" w:hAnsi="Times New Roman" w:cs="Times New Roman"/>
          <w:sz w:val="28"/>
          <w:szCs w:val="28"/>
        </w:rPr>
        <w:t xml:space="preserve">пункте, не 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инициативе, уполномоченный орган самостоятельно запрашива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7FA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867F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получает посредством </w:t>
      </w:r>
      <w:r w:rsidRPr="00506A24">
        <w:rPr>
          <w:rFonts w:ascii="Times New Roman" w:hAnsi="Times New Roman" w:cs="Times New Roman"/>
          <w:sz w:val="28"/>
          <w:szCs w:val="28"/>
          <w:lang w:eastAsia="en-US"/>
        </w:rPr>
        <w:t>межведомственного запроса, в том числе в электронной форме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  <w:lang w:eastAsia="en-US"/>
        </w:rPr>
        <w:t>";</w:t>
      </w:r>
      <w:r w:rsidRPr="00506A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D75CC" w:rsidRPr="0035667F" w:rsidRDefault="006D75CC" w:rsidP="00116B71">
      <w:pPr>
        <w:pStyle w:val="ConsPlusNormal"/>
        <w:numPr>
          <w:ilvl w:val="1"/>
          <w:numId w:val="5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1 </w:t>
      </w:r>
      <w:r w:rsidRPr="007A0FB4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из районного бюджета на</w:t>
      </w:r>
      <w:r w:rsidRPr="007A0F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0FB4">
        <w:rPr>
          <w:rFonts w:ascii="Times New Roman" w:hAnsi="Times New Roman" w:cs="Times New Roman"/>
          <w:bCs/>
          <w:sz w:val="28"/>
          <w:szCs w:val="28"/>
        </w:rPr>
        <w:t>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приложению № 1 к настоящему постановлению.</w:t>
      </w:r>
    </w:p>
    <w:p w:rsidR="006D75CC" w:rsidRDefault="006D75CC" w:rsidP="00116B71">
      <w:pPr>
        <w:pStyle w:val="ConsPlusNormal"/>
        <w:numPr>
          <w:ilvl w:val="1"/>
          <w:numId w:val="5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2 </w:t>
      </w:r>
      <w:r w:rsidRPr="007A0FB4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из районного бюджета на</w:t>
      </w:r>
      <w:r w:rsidRPr="007A0F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0FB4">
        <w:rPr>
          <w:rFonts w:ascii="Times New Roman" w:hAnsi="Times New Roman" w:cs="Times New Roman"/>
          <w:bCs/>
          <w:sz w:val="28"/>
          <w:szCs w:val="28"/>
        </w:rPr>
        <w:t>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приложению № 2 к настоящему постановлению.</w:t>
      </w:r>
    </w:p>
    <w:p w:rsidR="006D75CC" w:rsidRPr="00DB06C8" w:rsidRDefault="006D75CC" w:rsidP="00116B71">
      <w:pPr>
        <w:pStyle w:val="ConsPlusNormal"/>
        <w:numPr>
          <w:ilvl w:val="1"/>
          <w:numId w:val="5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5 </w:t>
      </w:r>
      <w:r w:rsidRPr="007A0FB4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из районного бюджета на</w:t>
      </w:r>
      <w:r w:rsidRPr="007A0F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0FB4">
        <w:rPr>
          <w:rFonts w:ascii="Times New Roman" w:hAnsi="Times New Roman" w:cs="Times New Roman"/>
          <w:bCs/>
          <w:sz w:val="28"/>
          <w:szCs w:val="28"/>
        </w:rPr>
        <w:t>поддержку граждан, ведущих личное подсобное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приложению № 3 к настоящему постановлению.</w:t>
      </w:r>
    </w:p>
    <w:p w:rsidR="006D75CC" w:rsidRPr="00D916F0" w:rsidRDefault="006D75CC" w:rsidP="00116B71">
      <w:pPr>
        <w:pStyle w:val="ListParagraph"/>
        <w:numPr>
          <w:ilvl w:val="0"/>
          <w:numId w:val="5"/>
        </w:numPr>
        <w:tabs>
          <w:tab w:val="left" w:pos="1120"/>
        </w:tabs>
        <w:ind w:left="0" w:firstLine="709"/>
        <w:jc w:val="both"/>
        <w:rPr>
          <w:szCs w:val="28"/>
        </w:rPr>
      </w:pPr>
      <w:r w:rsidRPr="00D916F0">
        <w:rPr>
          <w:szCs w:val="28"/>
        </w:rP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6D75CC" w:rsidRDefault="006D75CC" w:rsidP="00116B71">
      <w:pPr>
        <w:pStyle w:val="Title"/>
        <w:tabs>
          <w:tab w:val="left" w:pos="900"/>
          <w:tab w:val="left" w:pos="980"/>
          <w:tab w:val="left" w:pos="1120"/>
        </w:tabs>
        <w:ind w:firstLine="709"/>
        <w:jc w:val="both"/>
        <w:rPr>
          <w:szCs w:val="28"/>
        </w:rPr>
      </w:pPr>
      <w:r>
        <w:t>3.</w:t>
      </w:r>
      <w:r>
        <w:tab/>
        <w:t xml:space="preserve">Настоящее постановление вступает в силу после его официального    </w:t>
      </w:r>
      <w:r>
        <w:rPr>
          <w:szCs w:val="28"/>
        </w:rPr>
        <w:t>опубликования (обнародования).</w:t>
      </w:r>
    </w:p>
    <w:p w:rsidR="006D75CC" w:rsidRDefault="006D75CC" w:rsidP="00116B71">
      <w:pPr>
        <w:pStyle w:val="Title"/>
        <w:tabs>
          <w:tab w:val="left" w:pos="1120"/>
        </w:tabs>
        <w:ind w:firstLine="709"/>
        <w:jc w:val="both"/>
        <w:rPr>
          <w:szCs w:val="28"/>
        </w:rPr>
      </w:pPr>
    </w:p>
    <w:p w:rsidR="006D75CC" w:rsidRDefault="006D75CC" w:rsidP="006C4387">
      <w:pPr>
        <w:pStyle w:val="Title"/>
        <w:jc w:val="both"/>
        <w:rPr>
          <w:szCs w:val="28"/>
        </w:rPr>
      </w:pPr>
    </w:p>
    <w:p w:rsidR="006D75CC" w:rsidRDefault="006D75CC" w:rsidP="006C4387">
      <w:pPr>
        <w:pStyle w:val="Title"/>
        <w:jc w:val="both"/>
        <w:rPr>
          <w:szCs w:val="28"/>
        </w:rPr>
      </w:pPr>
    </w:p>
    <w:p w:rsidR="006D75CC" w:rsidRDefault="006D75CC" w:rsidP="006C4387">
      <w:pPr>
        <w:pStyle w:val="Title"/>
        <w:jc w:val="both"/>
        <w:rPr>
          <w:szCs w:val="28"/>
        </w:rPr>
      </w:pPr>
    </w:p>
    <w:p w:rsidR="006D75CC" w:rsidRDefault="006D75CC" w:rsidP="006C4387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П.Ф. Титков</w:t>
      </w:r>
    </w:p>
    <w:p w:rsidR="006D75CC" w:rsidRDefault="006D75CC" w:rsidP="006C4387">
      <w:pPr>
        <w:ind w:firstLine="0"/>
        <w:rPr>
          <w:rFonts w:cs="Times New Roman"/>
          <w:szCs w:val="28"/>
        </w:rPr>
      </w:pPr>
    </w:p>
    <w:tbl>
      <w:tblPr>
        <w:tblW w:w="0" w:type="auto"/>
        <w:tblLook w:val="01E0"/>
      </w:tblPr>
      <w:tblGrid>
        <w:gridCol w:w="5428"/>
        <w:gridCol w:w="3858"/>
      </w:tblGrid>
      <w:tr w:rsidR="006D75CC" w:rsidTr="00680415">
        <w:tc>
          <w:tcPr>
            <w:tcW w:w="5428" w:type="dxa"/>
          </w:tcPr>
          <w:p w:rsidR="006D75CC" w:rsidRPr="00680415" w:rsidRDefault="006D75CC" w:rsidP="006C438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58" w:type="dxa"/>
          </w:tcPr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1</w:t>
            </w:r>
          </w:p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</w:p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постановлению администрации района</w:t>
            </w:r>
          </w:p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17.02.2017  № 78</w:t>
            </w:r>
          </w:p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</w:p>
          <w:p w:rsidR="006D75CC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«Приложение № 1</w:t>
            </w:r>
          </w:p>
          <w:p w:rsidR="006D75CC" w:rsidRPr="00680415" w:rsidRDefault="006D75CC" w:rsidP="006C4387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Порядку предоставления субсидий из районного бюджета на поддержку граждан, ведущих личное подсобное хозяйство»</w:t>
            </w:r>
          </w:p>
        </w:tc>
      </w:tr>
    </w:tbl>
    <w:p w:rsidR="006D75CC" w:rsidRDefault="006D75CC" w:rsidP="006C43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rPr>
          <w:bCs/>
          <w:szCs w:val="28"/>
          <w:u w:val="single"/>
        </w:rPr>
      </w:pPr>
      <w:r>
        <w:rPr>
          <w:bCs/>
          <w:szCs w:val="28"/>
          <w:u w:val="single"/>
        </w:rPr>
        <w:t>Форма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ЗАЯВЛЕНИЕ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Прошу предоставить субсидию из районного бюджета на содержание поголовья коров и (или) свиноматок на следующие банковские реквизиты: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Получатель (ФИО)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Банк получателя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Счет получателя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БИК банка получателя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Корреспондентский счет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>
        <w:rPr>
          <w:bCs/>
          <w:szCs w:val="28"/>
        </w:rPr>
        <w:t>К заявлению прилагаю следующие документы:</w:t>
      </w:r>
    </w:p>
    <w:p w:rsidR="006D75CC" w:rsidRDefault="006D75CC" w:rsidP="006C438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</w:t>
      </w:r>
    </w:p>
    <w:p w:rsidR="006D75CC" w:rsidRDefault="006D75CC" w:rsidP="006C438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</w:t>
      </w:r>
    </w:p>
    <w:p w:rsidR="006D75CC" w:rsidRDefault="006D75CC" w:rsidP="006C438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</w:t>
      </w:r>
    </w:p>
    <w:p w:rsidR="006D75CC" w:rsidRDefault="006D75CC" w:rsidP="006C438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_____________  _________________________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   (подпись)           (Ф.И.О.)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"____" ____________ 20___ г.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".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  <w:lang w:eastAsia="ru-RU"/>
        </w:rPr>
      </w:pPr>
    </w:p>
    <w:tbl>
      <w:tblPr>
        <w:tblW w:w="0" w:type="auto"/>
        <w:tblLook w:val="01E0"/>
      </w:tblPr>
      <w:tblGrid>
        <w:gridCol w:w="5428"/>
        <w:gridCol w:w="4028"/>
      </w:tblGrid>
      <w:tr w:rsidR="006D75CC" w:rsidTr="00332569">
        <w:tc>
          <w:tcPr>
            <w:tcW w:w="5428" w:type="dxa"/>
          </w:tcPr>
          <w:p w:rsidR="006D75CC" w:rsidRPr="00332569" w:rsidRDefault="006D75CC" w:rsidP="00332569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028" w:type="dxa"/>
          </w:tcPr>
          <w:tbl>
            <w:tblPr>
              <w:tblW w:w="0" w:type="auto"/>
              <w:tblLook w:val="01E0"/>
            </w:tblPr>
            <w:tblGrid>
              <w:gridCol w:w="3812"/>
            </w:tblGrid>
            <w:tr w:rsidR="006D75CC" w:rsidRPr="00680415" w:rsidTr="002C2304"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Приложение № 2</w:t>
                  </w:r>
                </w:p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к постановлению администрации района</w:t>
                  </w:r>
                </w:p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от 17.02.2017  № 78</w:t>
                  </w:r>
                </w:p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6D75CC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«Приложение № 2</w:t>
                  </w:r>
                </w:p>
                <w:p w:rsidR="006D75CC" w:rsidRPr="00680415" w:rsidRDefault="006D75CC" w:rsidP="002C2304">
                  <w:pPr>
                    <w:spacing w:line="240" w:lineRule="exact"/>
                    <w:ind w:firstLine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к Порядку предоставления субсидий из районного бюджета на поддержку граждан, ведущих личное подсобное хозяйство»</w:t>
                  </w:r>
                </w:p>
              </w:tc>
            </w:tr>
          </w:tbl>
          <w:p w:rsidR="006D75CC" w:rsidRPr="00332569" w:rsidRDefault="006D75CC" w:rsidP="00332569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6D75CC" w:rsidRDefault="006D75CC" w:rsidP="004A4B4E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bCs/>
          <w:szCs w:val="28"/>
          <w:u w:val="single"/>
        </w:rPr>
      </w:pPr>
      <w:r w:rsidRPr="00A417BC">
        <w:rPr>
          <w:bCs/>
          <w:szCs w:val="28"/>
          <w:u w:val="single"/>
        </w:rPr>
        <w:t>Форма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>Гражданин, ведущий личное подсобное х</w:t>
      </w:r>
      <w:r>
        <w:rPr>
          <w:szCs w:val="28"/>
        </w:rPr>
        <w:t xml:space="preserve">озяйство, _____________________ 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 xml:space="preserve">                                                                                                      (Ф.И.О.)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>__________________________________________________________________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>ИИН ______________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>Почтовый адрес __________________________________________________</w:t>
      </w:r>
    </w:p>
    <w:p w:rsidR="006D75CC" w:rsidRPr="00A417B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417BC">
        <w:rPr>
          <w:szCs w:val="28"/>
        </w:rPr>
        <w:t>Телефон _________________________________________________________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СПРАВКА-РАСЧЕТ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о причитающейся субсидии из районного бюджета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на содержание коров и свиноматок 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rFonts w:ascii="Calibri" w:hAnsi="Calibri"/>
          <w:b/>
          <w:bCs/>
          <w:sz w:val="22"/>
        </w:rPr>
      </w:pPr>
    </w:p>
    <w:tbl>
      <w:tblPr>
        <w:tblW w:w="92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127"/>
        <w:gridCol w:w="1984"/>
        <w:gridCol w:w="2410"/>
        <w:gridCol w:w="2680"/>
      </w:tblGrid>
      <w:tr w:rsidR="006D75CC" w:rsidRPr="00177234" w:rsidTr="006C4387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Наименование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животных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Наличие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поголовья на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01.__.___ г.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(текущего)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(голов)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Ставка субсидии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на содержание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коров и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свиноматок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(рублей)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Сумма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причитающейся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субсидии (рублей)</w:t>
            </w:r>
          </w:p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(гр. 2 x гр. 3)</w:t>
            </w:r>
          </w:p>
        </w:tc>
      </w:tr>
      <w:tr w:rsidR="006D75CC" w:rsidRPr="00177234" w:rsidTr="006C438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77234">
              <w:rPr>
                <w:szCs w:val="28"/>
              </w:rPr>
              <w:t>4</w:t>
            </w:r>
          </w:p>
        </w:tc>
      </w:tr>
      <w:tr w:rsidR="006D75CC" w:rsidRPr="00177234" w:rsidTr="006C438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177234">
              <w:rPr>
                <w:szCs w:val="28"/>
              </w:rPr>
              <w:t xml:space="preserve">Корова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</w:tr>
      <w:tr w:rsidR="006D75CC" w:rsidRPr="00177234" w:rsidTr="006C438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177234">
              <w:rPr>
                <w:szCs w:val="28"/>
              </w:rPr>
              <w:t xml:space="preserve">Свиноматка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</w:tr>
      <w:tr w:rsidR="006D75CC" w:rsidRPr="00177234" w:rsidTr="006C438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177234">
              <w:rPr>
                <w:szCs w:val="28"/>
              </w:rPr>
              <w:t xml:space="preserve">Всего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5CC" w:rsidRPr="00177234" w:rsidRDefault="006D75CC" w:rsidP="006C438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</w:tr>
    </w:tbl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rFonts w:ascii="Calibri" w:hAnsi="Calibri"/>
          <w:b/>
          <w:bCs/>
          <w:sz w:val="22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       _____________________________________________ </w:t>
      </w:r>
    </w:p>
    <w:p w:rsidR="006D75CC" w:rsidRPr="001E13A6" w:rsidRDefault="006D75CC" w:rsidP="006C438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1E13A6">
        <w:rPr>
          <w:rFonts w:ascii="Courier New" w:hAnsi="Courier New" w:cs="Courier New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(подпись)                         </w:t>
      </w:r>
      <w:r w:rsidRPr="004A4B4E">
        <w:rPr>
          <w:sz w:val="22"/>
        </w:rPr>
        <w:t>(Ф.И.О. гражданина, ведущего личное подсобное хозяйство)</w:t>
      </w:r>
    </w:p>
    <w:p w:rsidR="006D75CC" w:rsidRDefault="006D75CC" w:rsidP="006C4387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D75CC" w:rsidRPr="001E13A6" w:rsidRDefault="006D75CC" w:rsidP="006C438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1E13A6">
        <w:rPr>
          <w:sz w:val="24"/>
          <w:szCs w:val="24"/>
        </w:rPr>
        <w:t>Уполномоченное лицо</w:t>
      </w:r>
    </w:p>
    <w:p w:rsidR="006D75CC" w:rsidRPr="001E13A6" w:rsidRDefault="006D75CC" w:rsidP="006C438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1E13A6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     </w:t>
      </w:r>
      <w:r w:rsidRPr="001E13A6">
        <w:rPr>
          <w:sz w:val="24"/>
          <w:szCs w:val="24"/>
        </w:rPr>
        <w:t xml:space="preserve">_________________  </w:t>
      </w:r>
      <w:r>
        <w:rPr>
          <w:sz w:val="24"/>
          <w:szCs w:val="24"/>
        </w:rPr>
        <w:t xml:space="preserve">                   </w:t>
      </w:r>
      <w:r w:rsidRPr="001E13A6">
        <w:rPr>
          <w:sz w:val="24"/>
          <w:szCs w:val="24"/>
        </w:rPr>
        <w:t>_________________________</w:t>
      </w:r>
    </w:p>
    <w:p w:rsidR="006D75CC" w:rsidRPr="001E13A6" w:rsidRDefault="006D75CC" w:rsidP="006C438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1E13A6">
        <w:rPr>
          <w:sz w:val="24"/>
          <w:szCs w:val="24"/>
        </w:rPr>
        <w:t xml:space="preserve">                                                          (подпись)                                            (Ф.И.О.)</w:t>
      </w:r>
    </w:p>
    <w:p w:rsidR="006D75CC" w:rsidRPr="001E13A6" w:rsidRDefault="006D75CC" w:rsidP="006C438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1E13A6">
        <w:rPr>
          <w:sz w:val="24"/>
          <w:szCs w:val="24"/>
        </w:rPr>
        <w:t xml:space="preserve">                          МП</w:t>
      </w:r>
    </w:p>
    <w:p w:rsidR="006D75CC" w:rsidRDefault="006D75CC" w:rsidP="004A4B4E">
      <w:pPr>
        <w:autoSpaceDE w:val="0"/>
        <w:autoSpaceDN w:val="0"/>
        <w:adjustRightInd w:val="0"/>
        <w:ind w:firstLine="0"/>
        <w:jc w:val="both"/>
        <w:rPr>
          <w:b/>
          <w:sz w:val="24"/>
          <w:szCs w:val="24"/>
        </w:rPr>
        <w:sectPr w:rsidR="006D75CC" w:rsidSect="00116B71">
          <w:headerReference w:type="default" r:id="rId7"/>
          <w:pgSz w:w="11905" w:h="16838"/>
          <w:pgMar w:top="1134" w:right="567" w:bottom="1134" w:left="2098" w:header="0" w:footer="0" w:gutter="0"/>
          <w:cols w:space="720"/>
          <w:noEndnote/>
          <w:titlePg/>
          <w:docGrid w:linePitch="381"/>
        </w:sectPr>
      </w:pPr>
      <w:r w:rsidRPr="001E13A6">
        <w:rPr>
          <w:sz w:val="24"/>
          <w:szCs w:val="24"/>
        </w:rPr>
        <w:t>"___" ______________ 20__ г.</w:t>
      </w:r>
      <w:r>
        <w:rPr>
          <w:b/>
          <w:sz w:val="24"/>
          <w:szCs w:val="24"/>
        </w:rPr>
        <w:t xml:space="preserve">". </w:t>
      </w:r>
    </w:p>
    <w:p w:rsidR="006D75CC" w:rsidRDefault="006D75CC" w:rsidP="006C4387">
      <w:pPr>
        <w:ind w:firstLine="0"/>
        <w:rPr>
          <w:b/>
          <w:sz w:val="24"/>
          <w:szCs w:val="24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  <w:lang w:eastAsia="ru-RU"/>
        </w:rPr>
      </w:pPr>
    </w:p>
    <w:tbl>
      <w:tblPr>
        <w:tblW w:w="0" w:type="auto"/>
        <w:tblLook w:val="01E0"/>
      </w:tblPr>
      <w:tblGrid>
        <w:gridCol w:w="9488"/>
        <w:gridCol w:w="4731"/>
      </w:tblGrid>
      <w:tr w:rsidR="006D75CC" w:rsidTr="00332569">
        <w:tc>
          <w:tcPr>
            <w:tcW w:w="9488" w:type="dxa"/>
          </w:tcPr>
          <w:p w:rsidR="006D75CC" w:rsidRPr="00332569" w:rsidRDefault="006D75CC" w:rsidP="0033256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332569">
              <w:rPr>
                <w:rFonts w:cs="Times New Roman"/>
                <w:szCs w:val="28"/>
              </w:rPr>
              <w:t>Приложение № 3</w:t>
            </w:r>
          </w:p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</w:p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332569">
              <w:rPr>
                <w:rFonts w:cs="Times New Roman"/>
                <w:szCs w:val="28"/>
              </w:rPr>
              <w:t xml:space="preserve">к постановлению </w:t>
            </w:r>
          </w:p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332569">
              <w:rPr>
                <w:rFonts w:cs="Times New Roman"/>
                <w:szCs w:val="28"/>
              </w:rPr>
              <w:t>администрации района</w:t>
            </w:r>
          </w:p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17.02.2017  № 78</w:t>
            </w:r>
          </w:p>
          <w:p w:rsidR="006D75CC" w:rsidRPr="00332569" w:rsidRDefault="006D75CC" w:rsidP="00332569">
            <w:pPr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</w:p>
          <w:p w:rsidR="006D75CC" w:rsidRPr="00332569" w:rsidRDefault="006D75CC" w:rsidP="00332569">
            <w:pPr>
              <w:spacing w:line="240" w:lineRule="exact"/>
              <w:ind w:firstLine="0"/>
              <w:rPr>
                <w:rFonts w:cs="Times New Roman"/>
                <w:szCs w:val="28"/>
              </w:rPr>
            </w:pPr>
            <w:r w:rsidRPr="00332569">
              <w:rPr>
                <w:rFonts w:cs="Times New Roman"/>
                <w:szCs w:val="28"/>
              </w:rPr>
              <w:t>«Приложение № 5</w:t>
            </w:r>
          </w:p>
          <w:p w:rsidR="006D75CC" w:rsidRPr="00332569" w:rsidRDefault="006D75CC" w:rsidP="00332569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rFonts w:cs="Times New Roman"/>
                <w:szCs w:val="28"/>
                <w:lang w:eastAsia="ru-RU"/>
              </w:rPr>
            </w:pPr>
            <w:r w:rsidRPr="00332569">
              <w:rPr>
                <w:rFonts w:cs="Times New Roman"/>
                <w:szCs w:val="28"/>
              </w:rPr>
              <w:t>к Порядку предоставления субсидий из районного бюджета на поддержку граждан, ведущих личное подсобное хозяйство»</w:t>
            </w:r>
          </w:p>
        </w:tc>
      </w:tr>
    </w:tbl>
    <w:p w:rsidR="006D75CC" w:rsidRDefault="006D75CC" w:rsidP="006C4387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6D75CC" w:rsidRDefault="006D75CC" w:rsidP="006C4387">
      <w:pPr>
        <w:pStyle w:val="a1"/>
        <w:shd w:val="clear" w:color="auto" w:fill="auto"/>
        <w:spacing w:line="299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77234">
        <w:rPr>
          <w:rFonts w:ascii="Times New Roman" w:hAnsi="Times New Roman"/>
          <w:color w:val="000000"/>
          <w:sz w:val="28"/>
          <w:szCs w:val="28"/>
        </w:rPr>
        <w:t>Отчет об использовании средств субсидии гражданином, ведущим личное подсобное хозяйство</w:t>
      </w:r>
    </w:p>
    <w:p w:rsidR="006D75CC" w:rsidRPr="00177234" w:rsidRDefault="006D75CC" w:rsidP="006C4387">
      <w:pPr>
        <w:pStyle w:val="a1"/>
        <w:shd w:val="clear" w:color="auto" w:fill="auto"/>
        <w:spacing w:line="299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2678"/>
        <w:gridCol w:w="3060"/>
        <w:gridCol w:w="4291"/>
        <w:gridCol w:w="2380"/>
      </w:tblGrid>
      <w:tr w:rsidR="006D75CC" w:rsidTr="00F50705">
        <w:trPr>
          <w:trHeight w:hRule="exact" w:val="1638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120" w:line="260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Наименование</w:t>
            </w:r>
          </w:p>
          <w:p w:rsidR="006D75CC" w:rsidRPr="00E32AC3" w:rsidRDefault="006D75CC" w:rsidP="006C4387">
            <w:pPr>
              <w:pStyle w:val="3"/>
              <w:shd w:val="clear" w:color="auto" w:fill="auto"/>
              <w:spacing w:before="120" w:after="0" w:line="260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поголовья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99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Поголовье скота по данным выписки из похозяйственной книги, кол-во голов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99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Размер субсидии предоставленной гражданину в отчетном году, тыс. руб.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99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Объем расходов на содержание коров и свиноматок, тыс. руб. (значение гр.4 не более гр.3)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302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Сумма субсидии, подлежащая возврату в бюджет*, тыс. руб. (гр.3-гр.4)</w:t>
            </w:r>
          </w:p>
        </w:tc>
      </w:tr>
      <w:tr w:rsidR="006D75CC" w:rsidTr="00F50705">
        <w:trPr>
          <w:trHeight w:hRule="exact" w:val="31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5</w:t>
            </w:r>
          </w:p>
        </w:tc>
      </w:tr>
      <w:tr w:rsidR="006D75CC" w:rsidTr="00F50705">
        <w:trPr>
          <w:trHeight w:hRule="exact" w:val="302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1. Корова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</w:tr>
      <w:tr w:rsidR="006D75CC" w:rsidTr="00F50705">
        <w:trPr>
          <w:trHeight w:hRule="exact" w:val="33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CC" w:rsidRPr="00E32AC3" w:rsidRDefault="006D75CC" w:rsidP="006C4387">
            <w:pPr>
              <w:pStyle w:val="3"/>
              <w:shd w:val="clear" w:color="auto" w:fill="auto"/>
              <w:spacing w:before="0" w:after="0" w:line="260" w:lineRule="exact"/>
              <w:ind w:firstLine="0"/>
              <w:rPr>
                <w:szCs w:val="26"/>
              </w:rPr>
            </w:pPr>
            <w:r w:rsidRPr="00332569">
              <w:rPr>
                <w:rStyle w:val="2"/>
                <w:szCs w:val="26"/>
              </w:rPr>
              <w:t>2. Свиноматка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CC" w:rsidRDefault="006D75CC" w:rsidP="006C4387">
            <w:pPr>
              <w:ind w:firstLine="0"/>
              <w:rPr>
                <w:sz w:val="10"/>
                <w:szCs w:val="10"/>
              </w:rPr>
            </w:pPr>
          </w:p>
        </w:tc>
      </w:tr>
    </w:tbl>
    <w:p w:rsidR="006D75CC" w:rsidRDefault="006D75CC" w:rsidP="006C4387">
      <w:pPr>
        <w:pStyle w:val="21"/>
        <w:shd w:val="clear" w:color="auto" w:fill="auto"/>
        <w:tabs>
          <w:tab w:val="center" w:pos="3233"/>
          <w:tab w:val="center" w:pos="4244"/>
          <w:tab w:val="center" w:pos="5339"/>
          <w:tab w:val="center" w:pos="6163"/>
          <w:tab w:val="right" w:pos="7524"/>
          <w:tab w:val="right" w:pos="8586"/>
        </w:tabs>
        <w:spacing w:line="220" w:lineRule="exact"/>
        <w:jc w:val="both"/>
        <w:rPr>
          <w:color w:val="000000"/>
        </w:rPr>
      </w:pPr>
    </w:p>
    <w:p w:rsidR="006D75CC" w:rsidRDefault="006D75CC" w:rsidP="006C4387">
      <w:pPr>
        <w:pStyle w:val="21"/>
        <w:shd w:val="clear" w:color="auto" w:fill="auto"/>
        <w:tabs>
          <w:tab w:val="center" w:pos="3233"/>
          <w:tab w:val="center" w:pos="4244"/>
          <w:tab w:val="center" w:pos="5339"/>
          <w:tab w:val="center" w:pos="6163"/>
          <w:tab w:val="right" w:pos="7524"/>
          <w:tab w:val="right" w:pos="8586"/>
        </w:tabs>
        <w:spacing w:line="220" w:lineRule="exact"/>
        <w:jc w:val="both"/>
        <w:rPr>
          <w:color w:val="000000"/>
        </w:rPr>
      </w:pPr>
    </w:p>
    <w:p w:rsidR="006D75CC" w:rsidRPr="00177234" w:rsidRDefault="006D75CC" w:rsidP="006C4387">
      <w:pPr>
        <w:pStyle w:val="21"/>
        <w:shd w:val="clear" w:color="auto" w:fill="auto"/>
        <w:tabs>
          <w:tab w:val="center" w:pos="3233"/>
          <w:tab w:val="center" w:pos="4244"/>
          <w:tab w:val="center" w:pos="5339"/>
          <w:tab w:val="center" w:pos="6163"/>
          <w:tab w:val="right" w:pos="7524"/>
          <w:tab w:val="right" w:pos="8586"/>
        </w:tabs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177234">
        <w:rPr>
          <w:rFonts w:ascii="Times New Roman" w:hAnsi="Times New Roman"/>
          <w:color w:val="000000"/>
          <w:sz w:val="28"/>
          <w:szCs w:val="28"/>
        </w:rPr>
        <w:t>(подпись)</w:t>
      </w:r>
      <w:r w:rsidRPr="00177234">
        <w:rPr>
          <w:rFonts w:ascii="Times New Roman" w:hAnsi="Times New Roman"/>
          <w:color w:val="000000"/>
          <w:sz w:val="28"/>
          <w:szCs w:val="28"/>
        </w:rPr>
        <w:tab/>
        <w:t>(Ф.И.О.</w:t>
      </w:r>
      <w:r w:rsidRPr="0017723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234">
        <w:rPr>
          <w:rFonts w:ascii="Times New Roman" w:hAnsi="Times New Roman"/>
          <w:color w:val="000000"/>
          <w:sz w:val="28"/>
          <w:szCs w:val="28"/>
        </w:rPr>
        <w:t>гражданина,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234">
        <w:rPr>
          <w:rFonts w:ascii="Times New Roman" w:hAnsi="Times New Roman"/>
          <w:color w:val="000000"/>
          <w:sz w:val="28"/>
          <w:szCs w:val="28"/>
        </w:rPr>
        <w:tab/>
        <w:t>ведущего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234">
        <w:rPr>
          <w:rFonts w:ascii="Times New Roman" w:hAnsi="Times New Roman"/>
          <w:color w:val="000000"/>
          <w:sz w:val="28"/>
          <w:szCs w:val="28"/>
        </w:rPr>
        <w:t>личное</w:t>
      </w:r>
      <w:r w:rsidRPr="0017723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234">
        <w:rPr>
          <w:rFonts w:ascii="Times New Roman" w:hAnsi="Times New Roman"/>
          <w:color w:val="000000"/>
          <w:sz w:val="28"/>
          <w:szCs w:val="28"/>
        </w:rPr>
        <w:t>подсобное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234">
        <w:rPr>
          <w:rFonts w:ascii="Times New Roman" w:hAnsi="Times New Roman"/>
          <w:color w:val="000000"/>
          <w:sz w:val="28"/>
          <w:szCs w:val="28"/>
        </w:rPr>
        <w:t>хозяйство)</w:t>
      </w:r>
    </w:p>
    <w:p w:rsidR="006D75CC" w:rsidRPr="00177234" w:rsidRDefault="006D75CC" w:rsidP="006C4387">
      <w:pPr>
        <w:pStyle w:val="3"/>
        <w:shd w:val="clear" w:color="auto" w:fill="auto"/>
        <w:tabs>
          <w:tab w:val="right" w:leader="underscore" w:pos="743"/>
          <w:tab w:val="right" w:leader="underscore" w:pos="2946"/>
          <w:tab w:val="left" w:leader="underscore" w:pos="3220"/>
        </w:tabs>
        <w:spacing w:before="276" w:after="239" w:line="26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177234">
        <w:rPr>
          <w:rFonts w:ascii="Times New Roman" w:hAnsi="Times New Roman"/>
          <w:color w:val="000000"/>
          <w:sz w:val="28"/>
          <w:szCs w:val="28"/>
        </w:rPr>
        <w:t>«</w:t>
      </w:r>
      <w:r w:rsidRPr="00177234">
        <w:rPr>
          <w:rFonts w:ascii="Times New Roman" w:hAnsi="Times New Roman"/>
          <w:color w:val="000000"/>
          <w:sz w:val="28"/>
          <w:szCs w:val="28"/>
        </w:rPr>
        <w:tab/>
        <w:t>»</w:t>
      </w:r>
      <w:r w:rsidRPr="00177234">
        <w:rPr>
          <w:rFonts w:ascii="Times New Roman" w:hAnsi="Times New Roman"/>
          <w:color w:val="000000"/>
          <w:sz w:val="28"/>
          <w:szCs w:val="28"/>
        </w:rPr>
        <w:tab/>
        <w:t>20</w:t>
      </w:r>
      <w:r w:rsidRPr="00177234">
        <w:rPr>
          <w:rFonts w:ascii="Times New Roman" w:hAnsi="Times New Roman"/>
          <w:color w:val="000000"/>
          <w:sz w:val="28"/>
          <w:szCs w:val="28"/>
        </w:rPr>
        <w:tab/>
        <w:t>г.</w:t>
      </w:r>
    </w:p>
    <w:p w:rsidR="006D75CC" w:rsidRDefault="006D75CC" w:rsidP="006C4387">
      <w:pPr>
        <w:pStyle w:val="3"/>
        <w:shd w:val="clear" w:color="auto" w:fill="auto"/>
        <w:spacing w:before="0" w:after="0" w:line="313" w:lineRule="exact"/>
        <w:ind w:right="2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234">
        <w:rPr>
          <w:rFonts w:ascii="Times New Roman" w:hAnsi="Times New Roman"/>
          <w:color w:val="000000"/>
          <w:sz w:val="28"/>
          <w:szCs w:val="28"/>
        </w:rPr>
        <w:t>Превышение размера полученной субсидии над фактическими произведенными затратами подлежит возврату в районный бюджет в срок не позднее 25 января года, следующего за отчетным финансовым годом.</w:t>
      </w:r>
    </w:p>
    <w:p w:rsidR="006D75CC" w:rsidRPr="00177234" w:rsidRDefault="006D75CC" w:rsidP="006C4387">
      <w:pPr>
        <w:pStyle w:val="3"/>
        <w:shd w:val="clear" w:color="auto" w:fill="auto"/>
        <w:spacing w:before="0" w:after="0" w:line="313" w:lineRule="exact"/>
        <w:ind w:right="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".</w:t>
      </w:r>
    </w:p>
    <w:sectPr w:rsidR="006D75CC" w:rsidRPr="00177234" w:rsidSect="006C4387">
      <w:pgSz w:w="16838" w:h="11905" w:orient="landscape"/>
      <w:pgMar w:top="709" w:right="1134" w:bottom="709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CC" w:rsidRDefault="006D75CC" w:rsidP="00CF5840">
      <w:r>
        <w:separator/>
      </w:r>
    </w:p>
  </w:endnote>
  <w:endnote w:type="continuationSeparator" w:id="0">
    <w:p w:rsidR="006D75CC" w:rsidRDefault="006D75CC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CC" w:rsidRDefault="006D75CC" w:rsidP="00CF5840">
      <w:r>
        <w:separator/>
      </w:r>
    </w:p>
  </w:footnote>
  <w:footnote w:type="continuationSeparator" w:id="0">
    <w:p w:rsidR="006D75CC" w:rsidRDefault="006D75CC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CC" w:rsidRDefault="006D75CC" w:rsidP="00244B4D">
    <w:pPr>
      <w:pStyle w:val="Header"/>
      <w:jc w:val="center"/>
    </w:pPr>
  </w:p>
  <w:p w:rsidR="006D75CC" w:rsidRDefault="006D75CC" w:rsidP="00244B4D">
    <w:pPr>
      <w:pStyle w:val="Header"/>
      <w:jc w:val="center"/>
    </w:pPr>
  </w:p>
  <w:p w:rsidR="006D75CC" w:rsidRPr="00244B4D" w:rsidRDefault="006D75CC" w:rsidP="00244B4D">
    <w:pPr>
      <w:pStyle w:val="Header"/>
      <w:jc w:val="center"/>
    </w:pPr>
    <w:fldSimple w:instr="PAGE   \* MERGEFORMAT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2B068F"/>
    <w:multiLevelType w:val="multilevel"/>
    <w:tmpl w:val="614CF69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2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3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609F"/>
    <w:rsid w:val="00007DCA"/>
    <w:rsid w:val="00016E23"/>
    <w:rsid w:val="00050BDA"/>
    <w:rsid w:val="00061DD0"/>
    <w:rsid w:val="0007465E"/>
    <w:rsid w:val="00080863"/>
    <w:rsid w:val="00081B4E"/>
    <w:rsid w:val="00095121"/>
    <w:rsid w:val="000A1518"/>
    <w:rsid w:val="000B4450"/>
    <w:rsid w:val="000C5D3E"/>
    <w:rsid w:val="000E2F3E"/>
    <w:rsid w:val="00101161"/>
    <w:rsid w:val="00116B71"/>
    <w:rsid w:val="001347C5"/>
    <w:rsid w:val="00135C5E"/>
    <w:rsid w:val="00162F71"/>
    <w:rsid w:val="001707B3"/>
    <w:rsid w:val="00177234"/>
    <w:rsid w:val="00191360"/>
    <w:rsid w:val="0019297F"/>
    <w:rsid w:val="001A0AC3"/>
    <w:rsid w:val="001A6FDE"/>
    <w:rsid w:val="001B6AAD"/>
    <w:rsid w:val="001C3455"/>
    <w:rsid w:val="001C5161"/>
    <w:rsid w:val="001C64D4"/>
    <w:rsid w:val="001C78DA"/>
    <w:rsid w:val="001D7CE7"/>
    <w:rsid w:val="001E13A6"/>
    <w:rsid w:val="001E373A"/>
    <w:rsid w:val="001E3E1B"/>
    <w:rsid w:val="002306C4"/>
    <w:rsid w:val="00237943"/>
    <w:rsid w:val="00240071"/>
    <w:rsid w:val="00244B4D"/>
    <w:rsid w:val="00246B41"/>
    <w:rsid w:val="00253A8D"/>
    <w:rsid w:val="0025600D"/>
    <w:rsid w:val="00260038"/>
    <w:rsid w:val="0026031E"/>
    <w:rsid w:val="002617BE"/>
    <w:rsid w:val="00283B61"/>
    <w:rsid w:val="0028797A"/>
    <w:rsid w:val="002C0546"/>
    <w:rsid w:val="002C2304"/>
    <w:rsid w:val="002D445A"/>
    <w:rsid w:val="002F1741"/>
    <w:rsid w:val="002F25AA"/>
    <w:rsid w:val="002F30DD"/>
    <w:rsid w:val="002F6DDE"/>
    <w:rsid w:val="00307F78"/>
    <w:rsid w:val="00313EFE"/>
    <w:rsid w:val="003143EC"/>
    <w:rsid w:val="003246AA"/>
    <w:rsid w:val="0032486B"/>
    <w:rsid w:val="00332569"/>
    <w:rsid w:val="0035061A"/>
    <w:rsid w:val="0035667F"/>
    <w:rsid w:val="0036552E"/>
    <w:rsid w:val="003656CE"/>
    <w:rsid w:val="003753E2"/>
    <w:rsid w:val="00381164"/>
    <w:rsid w:val="00393DBC"/>
    <w:rsid w:val="003A1F3A"/>
    <w:rsid w:val="003A2DCC"/>
    <w:rsid w:val="003A39A5"/>
    <w:rsid w:val="003B0393"/>
    <w:rsid w:val="003C7E8F"/>
    <w:rsid w:val="003D1CE9"/>
    <w:rsid w:val="003D1E8D"/>
    <w:rsid w:val="003F43C8"/>
    <w:rsid w:val="003F65E2"/>
    <w:rsid w:val="0040656C"/>
    <w:rsid w:val="004166F9"/>
    <w:rsid w:val="00440575"/>
    <w:rsid w:val="00455C80"/>
    <w:rsid w:val="004648EB"/>
    <w:rsid w:val="0047741B"/>
    <w:rsid w:val="00483216"/>
    <w:rsid w:val="00486BD3"/>
    <w:rsid w:val="00487DAB"/>
    <w:rsid w:val="0049775C"/>
    <w:rsid w:val="004A4B4E"/>
    <w:rsid w:val="004C4173"/>
    <w:rsid w:val="004E5387"/>
    <w:rsid w:val="00506A24"/>
    <w:rsid w:val="00510BC3"/>
    <w:rsid w:val="00511658"/>
    <w:rsid w:val="00514FBB"/>
    <w:rsid w:val="00525F7F"/>
    <w:rsid w:val="00532191"/>
    <w:rsid w:val="00534C3A"/>
    <w:rsid w:val="00547508"/>
    <w:rsid w:val="005651CB"/>
    <w:rsid w:val="00570FBB"/>
    <w:rsid w:val="005803E9"/>
    <w:rsid w:val="00585CA8"/>
    <w:rsid w:val="005862FB"/>
    <w:rsid w:val="00587B27"/>
    <w:rsid w:val="005A1AF6"/>
    <w:rsid w:val="005B29A5"/>
    <w:rsid w:val="005C075B"/>
    <w:rsid w:val="005C437C"/>
    <w:rsid w:val="005D0750"/>
    <w:rsid w:val="005D4AE9"/>
    <w:rsid w:val="005D52A0"/>
    <w:rsid w:val="005F2543"/>
    <w:rsid w:val="00604698"/>
    <w:rsid w:val="00607478"/>
    <w:rsid w:val="006157BF"/>
    <w:rsid w:val="006213E6"/>
    <w:rsid w:val="00624F42"/>
    <w:rsid w:val="00625474"/>
    <w:rsid w:val="00631ABE"/>
    <w:rsid w:val="00655FC9"/>
    <w:rsid w:val="00680415"/>
    <w:rsid w:val="00684191"/>
    <w:rsid w:val="0068614F"/>
    <w:rsid w:val="0069210E"/>
    <w:rsid w:val="00693E81"/>
    <w:rsid w:val="006C4387"/>
    <w:rsid w:val="006D0C8A"/>
    <w:rsid w:val="006D75CC"/>
    <w:rsid w:val="006E21CF"/>
    <w:rsid w:val="00713FBD"/>
    <w:rsid w:val="0072440F"/>
    <w:rsid w:val="00725AC4"/>
    <w:rsid w:val="007341B3"/>
    <w:rsid w:val="00735C5D"/>
    <w:rsid w:val="007363D9"/>
    <w:rsid w:val="007375C4"/>
    <w:rsid w:val="00737E26"/>
    <w:rsid w:val="00761CB3"/>
    <w:rsid w:val="00771A83"/>
    <w:rsid w:val="00787A53"/>
    <w:rsid w:val="007A0FB4"/>
    <w:rsid w:val="00810833"/>
    <w:rsid w:val="00820070"/>
    <w:rsid w:val="0084361B"/>
    <w:rsid w:val="00844126"/>
    <w:rsid w:val="0085556B"/>
    <w:rsid w:val="008633E6"/>
    <w:rsid w:val="00867FA8"/>
    <w:rsid w:val="008745EB"/>
    <w:rsid w:val="008770C4"/>
    <w:rsid w:val="008815AC"/>
    <w:rsid w:val="008C1CB8"/>
    <w:rsid w:val="008C5C70"/>
    <w:rsid w:val="008C7A11"/>
    <w:rsid w:val="008E035D"/>
    <w:rsid w:val="008E1451"/>
    <w:rsid w:val="008E22F7"/>
    <w:rsid w:val="008E441C"/>
    <w:rsid w:val="008E6843"/>
    <w:rsid w:val="008E7CDF"/>
    <w:rsid w:val="009015CD"/>
    <w:rsid w:val="00902D17"/>
    <w:rsid w:val="00913209"/>
    <w:rsid w:val="00913D4C"/>
    <w:rsid w:val="0092038D"/>
    <w:rsid w:val="00947D96"/>
    <w:rsid w:val="00963462"/>
    <w:rsid w:val="00967297"/>
    <w:rsid w:val="00976427"/>
    <w:rsid w:val="00991423"/>
    <w:rsid w:val="009A5EE6"/>
    <w:rsid w:val="009E45E5"/>
    <w:rsid w:val="009E52DB"/>
    <w:rsid w:val="009F4BCA"/>
    <w:rsid w:val="009F5527"/>
    <w:rsid w:val="00A03954"/>
    <w:rsid w:val="00A417BC"/>
    <w:rsid w:val="00A477F4"/>
    <w:rsid w:val="00A5570D"/>
    <w:rsid w:val="00A623B3"/>
    <w:rsid w:val="00A83D83"/>
    <w:rsid w:val="00A87528"/>
    <w:rsid w:val="00A912FA"/>
    <w:rsid w:val="00A92615"/>
    <w:rsid w:val="00A94064"/>
    <w:rsid w:val="00A9581C"/>
    <w:rsid w:val="00AB63F1"/>
    <w:rsid w:val="00AC047B"/>
    <w:rsid w:val="00AC6D73"/>
    <w:rsid w:val="00AD18F8"/>
    <w:rsid w:val="00AD51F6"/>
    <w:rsid w:val="00AF002C"/>
    <w:rsid w:val="00B00EB9"/>
    <w:rsid w:val="00B0569C"/>
    <w:rsid w:val="00B1391A"/>
    <w:rsid w:val="00B152BF"/>
    <w:rsid w:val="00B16E72"/>
    <w:rsid w:val="00B214B5"/>
    <w:rsid w:val="00B24537"/>
    <w:rsid w:val="00B3112C"/>
    <w:rsid w:val="00B361C3"/>
    <w:rsid w:val="00B43F53"/>
    <w:rsid w:val="00B55589"/>
    <w:rsid w:val="00B60F21"/>
    <w:rsid w:val="00B62433"/>
    <w:rsid w:val="00B71C4D"/>
    <w:rsid w:val="00B86208"/>
    <w:rsid w:val="00B90132"/>
    <w:rsid w:val="00B90652"/>
    <w:rsid w:val="00B95E05"/>
    <w:rsid w:val="00BB1812"/>
    <w:rsid w:val="00BB38FE"/>
    <w:rsid w:val="00BC4461"/>
    <w:rsid w:val="00BD1172"/>
    <w:rsid w:val="00BD3826"/>
    <w:rsid w:val="00BD4B10"/>
    <w:rsid w:val="00BD7130"/>
    <w:rsid w:val="00BE2F70"/>
    <w:rsid w:val="00BE6165"/>
    <w:rsid w:val="00BE7C98"/>
    <w:rsid w:val="00C078B9"/>
    <w:rsid w:val="00C13703"/>
    <w:rsid w:val="00C208D9"/>
    <w:rsid w:val="00C236E2"/>
    <w:rsid w:val="00C271AC"/>
    <w:rsid w:val="00C27775"/>
    <w:rsid w:val="00C4062D"/>
    <w:rsid w:val="00C50C12"/>
    <w:rsid w:val="00C71535"/>
    <w:rsid w:val="00C84D67"/>
    <w:rsid w:val="00C85B8B"/>
    <w:rsid w:val="00C9557B"/>
    <w:rsid w:val="00C95747"/>
    <w:rsid w:val="00C97CFB"/>
    <w:rsid w:val="00CA47BF"/>
    <w:rsid w:val="00CB6D56"/>
    <w:rsid w:val="00CC0E55"/>
    <w:rsid w:val="00CE0288"/>
    <w:rsid w:val="00CE539E"/>
    <w:rsid w:val="00CF5840"/>
    <w:rsid w:val="00CF6A8E"/>
    <w:rsid w:val="00D00EFB"/>
    <w:rsid w:val="00D012B3"/>
    <w:rsid w:val="00D04112"/>
    <w:rsid w:val="00D0452C"/>
    <w:rsid w:val="00D048C4"/>
    <w:rsid w:val="00D06430"/>
    <w:rsid w:val="00D2402A"/>
    <w:rsid w:val="00D250F6"/>
    <w:rsid w:val="00D438D5"/>
    <w:rsid w:val="00D62963"/>
    <w:rsid w:val="00D823D9"/>
    <w:rsid w:val="00D8332A"/>
    <w:rsid w:val="00D916F0"/>
    <w:rsid w:val="00D9288E"/>
    <w:rsid w:val="00D970FD"/>
    <w:rsid w:val="00DB06C8"/>
    <w:rsid w:val="00DB1A22"/>
    <w:rsid w:val="00DB6ABF"/>
    <w:rsid w:val="00DE249E"/>
    <w:rsid w:val="00DE3732"/>
    <w:rsid w:val="00E1407E"/>
    <w:rsid w:val="00E27CBF"/>
    <w:rsid w:val="00E32AC3"/>
    <w:rsid w:val="00E47141"/>
    <w:rsid w:val="00E5576A"/>
    <w:rsid w:val="00E57B4C"/>
    <w:rsid w:val="00E62553"/>
    <w:rsid w:val="00E752B8"/>
    <w:rsid w:val="00E77711"/>
    <w:rsid w:val="00E907B4"/>
    <w:rsid w:val="00E92E6E"/>
    <w:rsid w:val="00EB15AA"/>
    <w:rsid w:val="00EC5FF7"/>
    <w:rsid w:val="00EF10A2"/>
    <w:rsid w:val="00F053D4"/>
    <w:rsid w:val="00F24227"/>
    <w:rsid w:val="00F32720"/>
    <w:rsid w:val="00F50705"/>
    <w:rsid w:val="00F762A1"/>
    <w:rsid w:val="00F817C0"/>
    <w:rsid w:val="00F921B4"/>
    <w:rsid w:val="00F94F67"/>
    <w:rsid w:val="00FA482E"/>
    <w:rsid w:val="00FA651F"/>
    <w:rsid w:val="00FB5427"/>
    <w:rsid w:val="00FB7579"/>
    <w:rsid w:val="00FC554F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  <w:style w:type="character" w:customStyle="1" w:styleId="a">
    <w:name w:val="Основной текст_"/>
    <w:link w:val="3"/>
    <w:uiPriority w:val="99"/>
    <w:locked/>
    <w:rsid w:val="00A417BC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417BC"/>
    <w:pPr>
      <w:widowControl w:val="0"/>
      <w:shd w:val="clear" w:color="auto" w:fill="FFFFFF"/>
      <w:spacing w:before="660" w:after="960" w:line="241" w:lineRule="exact"/>
      <w:ind w:hanging="180"/>
    </w:pPr>
    <w:rPr>
      <w:rFonts w:ascii="Calibri" w:eastAsia="Calibri" w:hAnsi="Calibri" w:cs="Times New Roman"/>
      <w:sz w:val="26"/>
      <w:szCs w:val="20"/>
      <w:lang w:eastAsia="ru-RU"/>
    </w:rPr>
  </w:style>
  <w:style w:type="character" w:customStyle="1" w:styleId="2">
    <w:name w:val="Основной текст2"/>
    <w:uiPriority w:val="99"/>
    <w:rsid w:val="0017723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a0">
    <w:name w:val="Подпись к таблице_"/>
    <w:link w:val="a1"/>
    <w:uiPriority w:val="99"/>
    <w:locked/>
    <w:rsid w:val="00177234"/>
    <w:rPr>
      <w:sz w:val="26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177234"/>
    <w:rPr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21">
    <w:name w:val="Подпись к таблице (2)"/>
    <w:basedOn w:val="Normal"/>
    <w:link w:val="2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902D1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516</TotalTime>
  <Pages>6</Pages>
  <Words>1125</Words>
  <Characters>6414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32</cp:revision>
  <cp:lastPrinted>2017-02-16T00:26:00Z</cp:lastPrinted>
  <dcterms:created xsi:type="dcterms:W3CDTF">2017-01-27T07:15:00Z</dcterms:created>
  <dcterms:modified xsi:type="dcterms:W3CDTF">2017-02-19T22:35:00Z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