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74" w:rsidRPr="00200002" w:rsidRDefault="00086C74" w:rsidP="00086C7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00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86C74" w:rsidRPr="00200002" w:rsidRDefault="00086C74" w:rsidP="00086C7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00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86C74" w:rsidRPr="00200002" w:rsidRDefault="00086C74" w:rsidP="00086C7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6C74" w:rsidRPr="00200002" w:rsidRDefault="00086C74" w:rsidP="00086C7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00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86C74" w:rsidRPr="00200002" w:rsidRDefault="00086C74" w:rsidP="00086C7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6C74" w:rsidRPr="00200002" w:rsidRDefault="00086C74" w:rsidP="00086C7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086C74" w:rsidRPr="00200002" w:rsidRDefault="00086C74" w:rsidP="00086C7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23.07.2020   № 430</w:t>
      </w:r>
    </w:p>
    <w:p w:rsidR="00086C74" w:rsidRPr="00200002" w:rsidRDefault="00086C74" w:rsidP="00086C7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00002">
        <w:rPr>
          <w:rFonts w:ascii="Times New Roman" w:hAnsi="Times New Roman" w:cs="Times New Roman"/>
          <w:sz w:val="28"/>
          <w:szCs w:val="28"/>
        </w:rPr>
        <w:t>п. Чегдомын</w:t>
      </w:r>
    </w:p>
    <w:p w:rsidR="00B7184C" w:rsidRDefault="00B7184C" w:rsidP="00086C74">
      <w:pPr>
        <w:jc w:val="both"/>
      </w:pPr>
    </w:p>
    <w:p w:rsidR="00B7184C" w:rsidRDefault="00B7184C" w:rsidP="00947C5D"/>
    <w:p w:rsidR="00947C5D" w:rsidRDefault="00947C5D" w:rsidP="00947C5D">
      <w:pPr>
        <w:spacing w:line="240" w:lineRule="exact"/>
        <w:jc w:val="both"/>
      </w:pPr>
      <w:r>
        <w:t>О внесении изменений в постановление администрации Верхнебуреинского муниципального района Хабаровск</w:t>
      </w:r>
      <w:r w:rsidR="00B7184C">
        <w:t>ого края от 29.12.2018 № 722 "О </w:t>
      </w:r>
      <w:r>
        <w:t>создании рабочей группы по вопросам легализации заработной платы и трудовых отношений, соблюдению трудовых прав граждан предпенсионного возраста"</w:t>
      </w:r>
    </w:p>
    <w:p w:rsidR="00947C5D" w:rsidRDefault="00947C5D" w:rsidP="00947C5D">
      <w:pPr>
        <w:jc w:val="both"/>
      </w:pPr>
    </w:p>
    <w:p w:rsidR="00947C5D" w:rsidRDefault="00947C5D" w:rsidP="00947C5D">
      <w:pPr>
        <w:ind w:firstLine="709"/>
        <w:jc w:val="both"/>
      </w:pPr>
      <w:r>
        <w:t xml:space="preserve">В </w:t>
      </w:r>
      <w:r w:rsidR="002F5964">
        <w:t xml:space="preserve">целях </w:t>
      </w:r>
      <w:r w:rsidR="001B2784">
        <w:t>обеспечения легализации заработн</w:t>
      </w:r>
      <w:r w:rsidR="006071FF">
        <w:t>ой платы и трудовых отношений, соблюдению трудовых прав граждан предпенсионного возраста, а также в связи с изменениями состава рабочей группы,</w:t>
      </w:r>
      <w:r>
        <w:t xml:space="preserve"> администрация</w:t>
      </w:r>
      <w:r w:rsidR="006071FF">
        <w:t xml:space="preserve"> Верхнебуреинского муниципального</w:t>
      </w:r>
      <w:r>
        <w:t xml:space="preserve"> района</w:t>
      </w:r>
      <w:r w:rsidR="00A65F55">
        <w:t xml:space="preserve"> Хабаровского края</w:t>
      </w:r>
      <w:bookmarkStart w:id="0" w:name="_GoBack"/>
      <w:bookmarkEnd w:id="0"/>
    </w:p>
    <w:p w:rsidR="00947C5D" w:rsidRDefault="00947C5D" w:rsidP="006071FF">
      <w:pPr>
        <w:jc w:val="both"/>
      </w:pPr>
      <w:r>
        <w:t>ПОСТАНОВЛЯЕТ:</w:t>
      </w:r>
    </w:p>
    <w:p w:rsidR="00947C5D" w:rsidRDefault="006071FF" w:rsidP="00947C5D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Внести изменения в </w:t>
      </w:r>
      <w:r w:rsidR="00B7471B">
        <w:t>постановление администрации Верхнебуреинского муниципального Ха</w:t>
      </w:r>
      <w:r w:rsidR="00B7184C">
        <w:t>баровского края от 29.12.2018 № </w:t>
      </w:r>
      <w:r w:rsidR="00B7471B">
        <w:t>722 "О создании рабочей группы по вопросам легализации заработной платы и трудовых отношений, соблюдению трудовых прав граждан предпенсионного возраста"</w:t>
      </w:r>
      <w:r>
        <w:t>, следующего содержания:</w:t>
      </w:r>
    </w:p>
    <w:p w:rsidR="00F17E88" w:rsidRDefault="00F17E88" w:rsidP="00FF15BD">
      <w:pPr>
        <w:pStyle w:val="a3"/>
        <w:numPr>
          <w:ilvl w:val="1"/>
          <w:numId w:val="1"/>
        </w:numPr>
        <w:ind w:left="0" w:firstLine="709"/>
        <w:jc w:val="both"/>
      </w:pPr>
      <w:r>
        <w:t xml:space="preserve">Состав рабочей группы по вопросам легализации заработной платы и трудовых отношений, соблюдению трудовых прав граждан предпенсионного возраста </w:t>
      </w:r>
      <w:r w:rsidR="00B7184C">
        <w:t xml:space="preserve">изложить </w:t>
      </w:r>
      <w:r>
        <w:t>в редакции</w:t>
      </w:r>
      <w:r w:rsidR="00B7184C">
        <w:t>,</w:t>
      </w:r>
      <w:r>
        <w:t xml:space="preserve"> согласно приложению к настоящему постановлению.</w:t>
      </w:r>
    </w:p>
    <w:p w:rsidR="00947C5D" w:rsidRDefault="00947C5D" w:rsidP="00947C5D">
      <w:pPr>
        <w:pStyle w:val="a3"/>
        <w:numPr>
          <w:ilvl w:val="0"/>
          <w:numId w:val="1"/>
        </w:numPr>
        <w:ind w:left="0" w:firstLine="709"/>
        <w:jc w:val="both"/>
      </w:pPr>
      <w:r>
        <w:t>Контроль за исполнением настоящего постановления оставляю за собой.</w:t>
      </w:r>
    </w:p>
    <w:p w:rsidR="00947C5D" w:rsidRDefault="00947C5D" w:rsidP="00947C5D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Настоящее постановление вступает в силу </w:t>
      </w:r>
      <w:r w:rsidR="00B61C4D">
        <w:t>со дня</w:t>
      </w:r>
      <w:r>
        <w:t xml:space="preserve"> его официального опубликования (обнародования).</w:t>
      </w:r>
    </w:p>
    <w:p w:rsidR="00947C5D" w:rsidRDefault="00947C5D" w:rsidP="00947C5D"/>
    <w:p w:rsidR="00747EA7" w:rsidRDefault="00086C74"/>
    <w:p w:rsidR="00762DD7" w:rsidRDefault="00762DD7" w:rsidP="00B7184C">
      <w:pPr>
        <w:jc w:val="both"/>
      </w:pPr>
    </w:p>
    <w:p w:rsidR="00F17E88" w:rsidRDefault="00B7184C" w:rsidP="00B7184C">
      <w:pPr>
        <w:spacing w:line="240" w:lineRule="exact"/>
        <w:jc w:val="left"/>
      </w:pPr>
      <w:r>
        <w:t>И.о. главы</w:t>
      </w:r>
    </w:p>
    <w:p w:rsidR="00B7184C" w:rsidRDefault="00B7184C" w:rsidP="00B7184C">
      <w:pPr>
        <w:spacing w:line="240" w:lineRule="exact"/>
        <w:jc w:val="left"/>
      </w:pPr>
      <w:r>
        <w:t>администрации района                                                             А.Ю. Крупевский</w:t>
      </w:r>
    </w:p>
    <w:p w:rsidR="00F17E88" w:rsidRDefault="00F17E88">
      <w:pPr>
        <w:spacing w:after="160" w:line="259" w:lineRule="auto"/>
        <w:jc w:val="left"/>
      </w:pPr>
      <w:r>
        <w:br w:type="page"/>
      </w:r>
    </w:p>
    <w:p w:rsidR="00762DD7" w:rsidRDefault="00F17E88" w:rsidP="00F17E88">
      <w:pPr>
        <w:spacing w:line="240" w:lineRule="exact"/>
        <w:jc w:val="right"/>
      </w:pPr>
      <w:r>
        <w:lastRenderedPageBreak/>
        <w:t>Приложение</w:t>
      </w:r>
    </w:p>
    <w:p w:rsidR="00F17E88" w:rsidRDefault="00F17E88" w:rsidP="00F17E88">
      <w:pPr>
        <w:spacing w:line="240" w:lineRule="exact"/>
        <w:jc w:val="right"/>
      </w:pPr>
    </w:p>
    <w:p w:rsidR="00F17E88" w:rsidRDefault="00F17E88" w:rsidP="00F17E88">
      <w:pPr>
        <w:spacing w:line="240" w:lineRule="exact"/>
        <w:jc w:val="right"/>
      </w:pPr>
      <w:r>
        <w:t>к постановлению</w:t>
      </w:r>
    </w:p>
    <w:p w:rsidR="00F17E88" w:rsidRDefault="00F17E88" w:rsidP="00F17E88">
      <w:pPr>
        <w:spacing w:line="240" w:lineRule="exact"/>
        <w:jc w:val="right"/>
      </w:pPr>
      <w:r>
        <w:t>администрации района</w:t>
      </w:r>
    </w:p>
    <w:p w:rsidR="00F17E88" w:rsidRDefault="00B7184C" w:rsidP="00F17E88">
      <w:pPr>
        <w:spacing w:line="240" w:lineRule="exact"/>
        <w:jc w:val="right"/>
      </w:pPr>
      <w:r>
        <w:t xml:space="preserve">от </w:t>
      </w:r>
      <w:r w:rsidR="00B51822">
        <w:t xml:space="preserve"> 23.07.2020</w:t>
      </w:r>
      <w:r>
        <w:t xml:space="preserve"> </w:t>
      </w:r>
      <w:r w:rsidR="00B51822">
        <w:t xml:space="preserve"> </w:t>
      </w:r>
      <w:r>
        <w:t>№</w:t>
      </w:r>
      <w:r w:rsidR="00B51822">
        <w:t xml:space="preserve"> 430</w:t>
      </w:r>
    </w:p>
    <w:p w:rsidR="00F17E88" w:rsidRDefault="00F17E88" w:rsidP="00F17E88">
      <w:pPr>
        <w:spacing w:line="240" w:lineRule="exact"/>
        <w:jc w:val="right"/>
      </w:pPr>
    </w:p>
    <w:p w:rsidR="00B7184C" w:rsidRDefault="00B7184C" w:rsidP="00B7184C">
      <w:pPr>
        <w:rPr>
          <w:b/>
        </w:rPr>
      </w:pPr>
    </w:p>
    <w:p w:rsidR="00B7184C" w:rsidRDefault="00F17E88" w:rsidP="00B7184C">
      <w:pPr>
        <w:spacing w:line="300" w:lineRule="exact"/>
      </w:pPr>
      <w:r w:rsidRPr="00B7184C">
        <w:t>СОСТАВ</w:t>
      </w:r>
      <w:r w:rsidR="00B7184C">
        <w:t xml:space="preserve"> </w:t>
      </w:r>
      <w:r w:rsidRPr="00B7184C">
        <w:t>РАБОЧЕ</w:t>
      </w:r>
      <w:r w:rsidR="00B7184C">
        <w:t>Й</w:t>
      </w:r>
      <w:r w:rsidRPr="00B7184C">
        <w:t xml:space="preserve"> ГРУППЫ </w:t>
      </w:r>
    </w:p>
    <w:p w:rsidR="00F17E88" w:rsidRPr="00B7184C" w:rsidRDefault="00F17E88" w:rsidP="00B7184C">
      <w:pPr>
        <w:spacing w:line="300" w:lineRule="exact"/>
      </w:pPr>
      <w:r w:rsidRPr="00B7184C">
        <w:t>ПО ВОПРОСАМ ЛЕГАЛИЗАЦИИ ЗАРАБОТНОЙ ПЛАТЫ И ТРУДОВЫХ ОТНОШЕНИЙ, СОБЛЮДЕНИЮ ТРУДОВЫХ ПРАВ ГРАЖДАН ПРЕДПЕНСИОННОГО ВОЗРАСТА</w:t>
      </w:r>
    </w:p>
    <w:p w:rsidR="00767DD8" w:rsidRDefault="00767DD8" w:rsidP="00F17E88">
      <w:pPr>
        <w:spacing w:line="240" w:lineRule="exact"/>
        <w:rPr>
          <w:b/>
        </w:rPr>
      </w:pPr>
    </w:p>
    <w:tbl>
      <w:tblPr>
        <w:tblStyle w:val="a4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2"/>
        <w:gridCol w:w="310"/>
        <w:gridCol w:w="5652"/>
      </w:tblGrid>
      <w:tr w:rsidR="00B7184C" w:rsidRPr="00910CCA" w:rsidTr="00B7184C">
        <w:tc>
          <w:tcPr>
            <w:tcW w:w="3252" w:type="dxa"/>
          </w:tcPr>
          <w:p w:rsidR="00B7184C" w:rsidRDefault="00B7184C" w:rsidP="00910CCA">
            <w:pPr>
              <w:spacing w:line="240" w:lineRule="exact"/>
              <w:jc w:val="left"/>
            </w:pPr>
            <w:r w:rsidRPr="00910CCA">
              <w:t xml:space="preserve">Маслов </w:t>
            </w:r>
          </w:p>
          <w:p w:rsidR="00B7184C" w:rsidRPr="00910CCA" w:rsidRDefault="00B7184C" w:rsidP="00910CCA">
            <w:pPr>
              <w:spacing w:line="240" w:lineRule="exact"/>
              <w:jc w:val="left"/>
            </w:pPr>
            <w:r w:rsidRPr="00910CCA">
              <w:t>Алексей Михайлович</w:t>
            </w:r>
          </w:p>
        </w:tc>
        <w:tc>
          <w:tcPr>
            <w:tcW w:w="310" w:type="dxa"/>
          </w:tcPr>
          <w:p w:rsidR="00B7184C" w:rsidRPr="00910CCA" w:rsidRDefault="00B7184C" w:rsidP="00B7184C">
            <w:pPr>
              <w:spacing w:line="240" w:lineRule="exact"/>
            </w:pPr>
            <w:r>
              <w:t>-</w:t>
            </w:r>
          </w:p>
        </w:tc>
        <w:tc>
          <w:tcPr>
            <w:tcW w:w="5652" w:type="dxa"/>
          </w:tcPr>
          <w:p w:rsidR="00B7184C" w:rsidRDefault="00B7184C" w:rsidP="00B7184C">
            <w:pPr>
              <w:spacing w:line="240" w:lineRule="exact"/>
              <w:jc w:val="both"/>
            </w:pPr>
            <w:r w:rsidRPr="00910CCA">
              <w:t xml:space="preserve">глава района, </w:t>
            </w:r>
          </w:p>
          <w:p w:rsidR="00B7184C" w:rsidRDefault="00B7184C" w:rsidP="00B7184C">
            <w:pPr>
              <w:spacing w:line="240" w:lineRule="exact"/>
              <w:jc w:val="both"/>
            </w:pPr>
            <w:r w:rsidRPr="00910CCA">
              <w:t xml:space="preserve">председатель </w:t>
            </w:r>
            <w:r>
              <w:t>рабочей группы</w:t>
            </w:r>
          </w:p>
          <w:p w:rsidR="00B7184C" w:rsidRPr="00910CCA" w:rsidRDefault="00B7184C" w:rsidP="00B7184C">
            <w:pPr>
              <w:spacing w:line="240" w:lineRule="exact"/>
              <w:jc w:val="both"/>
            </w:pPr>
          </w:p>
        </w:tc>
      </w:tr>
      <w:tr w:rsidR="00B7184C" w:rsidRPr="00910CCA" w:rsidTr="00B7184C">
        <w:tc>
          <w:tcPr>
            <w:tcW w:w="3252" w:type="dxa"/>
          </w:tcPr>
          <w:p w:rsidR="00B7184C" w:rsidRDefault="00B7184C" w:rsidP="00910CCA">
            <w:pPr>
              <w:spacing w:line="240" w:lineRule="exact"/>
              <w:jc w:val="left"/>
            </w:pPr>
            <w:r w:rsidRPr="00910CCA">
              <w:t xml:space="preserve">Коваленко </w:t>
            </w:r>
          </w:p>
          <w:p w:rsidR="00B7184C" w:rsidRPr="00910CCA" w:rsidRDefault="00B7184C" w:rsidP="00910CCA">
            <w:pPr>
              <w:spacing w:line="240" w:lineRule="exact"/>
              <w:jc w:val="left"/>
            </w:pPr>
            <w:r w:rsidRPr="00910CCA">
              <w:t>Ирина Сергеевна</w:t>
            </w:r>
          </w:p>
        </w:tc>
        <w:tc>
          <w:tcPr>
            <w:tcW w:w="310" w:type="dxa"/>
          </w:tcPr>
          <w:p w:rsidR="00B7184C" w:rsidRPr="00910CCA" w:rsidRDefault="00B7184C" w:rsidP="00B7184C">
            <w:pPr>
              <w:spacing w:line="240" w:lineRule="exact"/>
            </w:pPr>
            <w:r>
              <w:t>-</w:t>
            </w:r>
          </w:p>
        </w:tc>
        <w:tc>
          <w:tcPr>
            <w:tcW w:w="5652" w:type="dxa"/>
          </w:tcPr>
          <w:p w:rsidR="00B7184C" w:rsidRDefault="00B7184C" w:rsidP="00B7184C">
            <w:pPr>
              <w:spacing w:line="240" w:lineRule="exact"/>
              <w:jc w:val="both"/>
            </w:pPr>
            <w:r w:rsidRPr="00910CCA">
              <w:t>руководитель финансового управления администрации района</w:t>
            </w:r>
            <w:r>
              <w:t>,</w:t>
            </w:r>
            <w:r w:rsidRPr="00910CCA">
              <w:t xml:space="preserve"> заместитель председателя рабочей группы</w:t>
            </w:r>
          </w:p>
          <w:p w:rsidR="00B7184C" w:rsidRPr="00910CCA" w:rsidRDefault="00B7184C" w:rsidP="00B7184C">
            <w:pPr>
              <w:spacing w:line="240" w:lineRule="exact"/>
              <w:jc w:val="both"/>
            </w:pPr>
          </w:p>
        </w:tc>
      </w:tr>
      <w:tr w:rsidR="00B7184C" w:rsidRPr="00910CCA" w:rsidTr="00B7184C">
        <w:tc>
          <w:tcPr>
            <w:tcW w:w="3252" w:type="dxa"/>
          </w:tcPr>
          <w:p w:rsidR="00B7184C" w:rsidRDefault="00B7184C" w:rsidP="00910CCA">
            <w:pPr>
              <w:spacing w:line="240" w:lineRule="exact"/>
              <w:jc w:val="left"/>
            </w:pPr>
            <w:proofErr w:type="spellStart"/>
            <w:r w:rsidRPr="00910CCA">
              <w:t>Паромонова</w:t>
            </w:r>
            <w:proofErr w:type="spellEnd"/>
            <w:r w:rsidRPr="00910CCA">
              <w:t xml:space="preserve"> </w:t>
            </w:r>
          </w:p>
          <w:p w:rsidR="00B7184C" w:rsidRPr="00910CCA" w:rsidRDefault="00B7184C" w:rsidP="00910CCA">
            <w:pPr>
              <w:spacing w:line="240" w:lineRule="exact"/>
              <w:jc w:val="left"/>
            </w:pPr>
            <w:r w:rsidRPr="00910CCA">
              <w:t>Юлия Александровна</w:t>
            </w:r>
          </w:p>
        </w:tc>
        <w:tc>
          <w:tcPr>
            <w:tcW w:w="310" w:type="dxa"/>
          </w:tcPr>
          <w:p w:rsidR="00B7184C" w:rsidRPr="00910CCA" w:rsidRDefault="00B7184C" w:rsidP="00B7184C">
            <w:pPr>
              <w:spacing w:line="240" w:lineRule="exact"/>
            </w:pPr>
            <w:r>
              <w:t>-</w:t>
            </w:r>
          </w:p>
        </w:tc>
        <w:tc>
          <w:tcPr>
            <w:tcW w:w="5652" w:type="dxa"/>
          </w:tcPr>
          <w:p w:rsidR="00B7184C" w:rsidRDefault="00B7184C" w:rsidP="00B7184C">
            <w:pPr>
              <w:spacing w:line="240" w:lineRule="exact"/>
              <w:jc w:val="both"/>
            </w:pPr>
            <w:r w:rsidRPr="00910CCA">
              <w:t>ведущий специалист экономического сектора финансового управления администрации района,</w:t>
            </w:r>
          </w:p>
          <w:p w:rsidR="00B7184C" w:rsidRDefault="00B7184C" w:rsidP="00B7184C">
            <w:pPr>
              <w:spacing w:line="240" w:lineRule="exact"/>
              <w:jc w:val="both"/>
            </w:pPr>
            <w:r w:rsidRPr="00910CCA">
              <w:t>секретарь рабочей группы</w:t>
            </w:r>
          </w:p>
          <w:p w:rsidR="00B7184C" w:rsidRPr="00910CCA" w:rsidRDefault="00B7184C" w:rsidP="00B7184C">
            <w:pPr>
              <w:spacing w:line="240" w:lineRule="exact"/>
              <w:jc w:val="both"/>
            </w:pPr>
          </w:p>
        </w:tc>
      </w:tr>
      <w:tr w:rsidR="00B7184C" w:rsidRPr="00910CCA" w:rsidTr="00B7184C">
        <w:tc>
          <w:tcPr>
            <w:tcW w:w="3252" w:type="dxa"/>
          </w:tcPr>
          <w:p w:rsidR="00B7184C" w:rsidRDefault="00B7184C" w:rsidP="00910CCA">
            <w:pPr>
              <w:spacing w:line="240" w:lineRule="exact"/>
              <w:jc w:val="left"/>
            </w:pPr>
            <w:r w:rsidRPr="00910CCA">
              <w:t xml:space="preserve">Гончаренко </w:t>
            </w:r>
          </w:p>
          <w:p w:rsidR="00B7184C" w:rsidRPr="00910CCA" w:rsidRDefault="00B7184C" w:rsidP="00910CCA">
            <w:pPr>
              <w:spacing w:line="240" w:lineRule="exact"/>
              <w:jc w:val="left"/>
            </w:pPr>
            <w:r w:rsidRPr="00910CCA">
              <w:t>Наталья Вячеславовна</w:t>
            </w:r>
          </w:p>
        </w:tc>
        <w:tc>
          <w:tcPr>
            <w:tcW w:w="310" w:type="dxa"/>
          </w:tcPr>
          <w:p w:rsidR="00B7184C" w:rsidRPr="00910CCA" w:rsidRDefault="00B7184C" w:rsidP="00B7184C">
            <w:pPr>
              <w:spacing w:line="240" w:lineRule="exact"/>
            </w:pPr>
            <w:r>
              <w:t>-</w:t>
            </w:r>
          </w:p>
        </w:tc>
        <w:tc>
          <w:tcPr>
            <w:tcW w:w="5652" w:type="dxa"/>
          </w:tcPr>
          <w:p w:rsidR="00B7184C" w:rsidRDefault="00B7184C" w:rsidP="00B7184C">
            <w:pPr>
              <w:spacing w:line="240" w:lineRule="exact"/>
              <w:jc w:val="both"/>
            </w:pPr>
            <w:r w:rsidRPr="00910CCA">
              <w:t xml:space="preserve">начальник отделения по вопросам миграции ОМВД России по Верхнебуреинскому району, майор полиции </w:t>
            </w:r>
          </w:p>
          <w:p w:rsidR="00B7184C" w:rsidRDefault="00B7184C" w:rsidP="00B7184C">
            <w:pPr>
              <w:spacing w:line="240" w:lineRule="exact"/>
              <w:jc w:val="both"/>
            </w:pPr>
            <w:r w:rsidRPr="00910CCA">
              <w:t>(по согласованию)</w:t>
            </w:r>
          </w:p>
          <w:p w:rsidR="00B7184C" w:rsidRPr="00910CCA" w:rsidRDefault="00B7184C" w:rsidP="00B7184C">
            <w:pPr>
              <w:spacing w:line="240" w:lineRule="exact"/>
              <w:jc w:val="both"/>
            </w:pPr>
          </w:p>
        </w:tc>
      </w:tr>
      <w:tr w:rsidR="00B7184C" w:rsidRPr="00910CCA" w:rsidTr="00B7184C">
        <w:tc>
          <w:tcPr>
            <w:tcW w:w="3252" w:type="dxa"/>
          </w:tcPr>
          <w:p w:rsidR="00B7184C" w:rsidRDefault="00B7184C" w:rsidP="00910CCA">
            <w:pPr>
              <w:spacing w:line="240" w:lineRule="exact"/>
              <w:jc w:val="left"/>
            </w:pPr>
            <w:r w:rsidRPr="00910CCA">
              <w:t xml:space="preserve">Евдокимова </w:t>
            </w:r>
          </w:p>
          <w:p w:rsidR="00B7184C" w:rsidRPr="00910CCA" w:rsidRDefault="00B7184C" w:rsidP="00910CCA">
            <w:pPr>
              <w:spacing w:line="240" w:lineRule="exact"/>
              <w:jc w:val="left"/>
            </w:pPr>
            <w:r w:rsidRPr="00910CCA">
              <w:t>Татьяна Александровна</w:t>
            </w:r>
          </w:p>
        </w:tc>
        <w:tc>
          <w:tcPr>
            <w:tcW w:w="310" w:type="dxa"/>
          </w:tcPr>
          <w:p w:rsidR="00B7184C" w:rsidRPr="00910CCA" w:rsidRDefault="00B7184C" w:rsidP="00B7184C">
            <w:pPr>
              <w:spacing w:line="240" w:lineRule="exact"/>
            </w:pPr>
            <w:r>
              <w:t>-</w:t>
            </w:r>
          </w:p>
        </w:tc>
        <w:tc>
          <w:tcPr>
            <w:tcW w:w="5652" w:type="dxa"/>
          </w:tcPr>
          <w:p w:rsidR="00B7184C" w:rsidRDefault="00B7184C" w:rsidP="00B7184C">
            <w:pPr>
              <w:spacing w:line="240" w:lineRule="exact"/>
              <w:jc w:val="both"/>
            </w:pPr>
            <w:r w:rsidRPr="00910CCA">
              <w:t xml:space="preserve">главный государственный налоговый инспектор отдела камеральных проверок </w:t>
            </w:r>
            <w:proofErr w:type="gramStart"/>
            <w:r w:rsidRPr="00910CCA">
              <w:t>МРИ</w:t>
            </w:r>
            <w:proofErr w:type="gramEnd"/>
            <w:r w:rsidRPr="00910CCA">
              <w:t xml:space="preserve"> № 8 ФНС РФ по Хабаровскому краю (по согласованию)</w:t>
            </w:r>
          </w:p>
          <w:p w:rsidR="00B7184C" w:rsidRPr="00910CCA" w:rsidRDefault="00B7184C" w:rsidP="00B7184C">
            <w:pPr>
              <w:spacing w:line="240" w:lineRule="exact"/>
              <w:jc w:val="both"/>
            </w:pPr>
          </w:p>
        </w:tc>
      </w:tr>
      <w:tr w:rsidR="00B7184C" w:rsidRPr="00910CCA" w:rsidTr="00B7184C">
        <w:tc>
          <w:tcPr>
            <w:tcW w:w="3252" w:type="dxa"/>
          </w:tcPr>
          <w:p w:rsidR="00B7184C" w:rsidRDefault="00B7184C" w:rsidP="00910CCA">
            <w:pPr>
              <w:spacing w:line="240" w:lineRule="exact"/>
              <w:jc w:val="left"/>
            </w:pPr>
            <w:r w:rsidRPr="00910CCA">
              <w:t xml:space="preserve">Заиграев </w:t>
            </w:r>
          </w:p>
          <w:p w:rsidR="00B7184C" w:rsidRPr="00910CCA" w:rsidRDefault="00B7184C" w:rsidP="00910CCA">
            <w:pPr>
              <w:spacing w:line="240" w:lineRule="exact"/>
              <w:jc w:val="left"/>
            </w:pPr>
            <w:r w:rsidRPr="00910CCA">
              <w:t>Павел Павлович</w:t>
            </w:r>
          </w:p>
        </w:tc>
        <w:tc>
          <w:tcPr>
            <w:tcW w:w="310" w:type="dxa"/>
          </w:tcPr>
          <w:p w:rsidR="00B7184C" w:rsidRPr="00910CCA" w:rsidRDefault="00B7184C" w:rsidP="00B7184C">
            <w:pPr>
              <w:spacing w:line="240" w:lineRule="exact"/>
            </w:pPr>
            <w:r>
              <w:t>-</w:t>
            </w:r>
          </w:p>
        </w:tc>
        <w:tc>
          <w:tcPr>
            <w:tcW w:w="5652" w:type="dxa"/>
          </w:tcPr>
          <w:p w:rsidR="00B7184C" w:rsidRDefault="00B7184C" w:rsidP="00B7184C">
            <w:pPr>
              <w:spacing w:line="240" w:lineRule="exact"/>
              <w:jc w:val="both"/>
            </w:pPr>
            <w:r w:rsidRPr="00910CCA">
              <w:t>ведущий специалист отдела по делам ГО и ЧС администрации района</w:t>
            </w:r>
          </w:p>
          <w:p w:rsidR="00B7184C" w:rsidRPr="00910CCA" w:rsidRDefault="00B7184C" w:rsidP="00B7184C">
            <w:pPr>
              <w:spacing w:line="240" w:lineRule="exact"/>
              <w:jc w:val="both"/>
            </w:pPr>
          </w:p>
        </w:tc>
      </w:tr>
      <w:tr w:rsidR="00B7184C" w:rsidRPr="00910CCA" w:rsidTr="00B7184C">
        <w:tc>
          <w:tcPr>
            <w:tcW w:w="3252" w:type="dxa"/>
          </w:tcPr>
          <w:p w:rsidR="00B7184C" w:rsidRDefault="00B7184C" w:rsidP="00910CCA">
            <w:pPr>
              <w:spacing w:line="240" w:lineRule="exact"/>
              <w:jc w:val="left"/>
            </w:pPr>
            <w:proofErr w:type="spellStart"/>
            <w:r w:rsidRPr="00910CCA">
              <w:t>Крутских</w:t>
            </w:r>
            <w:proofErr w:type="spellEnd"/>
            <w:r w:rsidRPr="00910CCA">
              <w:t xml:space="preserve"> </w:t>
            </w:r>
          </w:p>
          <w:p w:rsidR="00B7184C" w:rsidRPr="00910CCA" w:rsidRDefault="00B7184C" w:rsidP="00910CCA">
            <w:pPr>
              <w:spacing w:line="240" w:lineRule="exact"/>
              <w:jc w:val="left"/>
            </w:pPr>
            <w:r w:rsidRPr="00910CCA">
              <w:t>Андрей Алексеевич</w:t>
            </w:r>
          </w:p>
        </w:tc>
        <w:tc>
          <w:tcPr>
            <w:tcW w:w="310" w:type="dxa"/>
          </w:tcPr>
          <w:p w:rsidR="00B7184C" w:rsidRPr="00910CCA" w:rsidRDefault="00B7184C" w:rsidP="00B7184C">
            <w:pPr>
              <w:spacing w:line="240" w:lineRule="exact"/>
            </w:pPr>
            <w:r>
              <w:t>-</w:t>
            </w:r>
          </w:p>
        </w:tc>
        <w:tc>
          <w:tcPr>
            <w:tcW w:w="5652" w:type="dxa"/>
          </w:tcPr>
          <w:p w:rsidR="00B7184C" w:rsidRDefault="00B7184C" w:rsidP="00B7184C">
            <w:pPr>
              <w:spacing w:line="240" w:lineRule="exact"/>
              <w:jc w:val="both"/>
            </w:pPr>
            <w:r w:rsidRPr="00910CCA">
              <w:t xml:space="preserve">помощник прокурора Верхнебуреинского района </w:t>
            </w:r>
          </w:p>
          <w:p w:rsidR="00B7184C" w:rsidRPr="00910CCA" w:rsidRDefault="00B7184C" w:rsidP="00B7184C">
            <w:pPr>
              <w:spacing w:line="240" w:lineRule="exact"/>
              <w:jc w:val="both"/>
            </w:pPr>
          </w:p>
        </w:tc>
      </w:tr>
      <w:tr w:rsidR="00B7184C" w:rsidRPr="00910CCA" w:rsidTr="00B7184C">
        <w:tc>
          <w:tcPr>
            <w:tcW w:w="3252" w:type="dxa"/>
          </w:tcPr>
          <w:p w:rsidR="00B7184C" w:rsidRDefault="00B7184C" w:rsidP="00910CCA">
            <w:pPr>
              <w:spacing w:line="240" w:lineRule="exact"/>
              <w:jc w:val="left"/>
            </w:pPr>
            <w:r w:rsidRPr="00910CCA">
              <w:t xml:space="preserve">Пенега </w:t>
            </w:r>
          </w:p>
          <w:p w:rsidR="00B7184C" w:rsidRPr="00910CCA" w:rsidRDefault="00B7184C" w:rsidP="00910CCA">
            <w:pPr>
              <w:spacing w:line="240" w:lineRule="exact"/>
              <w:jc w:val="left"/>
            </w:pPr>
            <w:r w:rsidRPr="00910CCA">
              <w:t>Ирина Владимировна</w:t>
            </w:r>
          </w:p>
        </w:tc>
        <w:tc>
          <w:tcPr>
            <w:tcW w:w="310" w:type="dxa"/>
          </w:tcPr>
          <w:p w:rsidR="00B7184C" w:rsidRPr="00910CCA" w:rsidRDefault="00B7184C" w:rsidP="00B7184C">
            <w:pPr>
              <w:spacing w:line="240" w:lineRule="exact"/>
            </w:pPr>
            <w:r>
              <w:t>-</w:t>
            </w:r>
          </w:p>
        </w:tc>
        <w:tc>
          <w:tcPr>
            <w:tcW w:w="5652" w:type="dxa"/>
          </w:tcPr>
          <w:p w:rsidR="00B7184C" w:rsidRDefault="00B7184C" w:rsidP="00B7184C">
            <w:pPr>
              <w:spacing w:line="240" w:lineRule="exact"/>
              <w:jc w:val="both"/>
            </w:pPr>
            <w:r w:rsidRPr="00910CCA">
              <w:t>специалист-эксперт отдела персонифицированного учета, администрирования страховых взносов, взаимодействия со страхователями и взыскания задолженности Управления ПФР в Верхнебуреинском районе Хабаровского края (по согласованию)</w:t>
            </w:r>
          </w:p>
          <w:p w:rsidR="00B7184C" w:rsidRPr="00910CCA" w:rsidRDefault="00B7184C" w:rsidP="00B7184C">
            <w:pPr>
              <w:spacing w:line="240" w:lineRule="exact"/>
              <w:jc w:val="both"/>
            </w:pPr>
          </w:p>
        </w:tc>
      </w:tr>
      <w:tr w:rsidR="00B7184C" w:rsidRPr="00910CCA" w:rsidTr="00B7184C">
        <w:tc>
          <w:tcPr>
            <w:tcW w:w="3252" w:type="dxa"/>
          </w:tcPr>
          <w:p w:rsidR="00B7184C" w:rsidRDefault="00B7184C" w:rsidP="00910CCA">
            <w:pPr>
              <w:spacing w:line="240" w:lineRule="exact"/>
              <w:jc w:val="left"/>
            </w:pPr>
            <w:r w:rsidRPr="00910CCA">
              <w:t>Труш</w:t>
            </w:r>
            <w:r>
              <w:t xml:space="preserve">ин </w:t>
            </w:r>
          </w:p>
          <w:p w:rsidR="00B7184C" w:rsidRPr="00910CCA" w:rsidRDefault="00B7184C" w:rsidP="00910CCA">
            <w:pPr>
              <w:spacing w:line="240" w:lineRule="exact"/>
              <w:jc w:val="left"/>
            </w:pPr>
            <w:r>
              <w:t>Денис Владимирович</w:t>
            </w:r>
          </w:p>
        </w:tc>
        <w:tc>
          <w:tcPr>
            <w:tcW w:w="310" w:type="dxa"/>
          </w:tcPr>
          <w:p w:rsidR="00B7184C" w:rsidRDefault="00B7184C" w:rsidP="00B7184C">
            <w:pPr>
              <w:spacing w:line="240" w:lineRule="exact"/>
            </w:pPr>
            <w:r>
              <w:t>-</w:t>
            </w:r>
          </w:p>
        </w:tc>
        <w:tc>
          <w:tcPr>
            <w:tcW w:w="5652" w:type="dxa"/>
          </w:tcPr>
          <w:p w:rsidR="00B7184C" w:rsidRDefault="00B7184C" w:rsidP="00B7184C">
            <w:pPr>
              <w:spacing w:line="240" w:lineRule="exact"/>
              <w:jc w:val="both"/>
            </w:pPr>
            <w:r>
              <w:t>начальник УУП ОУУП и ПДН ОМВД России по Верхнебуреинскому району, майор полиции (по согласованию)</w:t>
            </w:r>
          </w:p>
          <w:p w:rsidR="00B7184C" w:rsidRPr="00910CCA" w:rsidRDefault="00B7184C" w:rsidP="00B7184C">
            <w:pPr>
              <w:spacing w:line="240" w:lineRule="exact"/>
              <w:jc w:val="both"/>
            </w:pPr>
          </w:p>
        </w:tc>
      </w:tr>
      <w:tr w:rsidR="00B7184C" w:rsidRPr="00910CCA" w:rsidTr="00B7184C">
        <w:tc>
          <w:tcPr>
            <w:tcW w:w="3252" w:type="dxa"/>
          </w:tcPr>
          <w:p w:rsidR="00B7184C" w:rsidRDefault="00B7184C" w:rsidP="00910CCA">
            <w:pPr>
              <w:spacing w:line="240" w:lineRule="exact"/>
              <w:jc w:val="left"/>
            </w:pPr>
            <w:proofErr w:type="spellStart"/>
            <w:r>
              <w:t>Шурупова</w:t>
            </w:r>
            <w:proofErr w:type="spellEnd"/>
            <w:r>
              <w:t xml:space="preserve"> </w:t>
            </w:r>
          </w:p>
          <w:p w:rsidR="00B7184C" w:rsidRPr="00910CCA" w:rsidRDefault="00B7184C" w:rsidP="00910CCA">
            <w:pPr>
              <w:spacing w:line="240" w:lineRule="exact"/>
              <w:jc w:val="left"/>
            </w:pPr>
            <w:r>
              <w:t xml:space="preserve">Олеся Владимировна </w:t>
            </w:r>
          </w:p>
        </w:tc>
        <w:tc>
          <w:tcPr>
            <w:tcW w:w="310" w:type="dxa"/>
          </w:tcPr>
          <w:p w:rsidR="00B7184C" w:rsidRDefault="00B7184C" w:rsidP="00B7184C">
            <w:pPr>
              <w:spacing w:line="240" w:lineRule="exact"/>
            </w:pPr>
            <w:r>
              <w:t>-</w:t>
            </w:r>
          </w:p>
        </w:tc>
        <w:tc>
          <w:tcPr>
            <w:tcW w:w="5652" w:type="dxa"/>
          </w:tcPr>
          <w:p w:rsidR="00B7184C" w:rsidRDefault="00B7184C" w:rsidP="00B7184C">
            <w:pPr>
              <w:spacing w:line="240" w:lineRule="exact"/>
              <w:jc w:val="both"/>
            </w:pPr>
            <w:r>
              <w:t>директор краевого государственного казенного учреждения "Центр занятости населения по Верхнебуреинскому району" (по согласованию)</w:t>
            </w:r>
          </w:p>
        </w:tc>
      </w:tr>
    </w:tbl>
    <w:p w:rsidR="00767DD8" w:rsidRDefault="00767DD8" w:rsidP="00910CCA">
      <w:pPr>
        <w:spacing w:line="240" w:lineRule="exact"/>
        <w:jc w:val="left"/>
      </w:pPr>
    </w:p>
    <w:p w:rsidR="003C59CF" w:rsidRPr="00B7184C" w:rsidRDefault="003C59CF" w:rsidP="00B7184C">
      <w:pPr>
        <w:spacing w:line="240" w:lineRule="exact"/>
        <w:jc w:val="both"/>
      </w:pPr>
    </w:p>
    <w:sectPr w:rsidR="003C59CF" w:rsidRPr="00B7184C" w:rsidSect="00B7184C">
      <w:pgSz w:w="11906" w:h="16838"/>
      <w:pgMar w:top="1134" w:right="566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6886"/>
    <w:multiLevelType w:val="multilevel"/>
    <w:tmpl w:val="944001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901"/>
    <w:rsid w:val="00086C74"/>
    <w:rsid w:val="001B2784"/>
    <w:rsid w:val="002F5964"/>
    <w:rsid w:val="00310FC6"/>
    <w:rsid w:val="00334F18"/>
    <w:rsid w:val="003C59CF"/>
    <w:rsid w:val="00421901"/>
    <w:rsid w:val="00430B45"/>
    <w:rsid w:val="005A21E3"/>
    <w:rsid w:val="006071FF"/>
    <w:rsid w:val="00762DD7"/>
    <w:rsid w:val="00767DD8"/>
    <w:rsid w:val="00831036"/>
    <w:rsid w:val="00910CCA"/>
    <w:rsid w:val="00947C5D"/>
    <w:rsid w:val="00990561"/>
    <w:rsid w:val="009A46DF"/>
    <w:rsid w:val="00A65F55"/>
    <w:rsid w:val="00B51822"/>
    <w:rsid w:val="00B61C4D"/>
    <w:rsid w:val="00B7184C"/>
    <w:rsid w:val="00B7471B"/>
    <w:rsid w:val="00F17E88"/>
    <w:rsid w:val="00FF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5D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C5D"/>
    <w:pPr>
      <w:ind w:left="720"/>
      <w:contextualSpacing/>
    </w:pPr>
  </w:style>
  <w:style w:type="table" w:styleId="a4">
    <w:name w:val="Table Grid"/>
    <w:basedOn w:val="a1"/>
    <w:uiPriority w:val="39"/>
    <w:rsid w:val="00607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086C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86C7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Машбюро</cp:lastModifiedBy>
  <cp:revision>11</cp:revision>
  <cp:lastPrinted>2020-07-24T05:23:00Z</cp:lastPrinted>
  <dcterms:created xsi:type="dcterms:W3CDTF">2020-07-03T04:01:00Z</dcterms:created>
  <dcterms:modified xsi:type="dcterms:W3CDTF">2020-09-18T04:53:00Z</dcterms:modified>
</cp:coreProperties>
</file>