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391692" w:rsidRDefault="00391692" w:rsidP="00391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391692" w:rsidRDefault="00391692" w:rsidP="00391692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391692" w:rsidRDefault="00391692" w:rsidP="00391692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26.10.2020   № 660</w:t>
      </w:r>
    </w:p>
    <w:p w:rsidR="00391692" w:rsidRDefault="00391692" w:rsidP="00391692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9A3805" w:rsidRPr="009A3805" w:rsidRDefault="009A3805" w:rsidP="009A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805" w:rsidRPr="009A3805" w:rsidRDefault="009A3805" w:rsidP="009A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805" w:rsidRDefault="005E7C66" w:rsidP="009A38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192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 от 19.08.2020 № 484</w:t>
      </w:r>
      <w:r w:rsidR="009A3805">
        <w:rPr>
          <w:rFonts w:ascii="Times New Roman" w:hAnsi="Times New Roman" w:cs="Times New Roman"/>
          <w:sz w:val="28"/>
          <w:szCs w:val="28"/>
        </w:rPr>
        <w:t xml:space="preserve"> «Об </w:t>
      </w:r>
      <w:r w:rsidR="0014192D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разрешения на строительство, внесение изменений в разрешение на строительство»</w:t>
      </w:r>
      <w:r w:rsidR="009A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05" w:rsidRDefault="009A3805" w:rsidP="009A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805" w:rsidRDefault="005E7C66" w:rsidP="009A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законодательством, администрация Верхнебуреинского муниципального района Хабаровского края ПОСТАНОВЛЯЕТ:</w:t>
      </w:r>
    </w:p>
    <w:p w:rsidR="00805DE8" w:rsidRPr="009A3805" w:rsidRDefault="009A3805" w:rsidP="009A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7C66" w:rsidRPr="009A3805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4192D" w:rsidRPr="009A380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E7C66" w:rsidRPr="009A3805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 от 19.08.2020 № 484</w:t>
      </w:r>
      <w:r>
        <w:rPr>
          <w:rFonts w:ascii="Times New Roman" w:hAnsi="Times New Roman" w:cs="Times New Roman"/>
          <w:sz w:val="28"/>
          <w:szCs w:val="28"/>
        </w:rPr>
        <w:t xml:space="preserve"> «Об </w:t>
      </w:r>
      <w:r w:rsidR="0014192D" w:rsidRPr="009A3805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разрешения на строительство, внесение изменений в разрешение на строительство»</w:t>
      </w:r>
      <w:r w:rsidRPr="009A3805">
        <w:rPr>
          <w:rFonts w:ascii="Times New Roman" w:hAnsi="Times New Roman" w:cs="Times New Roman"/>
          <w:sz w:val="28"/>
          <w:szCs w:val="28"/>
        </w:rPr>
        <w:t>:</w:t>
      </w:r>
    </w:p>
    <w:p w:rsidR="005E7C66" w:rsidRPr="009A3805" w:rsidRDefault="009A3805" w:rsidP="009A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05DE8" w:rsidRPr="009A3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E8" w:rsidRPr="009A3805">
        <w:rPr>
          <w:rFonts w:ascii="Times New Roman" w:hAnsi="Times New Roman" w:cs="Times New Roman"/>
          <w:sz w:val="28"/>
          <w:szCs w:val="28"/>
        </w:rPr>
        <w:t>В</w:t>
      </w:r>
      <w:r w:rsidR="0014192D" w:rsidRPr="009A3805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</w:t>
      </w:r>
      <w:r w:rsidR="005E7C66" w:rsidRPr="009A3805">
        <w:rPr>
          <w:rFonts w:ascii="Times New Roman" w:hAnsi="Times New Roman" w:cs="Times New Roman"/>
          <w:sz w:val="28"/>
          <w:szCs w:val="28"/>
        </w:rPr>
        <w:t>:</w:t>
      </w:r>
    </w:p>
    <w:p w:rsidR="005E7C66" w:rsidRPr="00805DE8" w:rsidRDefault="00805DE8" w:rsidP="009A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A76ACC" w:rsidRPr="00805DE8">
        <w:rPr>
          <w:rFonts w:ascii="Times New Roman" w:hAnsi="Times New Roman" w:cs="Times New Roman"/>
          <w:sz w:val="28"/>
          <w:szCs w:val="28"/>
        </w:rPr>
        <w:t xml:space="preserve"> </w:t>
      </w:r>
      <w:r w:rsidR="0014192D" w:rsidRPr="00805DE8">
        <w:rPr>
          <w:rFonts w:ascii="Times New Roman" w:hAnsi="Times New Roman" w:cs="Times New Roman"/>
          <w:sz w:val="28"/>
          <w:szCs w:val="28"/>
        </w:rPr>
        <w:t xml:space="preserve">В абзаце 2 подпункта 1 пункта </w:t>
      </w:r>
      <w:r w:rsidR="005E7C66" w:rsidRPr="00805DE8">
        <w:rPr>
          <w:rFonts w:ascii="Times New Roman" w:hAnsi="Times New Roman" w:cs="Times New Roman"/>
          <w:sz w:val="28"/>
          <w:szCs w:val="28"/>
        </w:rPr>
        <w:t xml:space="preserve"> 2.6.1 после слов «</w:t>
      </w:r>
      <w:proofErr w:type="gramStart"/>
      <w:r w:rsidR="005E7C66" w:rsidRPr="00805DE8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="005E7C66" w:rsidRPr="00805D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7C66" w:rsidRPr="00805DE8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="005E7C66" w:rsidRPr="00805DE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кодекса» дополнить словами «если иное не установлено ч. 7.3 ст. 51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278" w:rsidRPr="009A3805" w:rsidRDefault="00805DE8" w:rsidP="009A38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1.1.2.</w:t>
      </w:r>
      <w:r w:rsidR="0014192D" w:rsidRPr="009A3805">
        <w:rPr>
          <w:rFonts w:ascii="Times New Roman" w:hAnsi="Times New Roman" w:cs="Times New Roman"/>
          <w:sz w:val="28"/>
          <w:szCs w:val="28"/>
        </w:rPr>
        <w:t>Подпункт 4 пункта</w:t>
      </w:r>
      <w:r w:rsidR="00A50BDC" w:rsidRPr="009A3805">
        <w:rPr>
          <w:rFonts w:ascii="Times New Roman" w:hAnsi="Times New Roman" w:cs="Times New Roman"/>
          <w:sz w:val="28"/>
          <w:szCs w:val="28"/>
        </w:rPr>
        <w:t xml:space="preserve"> 2.6.1 </w:t>
      </w:r>
      <w:r w:rsidR="0014192D" w:rsidRPr="009A380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50BDC" w:rsidRPr="009A3805">
        <w:rPr>
          <w:rFonts w:ascii="Times New Roman" w:hAnsi="Times New Roman" w:cs="Times New Roman"/>
          <w:sz w:val="28"/>
          <w:szCs w:val="28"/>
        </w:rPr>
        <w:t xml:space="preserve">редакции «положительное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6" w:history="1">
        <w:r w:rsidR="00A50BDC" w:rsidRPr="009A3805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2021B9" w:rsidRPr="009A3805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="00A50BDC" w:rsidRPr="009A3805">
        <w:rPr>
          <w:rFonts w:ascii="Times New Roman" w:hAnsi="Times New Roman" w:cs="Times New Roman"/>
          <w:sz w:val="28"/>
          <w:szCs w:val="28"/>
        </w:rPr>
        <w:t>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</w:t>
      </w:r>
      <w:proofErr w:type="gramEnd"/>
      <w:r w:rsidR="00A50BDC" w:rsidRPr="009A3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BDC" w:rsidRPr="009A3805">
        <w:rPr>
          <w:rFonts w:ascii="Times New Roman" w:hAnsi="Times New Roman" w:cs="Times New Roman"/>
          <w:sz w:val="28"/>
          <w:szCs w:val="28"/>
        </w:rPr>
        <w:t xml:space="preserve">к отдельным этапам строительства в случае, предусмотренном </w:t>
      </w:r>
      <w:hyperlink r:id="rId7" w:history="1">
        <w:r w:rsidR="00A50BDC" w:rsidRPr="009A3805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="00A50BDC" w:rsidRPr="009A380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9A3805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A50BDC" w:rsidRPr="009A3805">
        <w:rPr>
          <w:rFonts w:ascii="Times New Roman" w:hAnsi="Times New Roman" w:cs="Times New Roman"/>
          <w:sz w:val="28"/>
          <w:szCs w:val="28"/>
        </w:rPr>
        <w:t xml:space="preserve">одекса), если такая проектная документация подлежит экспертизе в соответствии со </w:t>
      </w:r>
      <w:hyperlink r:id="rId8" w:history="1">
        <w:r w:rsidR="00A50BDC" w:rsidRPr="009A3805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A50BDC" w:rsidRPr="009A380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9A3805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r w:rsidR="00A50BDC" w:rsidRPr="009A3805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="00A50BDC" w:rsidRPr="009A3805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2021B9" w:rsidRPr="009A380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9A3805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</w:t>
      </w:r>
      <w:r w:rsidR="00A50BDC" w:rsidRPr="009A3805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0" w:history="1">
        <w:r w:rsidR="00A50BDC" w:rsidRPr="009A3805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A50BDC" w:rsidRPr="009A380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9A380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Федерации.»</w:t>
      </w:r>
      <w:r w:rsidR="0014192D" w:rsidRPr="009A38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7C66" w:rsidRPr="009A3805" w:rsidRDefault="009A3805" w:rsidP="009A38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40278" w:rsidRPr="009A3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0278" w:rsidRPr="009A380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9A3805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первого заместителя главы администрации района Крупевского А. Ю.</w:t>
      </w:r>
    </w:p>
    <w:p w:rsidR="009A3805" w:rsidRDefault="009A3805" w:rsidP="009A38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21B9" w:rsidRPr="009A38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2021B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05" w:rsidRDefault="009A3805" w:rsidP="009A38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05" w:rsidRDefault="009A3805" w:rsidP="009A38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05" w:rsidRPr="00805DE8" w:rsidRDefault="009A3805" w:rsidP="009A38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1B9" w:rsidRPr="002021B9" w:rsidRDefault="002021B9" w:rsidP="009A38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 М. Маслов</w:t>
      </w:r>
    </w:p>
    <w:sectPr w:rsidR="002021B9" w:rsidRPr="002021B9" w:rsidSect="009A3805">
      <w:pgSz w:w="11906" w:h="16838"/>
      <w:pgMar w:top="1134" w:right="566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26D"/>
    <w:multiLevelType w:val="multilevel"/>
    <w:tmpl w:val="7CCADC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322D3D"/>
    <w:multiLevelType w:val="multilevel"/>
    <w:tmpl w:val="915A8F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66"/>
    <w:rsid w:val="000E2676"/>
    <w:rsid w:val="0014192D"/>
    <w:rsid w:val="001A7E9B"/>
    <w:rsid w:val="002021B9"/>
    <w:rsid w:val="00391692"/>
    <w:rsid w:val="00564956"/>
    <w:rsid w:val="00582ED9"/>
    <w:rsid w:val="005E7C66"/>
    <w:rsid w:val="00805DE8"/>
    <w:rsid w:val="009058D9"/>
    <w:rsid w:val="009A3805"/>
    <w:rsid w:val="00A50BDC"/>
    <w:rsid w:val="00A76ACC"/>
    <w:rsid w:val="00B40278"/>
    <w:rsid w:val="00B5354E"/>
    <w:rsid w:val="00C014C9"/>
    <w:rsid w:val="00C65E9E"/>
    <w:rsid w:val="00C7068F"/>
    <w:rsid w:val="00F9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805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391692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39169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EF4AEA4F114AB37BBE0A591BC492A331CB36023FCA78D45419D32530EC5C688C2F5AC9B665FD58778006C301967FEC99B9B987618F6FEj4J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5EF4AEA4F114AB37BBE0A591BC492A331CB36023FCA78D45419D32530EC5C688C2F5A99F6F5488D7370130744574FFC09B98986Aj1J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5EF4AEA4F114AB37BBE0A591BC492A331CB36023FCA78D45419D32530EC5C688C2F5AF92665FD7D2221068794C63E0C185849A6818jFJ6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79842E32F75EC08F29B8A0C33B39ACD8A3A6080497F213C7FC6FA219DE9E0C25813F34C199D967F9B13BB2BE3B382552A9EC520B31i1z3F" TargetMode="External"/><Relationship Id="rId10" Type="http://schemas.openxmlformats.org/officeDocument/2006/relationships/hyperlink" Target="consultantplus://offline/ref=5D5EF4AEA4F114AB37BBE0A591BC492A331CB36023FCA78D45419D32530EC5C688C2F5AC9B665BDC8478006C301967FEC99B9B987618F6FEj4J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EF4AEA4F114AB37BBE0A591BC492A331CB36023FCA78D45419D32530EC5C688C2F5A89B675488D7370130744574FFC09B98986Aj1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10</cp:revision>
  <cp:lastPrinted>2020-10-25T23:57:00Z</cp:lastPrinted>
  <dcterms:created xsi:type="dcterms:W3CDTF">2020-10-09T00:44:00Z</dcterms:created>
  <dcterms:modified xsi:type="dcterms:W3CDTF">2020-10-27T00:08:00Z</dcterms:modified>
</cp:coreProperties>
</file>