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4B" w:rsidRPr="0092614B" w:rsidRDefault="0092614B" w:rsidP="009261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614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2614B" w:rsidRPr="0092614B" w:rsidRDefault="0092614B" w:rsidP="009261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614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2614B" w:rsidRPr="0092614B" w:rsidRDefault="0092614B" w:rsidP="00926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14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2614B" w:rsidRPr="0092614B" w:rsidRDefault="0092614B" w:rsidP="009261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614B" w:rsidRPr="0092614B" w:rsidRDefault="0092614B" w:rsidP="009261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61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614B" w:rsidRPr="0092614B" w:rsidRDefault="0092614B" w:rsidP="009261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614B" w:rsidRPr="0092614B" w:rsidRDefault="0092614B" w:rsidP="009261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2614B" w:rsidRPr="0092614B" w:rsidRDefault="0092614B" w:rsidP="0092614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26.10.2020   № 662</w:t>
      </w:r>
    </w:p>
    <w:p w:rsidR="0092614B" w:rsidRPr="0092614B" w:rsidRDefault="0092614B" w:rsidP="0092614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2614B">
        <w:rPr>
          <w:rFonts w:ascii="Times New Roman" w:hAnsi="Times New Roman" w:cs="Times New Roman"/>
          <w:sz w:val="28"/>
          <w:szCs w:val="28"/>
        </w:rPr>
        <w:t>п. Чегдомын</w:t>
      </w:r>
    </w:p>
    <w:p w:rsidR="002311E9" w:rsidRDefault="002311E9" w:rsidP="0023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1E9" w:rsidRDefault="002311E9" w:rsidP="0023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937053" w:rsidP="00937053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</w:t>
      </w:r>
      <w:r w:rsidR="00A2183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района, планируемых к реализации в 202</w:t>
      </w:r>
      <w:r w:rsidR="003C55D4">
        <w:rPr>
          <w:rFonts w:ascii="Times New Roman" w:hAnsi="Times New Roman" w:cs="Times New Roman"/>
          <w:sz w:val="28"/>
          <w:szCs w:val="28"/>
        </w:rPr>
        <w:t>1</w:t>
      </w:r>
      <w:r w:rsidR="00A21833">
        <w:rPr>
          <w:rFonts w:ascii="Times New Roman" w:hAnsi="Times New Roman" w:cs="Times New Roman"/>
          <w:sz w:val="28"/>
          <w:szCs w:val="28"/>
        </w:rPr>
        <w:t xml:space="preserve"> году и плановом пе</w:t>
      </w:r>
      <w:r w:rsidR="00012CD5">
        <w:rPr>
          <w:rFonts w:ascii="Times New Roman" w:hAnsi="Times New Roman" w:cs="Times New Roman"/>
          <w:sz w:val="28"/>
          <w:szCs w:val="28"/>
        </w:rPr>
        <w:t>риоде 202</w:t>
      </w:r>
      <w:r w:rsidR="003C55D4">
        <w:rPr>
          <w:rFonts w:ascii="Times New Roman" w:hAnsi="Times New Roman" w:cs="Times New Roman"/>
          <w:sz w:val="28"/>
          <w:szCs w:val="28"/>
        </w:rPr>
        <w:t>2</w:t>
      </w:r>
      <w:r w:rsidR="00012CD5">
        <w:rPr>
          <w:rFonts w:ascii="Times New Roman" w:hAnsi="Times New Roman" w:cs="Times New Roman"/>
          <w:sz w:val="28"/>
          <w:szCs w:val="28"/>
        </w:rPr>
        <w:t>-202</w:t>
      </w:r>
      <w:r w:rsidR="003C55D4">
        <w:rPr>
          <w:rFonts w:ascii="Times New Roman" w:hAnsi="Times New Roman" w:cs="Times New Roman"/>
          <w:sz w:val="28"/>
          <w:szCs w:val="28"/>
        </w:rPr>
        <w:t>3</w:t>
      </w:r>
      <w:r w:rsidR="00012CD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21833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2311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Верхнебуреинского муниципального района от 14.08.2013 № 810 "О составлении проекта районного бюджета на очередной финансовый год и плановый период", администрация </w:t>
      </w:r>
      <w:r w:rsidR="002311E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 края</w:t>
      </w:r>
    </w:p>
    <w:p w:rsidR="00A21833" w:rsidRDefault="00A21833" w:rsidP="002311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33" w:rsidRPr="00A21833" w:rsidRDefault="002311E9" w:rsidP="002311E9">
      <w:pPr>
        <w:pStyle w:val="afc"/>
        <w:tabs>
          <w:tab w:val="left" w:pos="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1833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муниципальных программ Верхнебуреинского муниципального района, планируемых к реализации в </w:t>
      </w:r>
      <w:r w:rsidR="00A21833" w:rsidRPr="00A21833">
        <w:rPr>
          <w:rFonts w:ascii="Times New Roman" w:hAnsi="Times New Roman" w:cs="Times New Roman"/>
          <w:sz w:val="28"/>
          <w:szCs w:val="28"/>
        </w:rPr>
        <w:t>202</w:t>
      </w:r>
      <w:r w:rsidR="003C55D4">
        <w:rPr>
          <w:rFonts w:ascii="Times New Roman" w:hAnsi="Times New Roman" w:cs="Times New Roman"/>
          <w:sz w:val="28"/>
          <w:szCs w:val="28"/>
        </w:rPr>
        <w:t>1</w:t>
      </w:r>
      <w:r w:rsidR="00A21833" w:rsidRPr="00A21833">
        <w:rPr>
          <w:rFonts w:ascii="Times New Roman" w:hAnsi="Times New Roman" w:cs="Times New Roman"/>
          <w:sz w:val="28"/>
          <w:szCs w:val="28"/>
        </w:rPr>
        <w:t xml:space="preserve"> году и</w:t>
      </w:r>
      <w:r w:rsidR="00012CD5">
        <w:rPr>
          <w:rFonts w:ascii="Times New Roman" w:hAnsi="Times New Roman" w:cs="Times New Roman"/>
          <w:sz w:val="28"/>
          <w:szCs w:val="28"/>
        </w:rPr>
        <w:t xml:space="preserve"> плановом периоде 202</w:t>
      </w:r>
      <w:r w:rsidR="003C55D4">
        <w:rPr>
          <w:rFonts w:ascii="Times New Roman" w:hAnsi="Times New Roman" w:cs="Times New Roman"/>
          <w:sz w:val="28"/>
          <w:szCs w:val="28"/>
        </w:rPr>
        <w:t>2</w:t>
      </w:r>
      <w:r w:rsidR="00012CD5">
        <w:rPr>
          <w:rFonts w:ascii="Times New Roman" w:hAnsi="Times New Roman" w:cs="Times New Roman"/>
          <w:sz w:val="28"/>
          <w:szCs w:val="28"/>
        </w:rPr>
        <w:t>-202</w:t>
      </w:r>
      <w:r w:rsidR="003C55D4">
        <w:rPr>
          <w:rFonts w:ascii="Times New Roman" w:hAnsi="Times New Roman" w:cs="Times New Roman"/>
          <w:sz w:val="28"/>
          <w:szCs w:val="28"/>
        </w:rPr>
        <w:t>3</w:t>
      </w:r>
      <w:r w:rsidR="00012CD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21833" w:rsidRPr="00A21833">
        <w:rPr>
          <w:rFonts w:ascii="Times New Roman" w:hAnsi="Times New Roman" w:cs="Times New Roman"/>
          <w:sz w:val="28"/>
          <w:szCs w:val="28"/>
        </w:rPr>
        <w:t>.</w:t>
      </w:r>
    </w:p>
    <w:p w:rsidR="00A21833" w:rsidRPr="00A21833" w:rsidRDefault="002311E9" w:rsidP="002311E9">
      <w:pPr>
        <w:pStyle w:val="afc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21833" w:rsidRPr="00A218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1833" w:rsidRPr="00A21833">
        <w:rPr>
          <w:rFonts w:ascii="Times New Roman" w:hAnsi="Times New Roman" w:cs="Times New Roman"/>
          <w:sz w:val="28"/>
          <w:szCs w:val="28"/>
        </w:rPr>
        <w:t xml:space="preserve"> </w:t>
      </w:r>
      <w:r w:rsidR="00A9232A">
        <w:rPr>
          <w:rFonts w:ascii="Times New Roman" w:hAnsi="Times New Roman" w:cs="Times New Roman"/>
          <w:sz w:val="28"/>
          <w:szCs w:val="28"/>
        </w:rPr>
        <w:t>ис</w:t>
      </w:r>
      <w:r w:rsidR="00A21833" w:rsidRPr="00A21833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A21833" w:rsidRPr="00A21833" w:rsidRDefault="002311E9" w:rsidP="002311E9">
      <w:pPr>
        <w:pStyle w:val="afc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1833" w:rsidRPr="00A218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C55D4">
        <w:rPr>
          <w:rFonts w:ascii="Times New Roman" w:hAnsi="Times New Roman" w:cs="Times New Roman"/>
          <w:sz w:val="28"/>
          <w:szCs w:val="28"/>
        </w:rPr>
        <w:t>со дня</w:t>
      </w:r>
      <w:r w:rsidR="00A21833" w:rsidRPr="00A2183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A21833" w:rsidRDefault="00A21833" w:rsidP="0023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23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23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2A" w:rsidRDefault="002311E9" w:rsidP="002311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А.М. Маслов </w:t>
      </w:r>
    </w:p>
    <w:p w:rsidR="00A9232A" w:rsidRDefault="00A92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9"/>
      </w:tblGrid>
      <w:tr w:rsidR="00A9232A" w:rsidTr="002311E9">
        <w:tc>
          <w:tcPr>
            <w:tcW w:w="4677" w:type="dxa"/>
          </w:tcPr>
          <w:p w:rsidR="00A9232A" w:rsidRDefault="00A9232A" w:rsidP="00A9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A9232A" w:rsidRDefault="00A9232A" w:rsidP="002311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9232A" w:rsidRDefault="00A9232A" w:rsidP="002311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32A" w:rsidRDefault="00A9232A" w:rsidP="002311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</w:t>
            </w:r>
            <w:r w:rsidR="000E5D78">
              <w:rPr>
                <w:rFonts w:ascii="Times New Roman" w:hAnsi="Times New Roman" w:cs="Times New Roman"/>
                <w:sz w:val="28"/>
                <w:szCs w:val="28"/>
              </w:rPr>
              <w:t>министрации района</w:t>
            </w:r>
            <w:r w:rsidR="000E5D78">
              <w:rPr>
                <w:rFonts w:ascii="Times New Roman" w:hAnsi="Times New Roman" w:cs="Times New Roman"/>
                <w:sz w:val="28"/>
                <w:szCs w:val="28"/>
              </w:rPr>
              <w:br/>
              <w:t>от 26.10.2020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E5D78">
              <w:rPr>
                <w:rFonts w:ascii="Times New Roman" w:hAnsi="Times New Roman" w:cs="Times New Roman"/>
                <w:sz w:val="28"/>
                <w:szCs w:val="28"/>
              </w:rPr>
              <w:t xml:space="preserve"> 662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21833" w:rsidRDefault="00A21833" w:rsidP="00A9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2A" w:rsidRPr="00950006" w:rsidRDefault="00A9232A" w:rsidP="00950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5D4" w:rsidRPr="008A77D8" w:rsidRDefault="003C55D4" w:rsidP="008A7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7D8">
        <w:rPr>
          <w:rFonts w:ascii="Times New Roman" w:hAnsi="Times New Roman" w:cs="Times New Roman"/>
          <w:sz w:val="28"/>
          <w:szCs w:val="28"/>
        </w:rPr>
        <w:t>ПЕРЕЧЕНЬ</w:t>
      </w:r>
    </w:p>
    <w:p w:rsidR="003C55D4" w:rsidRPr="008A77D8" w:rsidRDefault="003C55D4" w:rsidP="008A7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7D8">
        <w:rPr>
          <w:rFonts w:ascii="Times New Roman" w:hAnsi="Times New Roman" w:cs="Times New Roman"/>
          <w:sz w:val="28"/>
          <w:szCs w:val="28"/>
        </w:rPr>
        <w:t>муниципальных программ Верхнебуреинского муниципального района,</w:t>
      </w:r>
      <w:r w:rsidRPr="008A77D8">
        <w:rPr>
          <w:rFonts w:ascii="Times New Roman" w:hAnsi="Times New Roman" w:cs="Times New Roman"/>
          <w:sz w:val="28"/>
          <w:szCs w:val="28"/>
        </w:rPr>
        <w:br/>
        <w:t>планируемых к реализации в 2021 году и плановом периоде 2022-2023 годы</w:t>
      </w:r>
    </w:p>
    <w:p w:rsidR="003C55D4" w:rsidRPr="008A77D8" w:rsidRDefault="003C55D4" w:rsidP="008A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4889" w:type="pct"/>
        <w:tblInd w:w="108" w:type="dxa"/>
        <w:tblLook w:val="04A0"/>
      </w:tblPr>
      <w:tblGrid>
        <w:gridCol w:w="567"/>
        <w:gridCol w:w="3541"/>
        <w:gridCol w:w="2132"/>
        <w:gridCol w:w="3118"/>
      </w:tblGrid>
      <w:tr w:rsidR="003C55D4" w:rsidRPr="003C55D4" w:rsidTr="002311E9">
        <w:tc>
          <w:tcPr>
            <w:tcW w:w="303" w:type="pct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2" w:type="pct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9" w:type="pct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Подразделение адм</w:t>
            </w:r>
            <w:bookmarkStart w:id="0" w:name="_GoBack"/>
            <w:bookmarkEnd w:id="0"/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инистрации (самостоятельный отдел), ответс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венное за реал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зацию программы</w:t>
            </w:r>
          </w:p>
        </w:tc>
        <w:tc>
          <w:tcPr>
            <w:tcW w:w="1666" w:type="pct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</w:tbl>
    <w:p w:rsidR="003C55D4" w:rsidRPr="004033B1" w:rsidRDefault="003C55D4" w:rsidP="003C55D4">
      <w:pPr>
        <w:spacing w:after="0" w:line="240" w:lineRule="auto"/>
        <w:rPr>
          <w:sz w:val="2"/>
          <w:szCs w:val="2"/>
        </w:rPr>
      </w:pPr>
    </w:p>
    <w:tbl>
      <w:tblPr>
        <w:tblStyle w:val="afa"/>
        <w:tblW w:w="4898" w:type="pct"/>
        <w:tblInd w:w="108" w:type="dxa"/>
        <w:tblLook w:val="04A0"/>
      </w:tblPr>
      <w:tblGrid>
        <w:gridCol w:w="568"/>
        <w:gridCol w:w="3540"/>
        <w:gridCol w:w="2132"/>
        <w:gridCol w:w="3135"/>
      </w:tblGrid>
      <w:tr w:rsidR="003C55D4" w:rsidRPr="003C55D4" w:rsidTr="002311E9">
        <w:trPr>
          <w:tblHeader/>
        </w:trPr>
        <w:tc>
          <w:tcPr>
            <w:tcW w:w="303" w:type="pct"/>
            <w:shd w:val="clear" w:color="auto" w:fill="auto"/>
            <w:vAlign w:val="bottom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pct"/>
            <w:vAlign w:val="bottom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bottom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pct"/>
            <w:vAlign w:val="bottom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бы и местного самоуправления в Верхнебуреинском муниц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пальном районе на 2014-2023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муниципальной службы администрации Верхнебуреинского мун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ципального района, в том числе путем применения экспериментов в структу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ных подразделениях адм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нистрации; формирование высококвалифицированного кадрового состава муниц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пальных служащих админ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страции Верхнебуреинского муниципального района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по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держка социально ориентир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ванных некоммерческих орг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низаций в Верхнебуреинском муниципальном районе Хаб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ровского края на 2015-2023 гг.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вание социально ориент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рованных некоммерческих организаций в Верхнебур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инском муниципальном районе посредством вовл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чения населения в процессы местного самоуправления и в деятельность социально ориентированных неко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 xml:space="preserve">мерческих организаций 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ний, употребления наркотич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ских средств, злоупотребления алкогольных напитков насел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нием в Верхнебуреинском 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ниципальном районе на 2014-2023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общественной безопасности и против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действие преступности, в том числе среди несове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Информатизация и обеспечение информационной безопасности администрации Верхнебуреи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на 2019-2025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в области те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нической защиты перс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нальных данных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Верхнебуреинск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2014-2025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Обеспечение правомерного функционирования, испол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зования и содержания 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тельства в Верхнебуреинском муниципальном районе Хаб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ровского края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ж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строительства; создание условий для 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тойчивого функциониров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ния жилищного фонда, 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новных объектов и систем жизнеобеспечения в районе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ние энергетической эффекти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ности Верхнебуреинского 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на 2017-2025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управл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ние образования, отдел культуры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Оптимизация энергоп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требления и внедрение энергосберегающих мер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приятий для обеспечения ежегодного снижения эне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гопотребления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Верхнебуреинского муниц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пального района на 2012-2035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ко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мунального обслуживания и развитие коммунальной инфраструктуры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Благоустройство п. Шахтинский Верхнебуреи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Хабаровского края на 2014-2025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него благоустройства и с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нитарного содержания п. Шахтинский и совершенс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вование эстетического вида п. Шахтинский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Обращение с твердыми комм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нальными отходами на терр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тории Верхнебуреинского 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Хабаро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ского края на 2021-2023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Решение вопросов разм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щения твердых коммунал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ных отходов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Верхнебуреинского муниц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пального района от чрезвыча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ных ситуаций, обеспечения безопасности на водных объе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тах, обеспечения первичных мер пожарной безопасности п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селка Шахтинский на 2014-2023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щенности населения от чрезвычайных ситуаций, повышение уровня пожа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ной безопасности; повыш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ние уровня реагирования на чрезвычайные ситуации и происшествия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Развитие дорожной сети Вер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небуреинского муниципального района Хабаровского края на 2014-2023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</w:t>
            </w:r>
            <w:proofErr w:type="spellStart"/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поселенческих</w:t>
            </w:r>
            <w:proofErr w:type="spellEnd"/>
            <w:r w:rsidRPr="003C55D4">
              <w:rPr>
                <w:rFonts w:ascii="Times New Roman" w:hAnsi="Times New Roman" w:cs="Times New Roman"/>
                <w:sz w:val="24"/>
                <w:szCs w:val="24"/>
              </w:rPr>
              <w:t xml:space="preserve"> дорог Вер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небуреинского муниц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пального района, повыш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качества по капитал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ному ремонту и содерж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нию дорог в целях обесп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чения наилучших условий и качества жизни жителей Верхнебуреинского мун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ципального района, пов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шение безопасности д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рожного движения и техн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 xml:space="preserve">ческой оснащенности </w:t>
            </w:r>
            <w:proofErr w:type="spellStart"/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поселенческих</w:t>
            </w:r>
            <w:proofErr w:type="spellEnd"/>
            <w:r w:rsidRPr="003C55D4">
              <w:rPr>
                <w:rFonts w:ascii="Times New Roman" w:hAnsi="Times New Roman" w:cs="Times New Roman"/>
                <w:sz w:val="24"/>
                <w:szCs w:val="24"/>
              </w:rPr>
              <w:t xml:space="preserve"> дорог, управление дорожной де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тельностью в соответствии с современными требов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ниями и условиями без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пасности.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Доступная среда на 2014-2025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беспрепятственного дост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па к приоритетным объе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там и услугам в приорите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ных сферах жизнедеятел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ности инвалидов и других маломобильных групп н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и молодежной политики в Верхнебуреинском муниц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пальном районе на 2017-2025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чивающих возможность гражданам систематически заниматься физической культурой и спортом, п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вышение результативности выступлений спортсменов района на краевых и реги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нальных соревнованиях, создание условий для 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пешной социализации и эффективной самореализ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ции детей и молодежи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Верхнебуреинском 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ниципальном районе на 2020-2025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ального жилого дома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мед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цинских учреждений, распол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женных на территории Верхн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буреинского муниципального района Хабаровского края на 2020-2025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зания квалифицированной медицинской помощи нас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лению на территории Вер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небуреинского муниц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Вер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небуреинском районе Хабаро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края на 2013-2023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Содействие улучшению доступа малого и среднего предпринимательства к ф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нансовым ресурсам, соде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ствие развитию инфр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структуры поддержки 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нимательства; совершенс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вование информационного, образовательного и анал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тического обеспечения 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 Верхнебуреинского муниципального района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промышленной зоны "Чегдомын", привл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чение инвестиций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сельского хозяйства и расширение рынков сельскохозяйственной проду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ции, сырья и продовольствия в Верхнебуреинском муниц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пальном районе Хабаровского края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Информационная, консул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тационная и финансовая поддержка малых форм х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зяйствования; создание бл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гоприятных социально-экономических условий для развития малых форм х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зяйствования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8" w:type="pct"/>
            <w:shd w:val="clear" w:color="auto" w:fill="auto"/>
          </w:tcPr>
          <w:p w:rsidR="003C55D4" w:rsidRPr="003C55D4" w:rsidRDefault="00306065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обеспечение экологической безопасности на территории Верхнебуреинского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137" w:type="pct"/>
            <w:shd w:val="clear" w:color="auto" w:fill="auto"/>
          </w:tcPr>
          <w:p w:rsidR="003C55D4" w:rsidRPr="003C55D4" w:rsidRDefault="00306065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72" w:type="pct"/>
            <w:shd w:val="clear" w:color="auto" w:fill="auto"/>
          </w:tcPr>
          <w:p w:rsidR="003C55D4" w:rsidRPr="00306065" w:rsidRDefault="00306065" w:rsidP="0030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5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негативного во</w:t>
            </w:r>
            <w:r w:rsidRPr="0030606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06065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на окружающую среду и обеспечение экол</w:t>
            </w:r>
            <w:r w:rsidRPr="0030606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6065">
              <w:rPr>
                <w:rFonts w:ascii="Times New Roman" w:hAnsi="Times New Roman"/>
                <w:sz w:val="24"/>
                <w:szCs w:val="24"/>
                <w:lang w:eastAsia="ru-RU"/>
              </w:rPr>
              <w:t>гической безопасности н</w:t>
            </w:r>
            <w:r w:rsidRPr="0030606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6065">
              <w:rPr>
                <w:rFonts w:ascii="Times New Roman" w:hAnsi="Times New Roman"/>
                <w:sz w:val="24"/>
                <w:szCs w:val="24"/>
                <w:lang w:eastAsia="ru-RU"/>
              </w:rPr>
              <w:t>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ф</w:t>
            </w:r>
            <w:r w:rsidRPr="00306065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экологической культуры населения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в Верхнебуреи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ском муниципальном районе на 2014-2023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нистрации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тойчивости бюджетной системы района, повыш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ние эффективности распр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деления бюджетных средств создание условий для повышения качества финансового менеджмент, а главных распорядителей средств районного бюдж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та, совершенствование бюджетного процесса, ф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нансового обеспечения м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ниципальных услуг разв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тие системы финансового контроля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Верхнебуреинского муниц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пального района на 2014-2023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зования админ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</w:p>
        </w:tc>
        <w:tc>
          <w:tcPr>
            <w:tcW w:w="1672" w:type="pct"/>
            <w:vAlign w:val="bottom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общего образов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ния; развитие механизма непрерывного педагогич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ского образования; инфо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матизация образования; п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вышение доступности и к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чества дополнительного 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разования детей; развитие кадрового потенциала 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расли</w:t>
            </w:r>
          </w:p>
        </w:tc>
      </w:tr>
      <w:tr w:rsidR="003C55D4" w:rsidRPr="003C55D4" w:rsidTr="002311E9">
        <w:tc>
          <w:tcPr>
            <w:tcW w:w="303" w:type="pct"/>
            <w:shd w:val="clear" w:color="auto" w:fill="auto"/>
          </w:tcPr>
          <w:p w:rsidR="003C55D4" w:rsidRPr="003C55D4" w:rsidRDefault="003C55D4" w:rsidP="0059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06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ры Верхнебуреинского мун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ципального района Хабаровск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го края на 2017-2024 годы</w:t>
            </w:r>
          </w:p>
        </w:tc>
        <w:tc>
          <w:tcPr>
            <w:tcW w:w="1137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  <w:tc>
          <w:tcPr>
            <w:tcW w:w="1672" w:type="pct"/>
          </w:tcPr>
          <w:p w:rsidR="003C55D4" w:rsidRPr="003C55D4" w:rsidRDefault="003C55D4" w:rsidP="0059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Модернизация сферы кул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туры; развитие библиоте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ного и музейного дела; ра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витие художественно-творческой деятельности; повышение эффективности деятельности организаций культуры; развитие кадр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5D4">
              <w:rPr>
                <w:rFonts w:ascii="Times New Roman" w:hAnsi="Times New Roman" w:cs="Times New Roman"/>
                <w:sz w:val="24"/>
                <w:szCs w:val="24"/>
              </w:rPr>
              <w:t>вого потенциала отрасли</w:t>
            </w:r>
          </w:p>
        </w:tc>
      </w:tr>
    </w:tbl>
    <w:p w:rsidR="00950006" w:rsidRPr="00950006" w:rsidRDefault="00950006" w:rsidP="003C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0006" w:rsidRPr="00950006" w:rsidSect="00A218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6DC2"/>
    <w:multiLevelType w:val="hybridMultilevel"/>
    <w:tmpl w:val="C6DC5F9A"/>
    <w:lvl w:ilvl="0" w:tplc="309075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21833"/>
    <w:rsid w:val="00012CD5"/>
    <w:rsid w:val="00026414"/>
    <w:rsid w:val="000E5D78"/>
    <w:rsid w:val="00122244"/>
    <w:rsid w:val="001C3D70"/>
    <w:rsid w:val="002311E9"/>
    <w:rsid w:val="00303407"/>
    <w:rsid w:val="00306065"/>
    <w:rsid w:val="003A4B5A"/>
    <w:rsid w:val="003C55D4"/>
    <w:rsid w:val="00407AEA"/>
    <w:rsid w:val="00592E48"/>
    <w:rsid w:val="006F163F"/>
    <w:rsid w:val="0071192C"/>
    <w:rsid w:val="007B5AC1"/>
    <w:rsid w:val="007B7BDA"/>
    <w:rsid w:val="008737A5"/>
    <w:rsid w:val="008A77D8"/>
    <w:rsid w:val="00911212"/>
    <w:rsid w:val="0092614B"/>
    <w:rsid w:val="00937053"/>
    <w:rsid w:val="00950006"/>
    <w:rsid w:val="00A21833"/>
    <w:rsid w:val="00A5110B"/>
    <w:rsid w:val="00A9232A"/>
    <w:rsid w:val="00B42727"/>
    <w:rsid w:val="00C03113"/>
    <w:rsid w:val="00C94B9A"/>
    <w:rsid w:val="00D63AF1"/>
    <w:rsid w:val="00DC24A3"/>
    <w:rsid w:val="00DD4BC0"/>
    <w:rsid w:val="00EC1F72"/>
    <w:rsid w:val="00F16D9F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2E48"/>
    <w:pPr>
      <w:spacing w:line="240" w:lineRule="auto"/>
    </w:pPr>
    <w:rPr>
      <w:sz w:val="24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2E48"/>
    <w:rPr>
      <w:sz w:val="24"/>
      <w:szCs w:val="20"/>
    </w:rPr>
  </w:style>
  <w:style w:type="paragraph" w:styleId="a5">
    <w:name w:val="annotation subject"/>
    <w:basedOn w:val="a3"/>
    <w:next w:val="a3"/>
    <w:link w:val="a6"/>
    <w:autoRedefine/>
    <w:uiPriority w:val="99"/>
    <w:semiHidden/>
    <w:unhideWhenUsed/>
    <w:rsid w:val="00592E48"/>
    <w:rPr>
      <w:b/>
      <w:bCs/>
      <w:sz w:val="28"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92E48"/>
    <w:rPr>
      <w:b/>
      <w:bCs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E4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E48"/>
  </w:style>
  <w:style w:type="paragraph" w:styleId="ab">
    <w:name w:val="footer"/>
    <w:basedOn w:val="a"/>
    <w:link w:val="ac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E48"/>
  </w:style>
  <w:style w:type="character" w:styleId="ad">
    <w:name w:val="footnote reference"/>
    <w:basedOn w:val="a0"/>
    <w:uiPriority w:val="99"/>
    <w:semiHidden/>
    <w:unhideWhenUsed/>
    <w:rsid w:val="00592E4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92E48"/>
    <w:rPr>
      <w:sz w:val="16"/>
      <w:szCs w:val="16"/>
    </w:rPr>
  </w:style>
  <w:style w:type="character" w:styleId="af">
    <w:name w:val="endnote reference"/>
    <w:basedOn w:val="a0"/>
    <w:semiHidden/>
    <w:unhideWhenUsed/>
    <w:rsid w:val="00592E4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2E48"/>
    <w:rPr>
      <w:sz w:val="20"/>
      <w:szCs w:val="20"/>
    </w:rPr>
  </w:style>
  <w:style w:type="paragraph" w:styleId="af2">
    <w:name w:val="Title"/>
    <w:basedOn w:val="a"/>
    <w:link w:val="af3"/>
    <w:qFormat/>
    <w:rsid w:val="00592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92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59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592E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6">
    <w:name w:val="Hyperlink"/>
    <w:basedOn w:val="a0"/>
    <w:uiPriority w:val="99"/>
    <w:unhideWhenUsed/>
    <w:rsid w:val="00592E48"/>
    <w:rPr>
      <w:color w:val="0000FF" w:themeColor="hyperlink"/>
      <w:u w:val="single"/>
    </w:rPr>
  </w:style>
  <w:style w:type="paragraph" w:styleId="af7">
    <w:name w:val="Normal (Web)"/>
    <w:basedOn w:val="a"/>
    <w:unhideWhenUsed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2E4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59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5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592E48"/>
    <w:pPr>
      <w:ind w:left="720"/>
      <w:contextualSpacing/>
    </w:pPr>
  </w:style>
  <w:style w:type="character" w:customStyle="1" w:styleId="FontStyle13">
    <w:name w:val="Font Style13"/>
    <w:rsid w:val="00592E4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92E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592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2614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18</cp:revision>
  <cp:lastPrinted>2020-10-26T23:06:00Z</cp:lastPrinted>
  <dcterms:created xsi:type="dcterms:W3CDTF">2019-10-24T22:14:00Z</dcterms:created>
  <dcterms:modified xsi:type="dcterms:W3CDTF">2020-10-27T00:06:00Z</dcterms:modified>
</cp:coreProperties>
</file>