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CA" w:rsidRDefault="00BF23CA" w:rsidP="00BF23C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BF23CA" w:rsidRDefault="00BF23CA" w:rsidP="00BF23C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BF23CA" w:rsidRPr="00BF23CA" w:rsidRDefault="00BF23CA" w:rsidP="00BF23CA">
      <w:pPr>
        <w:jc w:val="center"/>
        <w:rPr>
          <w:rFonts w:ascii="Times New Roman" w:hAnsi="Times New Roman"/>
          <w:sz w:val="28"/>
          <w:szCs w:val="28"/>
        </w:rPr>
      </w:pPr>
      <w:r w:rsidRPr="00BF23CA">
        <w:rPr>
          <w:rFonts w:ascii="Times New Roman" w:hAnsi="Times New Roman"/>
          <w:sz w:val="28"/>
          <w:szCs w:val="28"/>
        </w:rPr>
        <w:t>Хабаровского края</w:t>
      </w:r>
    </w:p>
    <w:p w:rsidR="00BF23CA" w:rsidRDefault="00BF23CA" w:rsidP="00BF23C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BF23CA" w:rsidRDefault="00BF23CA" w:rsidP="00BF23CA">
      <w:pPr>
        <w:pStyle w:val="ConsPlusNormal"/>
        <w:outlineLvl w:val="0"/>
        <w:rPr>
          <w:szCs w:val="28"/>
          <w:u w:val="single"/>
        </w:rPr>
      </w:pPr>
    </w:p>
    <w:p w:rsidR="00BF23CA" w:rsidRDefault="00116D94" w:rsidP="00BF23CA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02</w:t>
      </w:r>
      <w:r w:rsidR="00BF23CA">
        <w:rPr>
          <w:szCs w:val="28"/>
          <w:u w:val="single"/>
        </w:rPr>
        <w:t>.12.2020   № 770</w:t>
      </w:r>
    </w:p>
    <w:p w:rsidR="00BF23CA" w:rsidRDefault="00BF23CA" w:rsidP="00BF23CA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113CD6" w:rsidRPr="00A57D02" w:rsidRDefault="00113CD6" w:rsidP="0089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6A7" w:rsidRPr="00A57D02" w:rsidRDefault="005D78E8" w:rsidP="00564A6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A57D02">
        <w:rPr>
          <w:rStyle w:val="af"/>
          <w:rFonts w:ascii="Times New Roman" w:hAnsi="Times New Roman"/>
          <w:b w:val="0"/>
          <w:sz w:val="28"/>
          <w:szCs w:val="28"/>
        </w:rPr>
        <w:t>О</w:t>
      </w:r>
      <w:r w:rsidR="00113CD6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611177" w:rsidRPr="00A57D02">
        <w:rPr>
          <w:rStyle w:val="af"/>
          <w:rFonts w:ascii="Times New Roman" w:hAnsi="Times New Roman"/>
          <w:b w:val="0"/>
          <w:sz w:val="28"/>
          <w:szCs w:val="28"/>
        </w:rPr>
        <w:t>внесении</w:t>
      </w:r>
      <w:r w:rsidR="00113CD6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611177" w:rsidRPr="00A57D02">
        <w:rPr>
          <w:rStyle w:val="af"/>
          <w:rFonts w:ascii="Times New Roman" w:hAnsi="Times New Roman"/>
          <w:b w:val="0"/>
          <w:sz w:val="28"/>
          <w:szCs w:val="28"/>
        </w:rPr>
        <w:t>изменений</w:t>
      </w:r>
      <w:r w:rsidR="00113CD6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611177" w:rsidRPr="00A57D02">
        <w:rPr>
          <w:rStyle w:val="af"/>
          <w:rFonts w:ascii="Times New Roman" w:hAnsi="Times New Roman"/>
          <w:b w:val="0"/>
          <w:sz w:val="28"/>
          <w:szCs w:val="28"/>
        </w:rPr>
        <w:t>в</w:t>
      </w:r>
      <w:r w:rsidR="00113CD6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8676A7" w:rsidRPr="00A57D02">
        <w:rPr>
          <w:rStyle w:val="af"/>
          <w:rFonts w:ascii="Times New Roman" w:hAnsi="Times New Roman"/>
          <w:b w:val="0"/>
          <w:sz w:val="28"/>
          <w:szCs w:val="28"/>
        </w:rPr>
        <w:t>План</w:t>
      </w:r>
      <w:r w:rsidR="00113CD6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8676A7" w:rsidRPr="00A57D02">
        <w:rPr>
          <w:rStyle w:val="af"/>
          <w:rFonts w:ascii="Times New Roman" w:hAnsi="Times New Roman"/>
          <w:b w:val="0"/>
          <w:sz w:val="28"/>
          <w:szCs w:val="28"/>
        </w:rPr>
        <w:t>создания</w:t>
      </w:r>
      <w:r w:rsidR="00113CD6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8676A7" w:rsidRPr="00A57D02">
        <w:rPr>
          <w:rStyle w:val="af"/>
          <w:rFonts w:ascii="Times New Roman" w:hAnsi="Times New Roman"/>
          <w:b w:val="0"/>
          <w:sz w:val="28"/>
          <w:szCs w:val="28"/>
        </w:rPr>
        <w:t>инвестиционных</w:t>
      </w:r>
      <w:r w:rsidR="00113CD6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8676A7" w:rsidRPr="00A57D02">
        <w:rPr>
          <w:rStyle w:val="af"/>
          <w:rFonts w:ascii="Times New Roman" w:hAnsi="Times New Roman"/>
          <w:b w:val="0"/>
          <w:sz w:val="28"/>
          <w:szCs w:val="28"/>
        </w:rPr>
        <w:t>объектов</w:t>
      </w:r>
      <w:r w:rsidR="00113CD6"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и</w:t>
      </w:r>
      <w:r w:rsidR="00113CD6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объектов</w:t>
      </w:r>
      <w:r w:rsidR="00113CD6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инфраструктуры</w:t>
      </w:r>
      <w:r w:rsidR="00113CD6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в</w:t>
      </w:r>
      <w:r w:rsidR="00113CD6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Верхнебуреинском</w:t>
      </w:r>
      <w:r w:rsidR="00113CD6">
        <w:rPr>
          <w:rFonts w:ascii="Times New Roman" w:hAnsi="Times New Roman"/>
          <w:bCs/>
          <w:sz w:val="28"/>
          <w:szCs w:val="28"/>
        </w:rPr>
        <w:t xml:space="preserve"> муниципальном </w:t>
      </w:r>
      <w:r w:rsidR="008676A7" w:rsidRPr="00A57D02">
        <w:rPr>
          <w:rFonts w:ascii="Times New Roman" w:hAnsi="Times New Roman"/>
          <w:bCs/>
          <w:sz w:val="28"/>
          <w:szCs w:val="28"/>
        </w:rPr>
        <w:t>районе</w:t>
      </w:r>
      <w:r w:rsidR="00113CD6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на</w:t>
      </w:r>
      <w:r w:rsidR="00113CD6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период</w:t>
      </w:r>
      <w:r w:rsidR="00113CD6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до</w:t>
      </w:r>
      <w:r w:rsidR="00113CD6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20</w:t>
      </w:r>
      <w:r w:rsidR="00F66B47" w:rsidRPr="00A57D02">
        <w:rPr>
          <w:rFonts w:ascii="Times New Roman" w:hAnsi="Times New Roman"/>
          <w:bCs/>
          <w:sz w:val="28"/>
          <w:szCs w:val="28"/>
        </w:rPr>
        <w:t>3</w:t>
      </w:r>
      <w:r w:rsidR="008676A7" w:rsidRPr="00A57D02">
        <w:rPr>
          <w:rFonts w:ascii="Times New Roman" w:hAnsi="Times New Roman"/>
          <w:bCs/>
          <w:sz w:val="28"/>
          <w:szCs w:val="28"/>
        </w:rPr>
        <w:t>0</w:t>
      </w:r>
      <w:r w:rsidR="00113CD6">
        <w:rPr>
          <w:rFonts w:ascii="Times New Roman" w:hAnsi="Times New Roman"/>
          <w:bCs/>
          <w:sz w:val="28"/>
          <w:szCs w:val="28"/>
        </w:rPr>
        <w:t xml:space="preserve"> </w:t>
      </w:r>
      <w:r w:rsidR="008676A7" w:rsidRPr="00A57D02">
        <w:rPr>
          <w:rFonts w:ascii="Times New Roman" w:hAnsi="Times New Roman"/>
          <w:bCs/>
          <w:sz w:val="28"/>
          <w:szCs w:val="28"/>
        </w:rPr>
        <w:t>года</w:t>
      </w:r>
      <w:r w:rsidR="00564A62" w:rsidRPr="00A57D02">
        <w:rPr>
          <w:rFonts w:ascii="Times New Roman" w:hAnsi="Times New Roman"/>
          <w:bCs/>
          <w:sz w:val="28"/>
          <w:szCs w:val="28"/>
        </w:rPr>
        <w:t>,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утвержденный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постановлением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администрации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Верхнебуреинского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муниципального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района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Хабаровского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края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от</w:t>
      </w:r>
      <w:r w:rsidR="00113CD6">
        <w:rPr>
          <w:rFonts w:ascii="Times New Roman" w:hAnsi="Times New Roman"/>
          <w:sz w:val="28"/>
          <w:szCs w:val="28"/>
        </w:rPr>
        <w:t> </w:t>
      </w:r>
      <w:r w:rsidR="00564A62" w:rsidRPr="00A57D02">
        <w:rPr>
          <w:rFonts w:ascii="Times New Roman" w:hAnsi="Times New Roman"/>
          <w:sz w:val="28"/>
          <w:szCs w:val="28"/>
        </w:rPr>
        <w:t>11.01.2017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№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11</w:t>
      </w:r>
    </w:p>
    <w:p w:rsidR="00BA19B5" w:rsidRPr="00A57D02" w:rsidRDefault="00BA19B5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A15" w:rsidRPr="00A57D02" w:rsidRDefault="00613A15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85E" w:rsidRPr="00A57D02" w:rsidRDefault="00AA39F4" w:rsidP="000E3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7D02">
        <w:rPr>
          <w:rFonts w:ascii="Times New Roman" w:hAnsi="Times New Roman"/>
          <w:sz w:val="28"/>
          <w:szCs w:val="28"/>
        </w:rPr>
        <w:t>Н</w:t>
      </w:r>
      <w:r w:rsidR="00F66B47" w:rsidRPr="00A57D02">
        <w:rPr>
          <w:rFonts w:ascii="Times New Roman" w:hAnsi="Times New Roman"/>
          <w:sz w:val="28"/>
          <w:szCs w:val="28"/>
        </w:rPr>
        <w:t>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основании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постановления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администрации</w:t>
      </w:r>
      <w:r w:rsidR="00113CD6">
        <w:rPr>
          <w:rFonts w:ascii="Times New Roman" w:hAnsi="Times New Roman"/>
          <w:sz w:val="28"/>
          <w:szCs w:val="28"/>
        </w:rPr>
        <w:t xml:space="preserve"> Верхнебуреинского муниципального </w:t>
      </w:r>
      <w:r w:rsidR="00F66B47" w:rsidRPr="00A57D02">
        <w:rPr>
          <w:rFonts w:ascii="Times New Roman" w:hAnsi="Times New Roman"/>
          <w:sz w:val="28"/>
          <w:szCs w:val="28"/>
        </w:rPr>
        <w:t>района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от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27</w:t>
      </w:r>
      <w:r w:rsidR="00F66B47" w:rsidRPr="00A57D02">
        <w:rPr>
          <w:rFonts w:ascii="Times New Roman" w:hAnsi="Times New Roman"/>
          <w:sz w:val="28"/>
          <w:szCs w:val="28"/>
        </w:rPr>
        <w:t>.</w:t>
      </w:r>
      <w:r w:rsidR="00613A15" w:rsidRPr="00A57D02">
        <w:rPr>
          <w:rFonts w:ascii="Times New Roman" w:hAnsi="Times New Roman"/>
          <w:sz w:val="28"/>
          <w:szCs w:val="28"/>
        </w:rPr>
        <w:t>04</w:t>
      </w:r>
      <w:r w:rsidR="00F66B47" w:rsidRPr="00A57D02">
        <w:rPr>
          <w:rFonts w:ascii="Times New Roman" w:hAnsi="Times New Roman"/>
          <w:sz w:val="28"/>
          <w:szCs w:val="28"/>
        </w:rPr>
        <w:t>.20</w:t>
      </w:r>
      <w:r w:rsidR="00564A62" w:rsidRPr="00A57D02">
        <w:rPr>
          <w:rFonts w:ascii="Times New Roman" w:hAnsi="Times New Roman"/>
          <w:sz w:val="28"/>
          <w:szCs w:val="28"/>
        </w:rPr>
        <w:t>20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№</w:t>
      </w:r>
      <w:r w:rsidR="00113CD6">
        <w:rPr>
          <w:rFonts w:ascii="Times New Roman" w:hAnsi="Times New Roman"/>
          <w:sz w:val="28"/>
          <w:szCs w:val="28"/>
        </w:rPr>
        <w:t> </w:t>
      </w:r>
      <w:r w:rsidR="00613A15" w:rsidRPr="00A57D02">
        <w:rPr>
          <w:rFonts w:ascii="Times New Roman" w:hAnsi="Times New Roman"/>
          <w:sz w:val="28"/>
          <w:szCs w:val="28"/>
        </w:rPr>
        <w:t>2</w:t>
      </w:r>
      <w:r w:rsidR="00564A62" w:rsidRPr="00A57D02">
        <w:rPr>
          <w:rFonts w:ascii="Times New Roman" w:hAnsi="Times New Roman"/>
          <w:sz w:val="28"/>
          <w:szCs w:val="28"/>
        </w:rPr>
        <w:t>62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"Об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утверждении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Д</w:t>
      </w:r>
      <w:r w:rsidR="00F66B47" w:rsidRPr="00A57D02">
        <w:rPr>
          <w:rFonts w:ascii="Times New Roman" w:hAnsi="Times New Roman"/>
          <w:sz w:val="28"/>
          <w:szCs w:val="28"/>
        </w:rPr>
        <w:t>орожн</w:t>
      </w:r>
      <w:r w:rsidR="00564A62" w:rsidRPr="00A57D02">
        <w:rPr>
          <w:rFonts w:ascii="Times New Roman" w:hAnsi="Times New Roman"/>
          <w:sz w:val="28"/>
          <w:szCs w:val="28"/>
        </w:rPr>
        <w:t>ой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карт</w:t>
      </w:r>
      <w:r w:rsidR="00564A62" w:rsidRPr="00A57D02">
        <w:rPr>
          <w:rFonts w:ascii="Times New Roman" w:hAnsi="Times New Roman"/>
          <w:sz w:val="28"/>
          <w:szCs w:val="28"/>
        </w:rPr>
        <w:t>ы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реализации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Муниципального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стандарта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содействия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инвестициям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развития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предпринимательства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Верхнебуреинском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муниципальном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районе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Хабаровского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края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на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20</w:t>
      </w:r>
      <w:r w:rsidR="00564A62" w:rsidRPr="00A57D02">
        <w:rPr>
          <w:rFonts w:ascii="Times New Roman" w:hAnsi="Times New Roman"/>
          <w:sz w:val="28"/>
          <w:szCs w:val="28"/>
        </w:rPr>
        <w:t>20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год",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соответствии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с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постановлением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администрации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Верхнебуреинского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муниципального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района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от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15.12.2016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№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726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"</w:t>
      </w:r>
      <w:r w:rsidR="00F66B47" w:rsidRPr="00A57D02">
        <w:rPr>
          <w:rFonts w:ascii="Times New Roman" w:hAnsi="Times New Roman"/>
          <w:sz w:val="28"/>
          <w:szCs w:val="28"/>
        </w:rPr>
        <w:t>Об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утверждении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Положения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порядке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формирования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ежегодного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обновления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Плана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создания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инвестиционных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объектов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объектов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инфраструктуры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</w:t>
      </w:r>
      <w:proofErr w:type="gramEnd"/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Верхнебуреинском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муниципальном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6B47" w:rsidRPr="00A57D02">
        <w:rPr>
          <w:rFonts w:ascii="Times New Roman" w:hAnsi="Times New Roman"/>
          <w:sz w:val="28"/>
          <w:szCs w:val="28"/>
        </w:rPr>
        <w:t>районе</w:t>
      </w:r>
      <w:proofErr w:type="gramEnd"/>
      <w:r w:rsidR="00613A15" w:rsidRPr="00A57D02">
        <w:rPr>
          <w:rFonts w:ascii="Times New Roman" w:hAnsi="Times New Roman"/>
          <w:sz w:val="28"/>
          <w:szCs w:val="28"/>
        </w:rPr>
        <w:t>"</w:t>
      </w:r>
      <w:r w:rsidR="00F66B47" w:rsidRPr="00A57D02">
        <w:rPr>
          <w:rFonts w:ascii="Times New Roman" w:hAnsi="Times New Roman"/>
          <w:sz w:val="28"/>
          <w:szCs w:val="28"/>
        </w:rPr>
        <w:t>,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администрация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Верхнебуреинского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муниципального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F66B47" w:rsidRPr="00A57D02">
        <w:rPr>
          <w:rFonts w:ascii="Times New Roman" w:hAnsi="Times New Roman"/>
          <w:sz w:val="28"/>
          <w:szCs w:val="28"/>
        </w:rPr>
        <w:t>района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Хабаровского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564A62" w:rsidRPr="00A57D02">
        <w:rPr>
          <w:rFonts w:ascii="Times New Roman" w:hAnsi="Times New Roman"/>
          <w:sz w:val="28"/>
          <w:szCs w:val="28"/>
        </w:rPr>
        <w:t>края</w:t>
      </w:r>
    </w:p>
    <w:p w:rsidR="00BA19B5" w:rsidRPr="00A57D02" w:rsidRDefault="00BA19B5" w:rsidP="0056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D02">
        <w:rPr>
          <w:rFonts w:ascii="Times New Roman" w:hAnsi="Times New Roman"/>
          <w:sz w:val="28"/>
          <w:szCs w:val="28"/>
        </w:rPr>
        <w:t>ПОСТАНОВЛЯЕТ:</w:t>
      </w:r>
    </w:p>
    <w:p w:rsidR="0030143D" w:rsidRPr="00A57D02" w:rsidRDefault="00AA39F4" w:rsidP="00C809A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D02">
        <w:rPr>
          <w:rFonts w:ascii="Times New Roman" w:hAnsi="Times New Roman"/>
          <w:sz w:val="28"/>
          <w:szCs w:val="28"/>
        </w:rPr>
        <w:t>Внести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изменения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в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План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создания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инвестиционных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объектов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объектов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инфраструктуры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в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Верхнебуреинском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районе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на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период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до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2030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года</w:t>
      </w:r>
      <w:r w:rsidRPr="00A57D02">
        <w:rPr>
          <w:rFonts w:ascii="Times New Roman" w:hAnsi="Times New Roman"/>
          <w:sz w:val="28"/>
          <w:szCs w:val="28"/>
        </w:rPr>
        <w:t>,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утвержденный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постановлением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администрации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Верхнебуреинского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муниципального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района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Хабаровского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613A15" w:rsidRPr="00A57D02">
        <w:rPr>
          <w:rFonts w:ascii="Times New Roman" w:hAnsi="Times New Roman"/>
          <w:sz w:val="28"/>
          <w:szCs w:val="28"/>
        </w:rPr>
        <w:t>края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от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6F30A1" w:rsidRPr="00A57D02">
        <w:rPr>
          <w:rFonts w:ascii="Times New Roman" w:hAnsi="Times New Roman"/>
          <w:sz w:val="28"/>
          <w:szCs w:val="28"/>
        </w:rPr>
        <w:t>11</w:t>
      </w:r>
      <w:r w:rsidR="00837991" w:rsidRPr="00A57D02">
        <w:rPr>
          <w:rFonts w:ascii="Times New Roman" w:hAnsi="Times New Roman"/>
          <w:sz w:val="28"/>
          <w:szCs w:val="28"/>
        </w:rPr>
        <w:t>.0</w:t>
      </w:r>
      <w:r w:rsidR="006F30A1" w:rsidRPr="00A57D02">
        <w:rPr>
          <w:rFonts w:ascii="Times New Roman" w:hAnsi="Times New Roman"/>
          <w:sz w:val="28"/>
          <w:szCs w:val="28"/>
        </w:rPr>
        <w:t>1</w:t>
      </w:r>
      <w:r w:rsidR="00837991" w:rsidRPr="00A57D02">
        <w:rPr>
          <w:rFonts w:ascii="Times New Roman" w:hAnsi="Times New Roman"/>
          <w:sz w:val="28"/>
          <w:szCs w:val="28"/>
        </w:rPr>
        <w:t>.201</w:t>
      </w:r>
      <w:r w:rsidR="006F30A1" w:rsidRPr="00A57D02">
        <w:rPr>
          <w:rFonts w:ascii="Times New Roman" w:hAnsi="Times New Roman"/>
          <w:sz w:val="28"/>
          <w:szCs w:val="28"/>
        </w:rPr>
        <w:t>7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837991" w:rsidRPr="00A57D02">
        <w:rPr>
          <w:rFonts w:ascii="Times New Roman" w:hAnsi="Times New Roman"/>
          <w:sz w:val="28"/>
          <w:szCs w:val="28"/>
        </w:rPr>
        <w:t>№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6F30A1" w:rsidRPr="00A57D02">
        <w:rPr>
          <w:rFonts w:ascii="Times New Roman" w:hAnsi="Times New Roman"/>
          <w:sz w:val="28"/>
          <w:szCs w:val="28"/>
        </w:rPr>
        <w:t>11</w:t>
      </w:r>
      <w:r w:rsidR="00C809A1" w:rsidRPr="00A57D02">
        <w:rPr>
          <w:rFonts w:ascii="Times New Roman" w:hAnsi="Times New Roman"/>
          <w:sz w:val="28"/>
          <w:szCs w:val="28"/>
        </w:rPr>
        <w:t>,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изложи</w:t>
      </w:r>
      <w:r w:rsidRPr="00A57D02">
        <w:rPr>
          <w:rFonts w:ascii="Times New Roman" w:hAnsi="Times New Roman"/>
          <w:sz w:val="28"/>
          <w:szCs w:val="28"/>
        </w:rPr>
        <w:t>в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Pr="00A57D02">
        <w:rPr>
          <w:rFonts w:ascii="Times New Roman" w:hAnsi="Times New Roman"/>
          <w:sz w:val="28"/>
          <w:szCs w:val="28"/>
        </w:rPr>
        <w:t>его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в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редакции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в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соответствии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с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приложением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к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настоящему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постановлению.</w:t>
      </w:r>
    </w:p>
    <w:p w:rsidR="00D62F72" w:rsidRPr="00A57D02" w:rsidRDefault="00D62F72" w:rsidP="00C809A1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proofErr w:type="gramStart"/>
      <w:r w:rsidRPr="00A57D02">
        <w:t>Контроль</w:t>
      </w:r>
      <w:r w:rsidR="00113CD6">
        <w:t xml:space="preserve"> </w:t>
      </w:r>
      <w:r w:rsidRPr="00A57D02">
        <w:t>за</w:t>
      </w:r>
      <w:proofErr w:type="gramEnd"/>
      <w:r w:rsidR="00113CD6">
        <w:t xml:space="preserve"> </w:t>
      </w:r>
      <w:r w:rsidR="00CD4A5C">
        <w:t>ис</w:t>
      </w:r>
      <w:r w:rsidRPr="00A57D02">
        <w:t>полнением</w:t>
      </w:r>
      <w:r w:rsidR="00113CD6">
        <w:t xml:space="preserve"> </w:t>
      </w:r>
      <w:r w:rsidR="00C20C5D" w:rsidRPr="00A57D02">
        <w:t>настоящего</w:t>
      </w:r>
      <w:r w:rsidR="00113CD6">
        <w:t xml:space="preserve"> </w:t>
      </w:r>
      <w:r w:rsidR="00C20C5D" w:rsidRPr="00A57D02">
        <w:t>постановления</w:t>
      </w:r>
      <w:r w:rsidR="00113CD6">
        <w:t xml:space="preserve"> </w:t>
      </w:r>
      <w:r w:rsidR="00C809A1" w:rsidRPr="00A57D02">
        <w:t>оставляю</w:t>
      </w:r>
      <w:r w:rsidR="00113CD6">
        <w:t xml:space="preserve"> </w:t>
      </w:r>
      <w:r w:rsidR="00C809A1" w:rsidRPr="00A57D02">
        <w:t>за</w:t>
      </w:r>
      <w:r w:rsidR="00113CD6">
        <w:t xml:space="preserve"> </w:t>
      </w:r>
      <w:r w:rsidR="00C809A1" w:rsidRPr="00A57D02">
        <w:t>собой.</w:t>
      </w:r>
    </w:p>
    <w:p w:rsidR="00C20C5D" w:rsidRPr="00A57D02" w:rsidRDefault="00C20C5D" w:rsidP="00C809A1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57D02">
        <w:t>Настоящее</w:t>
      </w:r>
      <w:r w:rsidR="00113CD6">
        <w:t xml:space="preserve"> </w:t>
      </w:r>
      <w:r w:rsidRPr="00A57D02">
        <w:t>постановление</w:t>
      </w:r>
      <w:r w:rsidR="00113CD6">
        <w:t xml:space="preserve"> </w:t>
      </w:r>
      <w:r w:rsidRPr="00A57D02">
        <w:t>вступает</w:t>
      </w:r>
      <w:r w:rsidR="00113CD6">
        <w:t xml:space="preserve"> </w:t>
      </w:r>
      <w:r w:rsidRPr="00A57D02">
        <w:t>в</w:t>
      </w:r>
      <w:r w:rsidR="00113CD6">
        <w:t xml:space="preserve"> </w:t>
      </w:r>
      <w:r w:rsidRPr="00A57D02">
        <w:t>силу</w:t>
      </w:r>
      <w:r w:rsidR="00113CD6">
        <w:t xml:space="preserve"> </w:t>
      </w:r>
      <w:r w:rsidR="00CD4A5C">
        <w:t>после</w:t>
      </w:r>
      <w:r w:rsidR="00113CD6">
        <w:t xml:space="preserve"> </w:t>
      </w:r>
      <w:r w:rsidRPr="00A57D02">
        <w:t>его</w:t>
      </w:r>
      <w:r w:rsidR="00113CD6">
        <w:t xml:space="preserve"> </w:t>
      </w:r>
      <w:r w:rsidRPr="00A57D02">
        <w:t>официального</w:t>
      </w:r>
      <w:r w:rsidR="00113CD6">
        <w:t xml:space="preserve"> </w:t>
      </w:r>
      <w:r w:rsidRPr="00A57D02">
        <w:t>опубликования</w:t>
      </w:r>
      <w:r w:rsidR="00113CD6">
        <w:t xml:space="preserve"> </w:t>
      </w:r>
      <w:r w:rsidRPr="00A57D02">
        <w:t>(обнародования).</w:t>
      </w:r>
    </w:p>
    <w:p w:rsidR="00C516EB" w:rsidRPr="00A57D02" w:rsidRDefault="00C516EB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C5D" w:rsidRPr="00A57D02" w:rsidRDefault="00C20C5D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A15" w:rsidRPr="00A57D02" w:rsidRDefault="00613A15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223" w:rsidRPr="00A57D02" w:rsidRDefault="00964C8E" w:rsidP="00A6640F">
      <w:pPr>
        <w:spacing w:line="240" w:lineRule="exact"/>
        <w:rPr>
          <w:rFonts w:ascii="Times New Roman" w:hAnsi="Times New Roman"/>
          <w:sz w:val="28"/>
          <w:szCs w:val="28"/>
        </w:rPr>
      </w:pPr>
      <w:r w:rsidRPr="00A57D02">
        <w:rPr>
          <w:rFonts w:ascii="Times New Roman" w:hAnsi="Times New Roman"/>
          <w:sz w:val="28"/>
          <w:szCs w:val="28"/>
        </w:rPr>
        <w:t>Глава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BA19B5" w:rsidRPr="00A57D02">
        <w:rPr>
          <w:rFonts w:ascii="Times New Roman" w:hAnsi="Times New Roman"/>
          <w:sz w:val="28"/>
          <w:szCs w:val="28"/>
        </w:rPr>
        <w:t>района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D4A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C809A1" w:rsidRPr="00A57D02">
        <w:rPr>
          <w:rFonts w:ascii="Times New Roman" w:hAnsi="Times New Roman"/>
          <w:sz w:val="28"/>
          <w:szCs w:val="28"/>
        </w:rPr>
        <w:t>А.М.</w:t>
      </w:r>
      <w:r w:rsidR="00113CD6">
        <w:rPr>
          <w:rFonts w:ascii="Times New Roman" w:hAnsi="Times New Roman"/>
          <w:sz w:val="28"/>
          <w:szCs w:val="28"/>
        </w:rPr>
        <w:t xml:space="preserve"> </w:t>
      </w:r>
      <w:r w:rsidR="00C809A1" w:rsidRPr="00A57D02">
        <w:rPr>
          <w:rFonts w:ascii="Times New Roman" w:hAnsi="Times New Roman"/>
          <w:sz w:val="28"/>
          <w:szCs w:val="28"/>
        </w:rPr>
        <w:t>Маслов</w:t>
      </w:r>
    </w:p>
    <w:p w:rsidR="00D71692" w:rsidRPr="00A57D02" w:rsidRDefault="00D71692" w:rsidP="00A664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456AD3" w:rsidRPr="00A57D02" w:rsidRDefault="00456AD3" w:rsidP="00456AD3">
      <w:pPr>
        <w:spacing w:after="0" w:line="240" w:lineRule="exact"/>
        <w:rPr>
          <w:rFonts w:ascii="Times New Roman" w:hAnsi="Times New Roman"/>
          <w:sz w:val="28"/>
          <w:szCs w:val="28"/>
        </w:rPr>
        <w:sectPr w:rsidR="00456AD3" w:rsidRPr="00A57D02" w:rsidSect="006859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567" w:bottom="1134" w:left="209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6521"/>
      </w:tblGrid>
      <w:tr w:rsidR="00456AD3" w:rsidRPr="00A57D02" w:rsidTr="00CD4A5C">
        <w:tc>
          <w:tcPr>
            <w:tcW w:w="9322" w:type="dxa"/>
          </w:tcPr>
          <w:p w:rsidR="00456AD3" w:rsidRPr="00A57D02" w:rsidRDefault="00456AD3" w:rsidP="00456AD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56AD3" w:rsidRPr="003949CC" w:rsidRDefault="00456AD3" w:rsidP="00CD4A5C">
            <w:pPr>
              <w:pStyle w:val="3"/>
              <w:shd w:val="clear" w:color="auto" w:fill="FFFFFF"/>
              <w:spacing w:before="0" w:after="0" w:line="240" w:lineRule="exact"/>
              <w:jc w:val="right"/>
              <w:textAlignment w:val="baselin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456AD3" w:rsidRPr="003949CC" w:rsidRDefault="00456AD3" w:rsidP="00CD4A5C">
            <w:pPr>
              <w:pStyle w:val="3"/>
              <w:shd w:val="clear" w:color="auto" w:fill="FFFFFF"/>
              <w:spacing w:before="0" w:after="0" w:line="240" w:lineRule="exact"/>
              <w:jc w:val="right"/>
              <w:textAlignment w:val="baselin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113CD6"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постановлению</w:t>
            </w:r>
            <w:r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администрации</w:t>
            </w:r>
            <w:r w:rsidR="00113CD6"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r w:rsidR="00113CD6"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56AD3" w:rsidRPr="003949CC" w:rsidRDefault="00116D94" w:rsidP="00CD4A5C">
            <w:pPr>
              <w:shd w:val="clear" w:color="auto" w:fill="FFFFFF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</w:t>
            </w:r>
            <w:r w:rsidR="00BF23CA">
              <w:rPr>
                <w:rFonts w:ascii="Times New Roman" w:hAnsi="Times New Roman"/>
                <w:sz w:val="24"/>
                <w:szCs w:val="24"/>
              </w:rPr>
              <w:t>.12.2020 № 770</w:t>
            </w:r>
            <w:r w:rsidR="00113CD6" w:rsidRPr="00394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6AD3" w:rsidRPr="003949CC" w:rsidRDefault="00456AD3" w:rsidP="00CD4A5C">
            <w:pPr>
              <w:shd w:val="clear" w:color="auto" w:fill="FFFFFF"/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56AD3" w:rsidRPr="003949CC" w:rsidRDefault="00456AD3" w:rsidP="00CD4A5C">
            <w:pPr>
              <w:pStyle w:val="3"/>
              <w:shd w:val="clear" w:color="auto" w:fill="FFFFFF"/>
              <w:spacing w:before="0" w:after="0" w:line="240" w:lineRule="exact"/>
              <w:jc w:val="right"/>
              <w:textAlignment w:val="baselin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>"УТВЕРЖДЕН</w:t>
            </w:r>
          </w:p>
          <w:p w:rsidR="00456AD3" w:rsidRPr="003949CC" w:rsidRDefault="00456AD3" w:rsidP="00CD4A5C">
            <w:pPr>
              <w:pStyle w:val="3"/>
              <w:shd w:val="clear" w:color="auto" w:fill="FFFFFF"/>
              <w:spacing w:before="0" w:after="0" w:line="240" w:lineRule="exact"/>
              <w:jc w:val="right"/>
              <w:textAlignment w:val="baselin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</w:t>
            </w:r>
          </w:p>
          <w:p w:rsidR="00456AD3" w:rsidRPr="003949CC" w:rsidRDefault="00456AD3" w:rsidP="00CD4A5C">
            <w:pPr>
              <w:pStyle w:val="3"/>
              <w:shd w:val="clear" w:color="auto" w:fill="FFFFFF"/>
              <w:spacing w:before="0" w:after="0" w:line="240" w:lineRule="exact"/>
              <w:jc w:val="right"/>
              <w:textAlignment w:val="baselin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113CD6"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49C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</w:p>
          <w:p w:rsidR="00456AD3" w:rsidRPr="00A57D02" w:rsidRDefault="003949CC" w:rsidP="00CD4A5C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56AD3" w:rsidRPr="003949CC">
              <w:rPr>
                <w:rFonts w:ascii="Times New Roman" w:hAnsi="Times New Roman"/>
                <w:sz w:val="24"/>
                <w:szCs w:val="24"/>
              </w:rPr>
              <w:t>от</w:t>
            </w:r>
            <w:r w:rsidR="00113CD6" w:rsidRPr="00394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AD3" w:rsidRPr="003949CC">
              <w:rPr>
                <w:rFonts w:ascii="Times New Roman" w:hAnsi="Times New Roman"/>
                <w:sz w:val="24"/>
                <w:szCs w:val="24"/>
              </w:rPr>
              <w:t>11.01.2017</w:t>
            </w:r>
            <w:r w:rsidR="00113CD6" w:rsidRPr="00394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AD3" w:rsidRPr="003949CC">
              <w:rPr>
                <w:rFonts w:ascii="Times New Roman" w:hAnsi="Times New Roman"/>
                <w:sz w:val="24"/>
                <w:szCs w:val="24"/>
              </w:rPr>
              <w:t>№</w:t>
            </w:r>
            <w:r w:rsidR="00113CD6" w:rsidRPr="00394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AD3" w:rsidRPr="00394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456AD3" w:rsidRDefault="00456AD3" w:rsidP="00456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E54" w:rsidRPr="00A57D02" w:rsidRDefault="009F7E54" w:rsidP="00456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A5C" w:rsidRPr="00CD4A5C" w:rsidRDefault="00D42CB8" w:rsidP="00D42CB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>План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создания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инвестиционных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объектов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и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объектов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инфраструктуры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</w:p>
    <w:p w:rsidR="00D42CB8" w:rsidRPr="00CD4A5C" w:rsidRDefault="00D42CB8" w:rsidP="00D42CB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A5C">
        <w:rPr>
          <w:rFonts w:ascii="Times New Roman" w:hAnsi="Times New Roman"/>
          <w:b/>
          <w:sz w:val="24"/>
          <w:szCs w:val="24"/>
        </w:rPr>
        <w:t>в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Верхнебуреинском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="00CD4A5C" w:rsidRPr="00CD4A5C">
        <w:rPr>
          <w:rFonts w:ascii="Times New Roman" w:hAnsi="Times New Roman"/>
          <w:b/>
          <w:sz w:val="24"/>
          <w:szCs w:val="24"/>
        </w:rPr>
        <w:t xml:space="preserve">муниципальном </w:t>
      </w:r>
      <w:r w:rsidRPr="00CD4A5C">
        <w:rPr>
          <w:rFonts w:ascii="Times New Roman" w:hAnsi="Times New Roman"/>
          <w:b/>
          <w:sz w:val="24"/>
          <w:szCs w:val="24"/>
        </w:rPr>
        <w:t>районе</w:t>
      </w:r>
      <w:r w:rsidRPr="00CD4A5C">
        <w:rPr>
          <w:rFonts w:ascii="Times New Roman" w:hAnsi="Times New Roman"/>
          <w:b/>
          <w:sz w:val="24"/>
          <w:szCs w:val="24"/>
        </w:rPr>
        <w:br/>
        <w:t>на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период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до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2030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года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(по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состоянию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на</w:t>
      </w:r>
      <w:r w:rsidR="00113CD6" w:rsidRPr="00CD4A5C">
        <w:rPr>
          <w:rFonts w:ascii="Times New Roman" w:hAnsi="Times New Roman"/>
          <w:b/>
          <w:sz w:val="24"/>
          <w:szCs w:val="24"/>
        </w:rPr>
        <w:t xml:space="preserve"> </w:t>
      </w:r>
      <w:r w:rsidRPr="00CD4A5C">
        <w:rPr>
          <w:rFonts w:ascii="Times New Roman" w:hAnsi="Times New Roman"/>
          <w:b/>
          <w:sz w:val="24"/>
          <w:szCs w:val="24"/>
        </w:rPr>
        <w:t>01.11.2020)</w:t>
      </w:r>
    </w:p>
    <w:p w:rsidR="00D42CB8" w:rsidRPr="00A57D02" w:rsidRDefault="00D42CB8" w:rsidP="00D42CB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54" w:type="pct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2550"/>
        <w:gridCol w:w="2272"/>
        <w:gridCol w:w="1985"/>
        <w:gridCol w:w="1559"/>
        <w:gridCol w:w="1558"/>
        <w:gridCol w:w="2126"/>
        <w:gridCol w:w="991"/>
        <w:gridCol w:w="2129"/>
      </w:tblGrid>
      <w:tr w:rsidR="00CD4A5C" w:rsidRPr="00A57D02" w:rsidTr="009F7E54">
        <w:trPr>
          <w:trHeight w:val="20"/>
          <w:tblHeader/>
          <w:jc w:val="center"/>
        </w:trPr>
        <w:tc>
          <w:tcPr>
            <w:tcW w:w="191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объекта,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производственная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мощность,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потребность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энергоресурсах</w:t>
            </w:r>
          </w:p>
        </w:tc>
        <w:tc>
          <w:tcPr>
            <w:tcW w:w="720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Инициатор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создания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629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Фактическое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состояние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объекта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(проектирование,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эксплуатация)</w:t>
            </w:r>
          </w:p>
        </w:tc>
        <w:tc>
          <w:tcPr>
            <w:tcW w:w="494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Место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расположения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объекта</w:t>
            </w:r>
          </w:p>
        </w:tc>
        <w:tc>
          <w:tcPr>
            <w:tcW w:w="494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Объем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финансирования,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млн.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руб.</w:t>
            </w:r>
          </w:p>
        </w:tc>
        <w:tc>
          <w:tcPr>
            <w:tcW w:w="674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Источники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финансирования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(федеральный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бюджет,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бюджет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края,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собственные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средства,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прочие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источники)</w:t>
            </w:r>
          </w:p>
        </w:tc>
        <w:tc>
          <w:tcPr>
            <w:tcW w:w="314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Сроки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реализа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ции</w:t>
            </w:r>
            <w:proofErr w:type="spellEnd"/>
            <w:proofErr w:type="gramEnd"/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675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Планы,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программы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(федеральные,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краевые,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муниципальные,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прочие),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предусматривающие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создание</w:t>
            </w:r>
            <w:r w:rsidR="00113CD6" w:rsidRPr="00CD4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объекта</w:t>
            </w:r>
          </w:p>
        </w:tc>
      </w:tr>
    </w:tbl>
    <w:p w:rsidR="00D71692" w:rsidRPr="00A57D02" w:rsidRDefault="00D71692" w:rsidP="00D71692">
      <w:pPr>
        <w:spacing w:after="0" w:line="240" w:lineRule="auto"/>
        <w:rPr>
          <w:sz w:val="2"/>
          <w:szCs w:val="2"/>
        </w:rPr>
      </w:pPr>
    </w:p>
    <w:tbl>
      <w:tblPr>
        <w:tblW w:w="496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552"/>
        <w:gridCol w:w="2267"/>
        <w:gridCol w:w="1986"/>
        <w:gridCol w:w="1591"/>
        <w:gridCol w:w="1524"/>
        <w:gridCol w:w="2135"/>
        <w:gridCol w:w="987"/>
        <w:gridCol w:w="2150"/>
      </w:tblGrid>
      <w:tr w:rsidR="00CD4A5C" w:rsidRPr="00A57D02" w:rsidTr="009F7E54">
        <w:trPr>
          <w:trHeight w:val="20"/>
          <w:tblHeader/>
          <w:jc w:val="center"/>
        </w:trPr>
        <w:tc>
          <w:tcPr>
            <w:tcW w:w="196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807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7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8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75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12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80" w:type="pct"/>
            <w:shd w:val="clear" w:color="auto" w:fill="auto"/>
          </w:tcPr>
          <w:p w:rsidR="00D42CB8" w:rsidRPr="00CD4A5C" w:rsidRDefault="00D42CB8" w:rsidP="00D42CB8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4A5C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</w:tr>
      <w:tr w:rsidR="00A57D02" w:rsidRPr="00A57D02" w:rsidTr="00CD4A5C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D42CB8" w:rsidRPr="00A57D02" w:rsidRDefault="00D42CB8" w:rsidP="00D42CB8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439083715"/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Объекты</w:t>
            </w:r>
            <w:r w:rsidR="00113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транспортно-логистической</w:t>
            </w:r>
            <w:proofErr w:type="spellEnd"/>
            <w:r w:rsidR="00113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инфраструктуры</w:t>
            </w:r>
            <w:bookmarkEnd w:id="0"/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Автодорога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Комсомольск-на-Амуре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Березовый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Амгунь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Могды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Чегдомын,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протяженность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498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км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(в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том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числе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Верхнебуреинскому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району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186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км)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Минтранс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России,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Правительство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края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Строительство,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проектирование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Солнечный</w:t>
            </w:r>
            <w:proofErr w:type="gramEnd"/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Верхнебуреинский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муниципальные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районы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29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613,800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Федеральный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бюджет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26000,0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млн.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руб.,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консолидированный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бюджет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края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3613,8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млн.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2008-2030</w:t>
            </w:r>
          </w:p>
        </w:tc>
        <w:tc>
          <w:tcPr>
            <w:tcW w:w="680" w:type="pct"/>
            <w:shd w:val="clear" w:color="auto" w:fill="FFFFFF"/>
          </w:tcPr>
          <w:p w:rsidR="00D71692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Государственная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Российской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Федерации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"Социально-экономическое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развитие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Дальневосточного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Федерального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округа"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15.04.2014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308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автомобильной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дороги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категории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Сулук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Правоурмийское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горно-обогатительное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предприятие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Протяженность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км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ООО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Правоурмийское</w:t>
            </w:r>
            <w:proofErr w:type="spell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Ведутся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проектно-изыскательные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Верхнебуреинский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970,000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Предполагаемый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источник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финансирования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–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федеральный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2018-2020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Решение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федеральном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финансировании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зафиксировано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протоколе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заседания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подкомиссии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вопросам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реализации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инвестиционных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проектов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Дальнем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Востоке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Правительствен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ной</w:t>
            </w:r>
            <w:proofErr w:type="spellEnd"/>
            <w:proofErr w:type="gram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комиссии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вопросам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социального-экономического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развития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ДВ</w:t>
            </w:r>
          </w:p>
        </w:tc>
      </w:tr>
      <w:tr w:rsidR="00A57D02" w:rsidRPr="00A57D02" w:rsidTr="00CD4A5C">
        <w:trPr>
          <w:trHeight w:val="493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42CB8" w:rsidRPr="00A57D02" w:rsidRDefault="00D42CB8" w:rsidP="00D42CB8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439083719"/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Объекты</w:t>
            </w:r>
            <w:r w:rsidR="00113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коммунальной</w:t>
            </w:r>
            <w:r w:rsidR="00113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инфраструктуры</w:t>
            </w:r>
            <w:bookmarkEnd w:id="1"/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Модернизация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котельных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реконструкцией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системы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теплоснабжения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поселках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Алонка,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Солони,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Сулук,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Герби,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Новый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Ургал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района,</w:t>
            </w:r>
          </w:p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жилищно-коммунального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хозяйства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</w:p>
        </w:tc>
        <w:tc>
          <w:tcPr>
            <w:tcW w:w="628" w:type="pct"/>
            <w:shd w:val="clear" w:color="auto" w:fill="FFFFFF"/>
          </w:tcPr>
          <w:p w:rsidR="009F7E54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Планируемый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Верхнебуреинский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746,000</w:t>
            </w:r>
          </w:p>
        </w:tc>
        <w:tc>
          <w:tcPr>
            <w:tcW w:w="675" w:type="pct"/>
            <w:shd w:val="clear" w:color="auto" w:fill="FFFFFF"/>
          </w:tcPr>
          <w:p w:rsidR="009F7E54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Федеральный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бюджет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403,9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млн.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руб.,</w:t>
            </w:r>
          </w:p>
          <w:p w:rsidR="009F7E54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Краевой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бюджет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307,9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млн.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руб.,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муниципальный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бюджет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34,2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млн.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2020-2022</w:t>
            </w:r>
          </w:p>
        </w:tc>
        <w:tc>
          <w:tcPr>
            <w:tcW w:w="680" w:type="pct"/>
            <w:shd w:val="clear" w:color="auto" w:fill="FFFFFF"/>
          </w:tcPr>
          <w:p w:rsidR="009F7E54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"Повышение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качества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жилищно-коммунального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обслуживания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населения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(п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остановление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07.06.2012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End"/>
          </w:p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185-пр)</w:t>
            </w:r>
            <w:proofErr w:type="gramEnd"/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объектов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инфраструктуры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промышленной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зоны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"Чегдомын"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Администрация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Разработка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проектно-сметной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документации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.Ч</w:t>
            </w:r>
            <w:proofErr w:type="gram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егдомын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реинского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ного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357,000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Планируется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привлечение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средств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федерального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2017-2023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района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"Улучшение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инвестиционного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климата"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(постановление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19.11.2015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946)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Реконструкция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станции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обезжелезивания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рп.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Новый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Ургал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производительностью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8,5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3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сутки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района,</w:t>
            </w:r>
          </w:p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жилищно-коммунального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хозяйства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Планируемый</w:t>
            </w:r>
            <w:proofErr w:type="gram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реинский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ный</w:t>
            </w:r>
            <w:proofErr w:type="spellEnd"/>
            <w:proofErr w:type="gram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32,782</w:t>
            </w:r>
          </w:p>
        </w:tc>
        <w:tc>
          <w:tcPr>
            <w:tcW w:w="675" w:type="pct"/>
            <w:shd w:val="clear" w:color="auto" w:fill="FFFFFF"/>
          </w:tcPr>
          <w:p w:rsidR="009F7E54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Федеральный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бюджет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9F7E54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27,337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млн.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руб.,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9F7E54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краевой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бюджет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0,761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млн.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руб.,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муниципальный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бюджет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–</w:t>
            </w:r>
          </w:p>
          <w:p w:rsidR="00D42CB8" w:rsidRPr="00A57D02" w:rsidRDefault="00113CD6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="00D42CB8"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4,684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="00D42CB8"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млн.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="00D42CB8"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2021-2024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"Повышение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качества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жилищно-коммунального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обслуживания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населения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(п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остановление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07.06.2012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185-пр)</w:t>
            </w:r>
          </w:p>
        </w:tc>
      </w:tr>
      <w:tr w:rsidR="00A57D02" w:rsidRPr="00A57D02" w:rsidTr="00CD4A5C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D42CB8" w:rsidRPr="00A57D02" w:rsidRDefault="00D42CB8" w:rsidP="00D42CB8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Toc439083722"/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Объекты</w:t>
            </w:r>
            <w:r w:rsidR="00113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bookmarkEnd w:id="2"/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школы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800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мест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рп.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Чегдомын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науки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Планируемый</w:t>
            </w:r>
            <w:proofErr w:type="gram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Чегдомын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реинского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ного</w:t>
            </w:r>
            <w:proofErr w:type="spellEnd"/>
            <w:proofErr w:type="gram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999,900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Консолидирован</w:t>
            </w:r>
            <w:r w:rsidR="009F7E54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-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бюджет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края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999,9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млн.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2022-2025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"Развитие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крае"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(постановление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05.06.2012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177-пр);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"Развитие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системы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2014-2023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годы"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(постановление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11.10.2013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970)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начальной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школы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400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мест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Новый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Ургал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науки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</w:p>
        </w:tc>
        <w:tc>
          <w:tcPr>
            <w:tcW w:w="628" w:type="pct"/>
            <w:shd w:val="clear" w:color="auto" w:fill="FFFFFF"/>
          </w:tcPr>
          <w:p w:rsidR="009F7E54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Планируемый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Новый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Ургал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реинского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ного</w:t>
            </w:r>
            <w:proofErr w:type="spellEnd"/>
            <w:proofErr w:type="gram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841,200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Консолидированный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бюджет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края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841,2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млн.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2026-2028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"Развитие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крае"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(постановление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05.06.2012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177-пр)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начальной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школы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мест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дошкольной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группой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мест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Тырма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науки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</w:p>
        </w:tc>
        <w:tc>
          <w:tcPr>
            <w:tcW w:w="628" w:type="pct"/>
            <w:shd w:val="clear" w:color="auto" w:fill="FFFFFF"/>
          </w:tcPr>
          <w:p w:rsidR="009F7E54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Планируемый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Тырма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600,000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Консолидированный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бюджет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края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–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600,0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млн.</w:t>
            </w:r>
            <w:r w:rsidR="00113CD6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57D02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2028-2030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"Развитие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крае"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(постановление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05.06.2012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177-пр)</w:t>
            </w:r>
          </w:p>
        </w:tc>
      </w:tr>
      <w:tr w:rsidR="00A57D02" w:rsidRPr="00A57D02" w:rsidTr="00CD4A5C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D42CB8" w:rsidRPr="00A57D02" w:rsidRDefault="00D42CB8" w:rsidP="00D42CB8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Объекты</w:t>
            </w:r>
            <w:r w:rsidR="00113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9.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культурно-досугового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центра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.Т</w:t>
            </w:r>
            <w:proofErr w:type="gram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ырма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Тырма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218,511</w:t>
            </w:r>
          </w:p>
        </w:tc>
        <w:tc>
          <w:tcPr>
            <w:tcW w:w="675" w:type="pct"/>
            <w:shd w:val="clear" w:color="auto" w:fill="FFFFFF"/>
          </w:tcPr>
          <w:p w:rsidR="009F7E54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бюджет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F7E54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204,037;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местный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бюджет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14,474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2022-2023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"Сохранение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развитие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(постановление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31.10.2016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632)</w:t>
            </w:r>
          </w:p>
        </w:tc>
      </w:tr>
      <w:tr w:rsidR="00A57D02" w:rsidRPr="00A57D02" w:rsidTr="00CD4A5C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D42CB8" w:rsidRPr="00A57D02" w:rsidRDefault="00D42CB8" w:rsidP="00D42CB8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D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Объекты</w:t>
            </w:r>
            <w:r w:rsidR="00113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здравоохранения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10.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Фельдшерско-акушерский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пункт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КГБУЗ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"Верхнебуреинская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ЦРБ"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посещений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смену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(с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жилым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помещением)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.С</w:t>
            </w:r>
            <w:proofErr w:type="gram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редний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Ургал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КГБУЗ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"Верхнебуреинская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центральная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больница"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здравоохранения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здравоохранения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Средний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Ургал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</w:t>
            </w:r>
            <w:r w:rsidR="009F7E5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реинского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37,350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Краевой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2020-2021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"Развитие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здравоохранения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крае",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(постановление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22.10.2013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350-пр)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bookmarkStart w:id="3" w:name="_Hlk57188303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  <w:vertAlign w:val="superscript"/>
              </w:rPr>
              <w:t>1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/>
                <w:sz w:val="24"/>
                <w:szCs w:val="24"/>
              </w:rPr>
            </w:pPr>
            <w:bookmarkStart w:id="4" w:name="_Hlk57287629"/>
            <w:r w:rsidRPr="00A57D02">
              <w:rPr>
                <w:rFonts w:ascii="Times New Roman" w:eastAsia="Calibri" w:hAnsi="Times New Roman"/>
                <w:sz w:val="24"/>
                <w:szCs w:val="24"/>
              </w:rPr>
              <w:t>Фельдшерско-акушерский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пункт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КГБУЗ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"Верхнебуреинская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центральная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районная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больница"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посещений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смену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(с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жилым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помещением)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п.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Эльга,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района</w:t>
            </w:r>
            <w:bookmarkEnd w:id="4"/>
          </w:p>
        </w:tc>
        <w:tc>
          <w:tcPr>
            <w:tcW w:w="717" w:type="pct"/>
            <w:shd w:val="clear" w:color="auto" w:fill="FFFFFF"/>
          </w:tcPr>
          <w:p w:rsidR="00D42CB8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КГБУЗ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"Верхнебуреинская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центральная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больница"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здравоохранения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Верхнебуреинского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здравоохранения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</w:p>
          <w:p w:rsidR="009365DC" w:rsidRPr="00A57D02" w:rsidRDefault="009365DC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9F7E54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п.ст</w:t>
            </w:r>
            <w:r w:rsidR="00D42CB8" w:rsidRPr="00A57D0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42CB8"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Эльга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42CB8"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</w:t>
            </w:r>
            <w:r w:rsidR="009365D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D42CB8"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реинского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42CB8"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42CB8"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31,580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Краевой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2020-2022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"Развитие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здравоохранения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крае",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(постановление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22.10.2013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350-пр)</w:t>
            </w:r>
          </w:p>
        </w:tc>
      </w:tr>
      <w:tr w:rsidR="00A57D02" w:rsidRPr="00A57D02" w:rsidTr="00CD4A5C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D42CB8" w:rsidRPr="00A57D02" w:rsidRDefault="00D42CB8" w:rsidP="00D42CB8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Toc439083730"/>
            <w:bookmarkEnd w:id="3"/>
            <w:r w:rsidRPr="00A57D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Добыча</w:t>
            </w:r>
            <w:r w:rsidR="00113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13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переработка</w:t>
            </w:r>
            <w:r w:rsidR="00113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полезных</w:t>
            </w:r>
            <w:r w:rsidR="00113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b/>
                <w:sz w:val="24"/>
                <w:szCs w:val="24"/>
              </w:rPr>
              <w:t>ископаемых</w:t>
            </w:r>
            <w:bookmarkEnd w:id="5"/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11.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57D02">
              <w:rPr>
                <w:sz w:val="24"/>
                <w:szCs w:val="24"/>
              </w:rPr>
              <w:t>Комплексный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инвестиционный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проект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развития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угледобычи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и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углеобогащения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акционерного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общества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"Ургалуголь",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состоящий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из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2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частей:</w:t>
            </w:r>
          </w:p>
          <w:p w:rsidR="00D42CB8" w:rsidRPr="00A57D02" w:rsidRDefault="00D42CB8" w:rsidP="00D71692">
            <w:pPr>
              <w:pStyle w:val="ConsPlusNormal"/>
              <w:spacing w:before="60" w:after="60" w:line="200" w:lineRule="exact"/>
              <w:rPr>
                <w:sz w:val="24"/>
                <w:szCs w:val="24"/>
              </w:rPr>
            </w:pPr>
            <w:r w:rsidRPr="00A57D02">
              <w:rPr>
                <w:sz w:val="24"/>
                <w:szCs w:val="24"/>
              </w:rPr>
              <w:t>1-я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часть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инвестиционного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проекта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"Увеличение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добычи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угля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и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строительство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обогатительной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фабрики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на</w:t>
            </w:r>
            <w:r w:rsidR="00113CD6">
              <w:rPr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sz w:val="24"/>
                <w:szCs w:val="24"/>
              </w:rPr>
              <w:t>Ургальском</w:t>
            </w:r>
            <w:proofErr w:type="spellEnd"/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каменноугольном</w:t>
            </w:r>
            <w:r w:rsidR="00113CD6">
              <w:rPr>
                <w:sz w:val="24"/>
                <w:szCs w:val="24"/>
              </w:rPr>
              <w:t xml:space="preserve"> </w:t>
            </w:r>
            <w:r w:rsidRPr="00A57D02">
              <w:rPr>
                <w:sz w:val="24"/>
                <w:szCs w:val="24"/>
              </w:rPr>
              <w:t>месторождении",</w:t>
            </w:r>
          </w:p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z w:val="24"/>
                <w:szCs w:val="24"/>
              </w:rPr>
              <w:t>2-я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часть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инвестиционного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"Развитие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разреза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"Правобережный"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"Ургалуголь"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(АО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"Сибирская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угольная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энергетическая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компания")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(АО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"СУЭК")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Проектно–сметная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документация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выполняется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поэтапно,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Чегдомын,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</w:t>
            </w:r>
            <w:r w:rsidR="009365D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реинский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25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250,000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Собственные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2011-2021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Инвестиционная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"Сибирская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угольная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энергетическая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компания"</w:t>
            </w:r>
          </w:p>
          <w:p w:rsidR="009365DC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Распоряжения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23.03.2015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484-р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Об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перечня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инвестиционных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планируемых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к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Дальнего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Востока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25.09.2018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638-рп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"Об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утверждении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Плана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реализации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Стратегии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социально-экономического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развития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период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года,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утвержденной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постановлением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июня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2018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215-пр"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Строительство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Горнообогатительного</w:t>
            </w:r>
            <w:proofErr w:type="spellEnd"/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предприятия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базе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Правоурмийского</w:t>
            </w:r>
            <w:proofErr w:type="spellEnd"/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оловорудного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месторождения.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Мощность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–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переработка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600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тыс.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тонн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руды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год.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Производство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–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до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4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500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тонн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олова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концентрате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ООО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Правоурмийское</w:t>
            </w:r>
            <w:proofErr w:type="spell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Ведутся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проектно-изыскательские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</w:t>
            </w:r>
            <w:r w:rsidR="009365D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реинский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618,650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Собственные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кредитные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2018-2024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Получено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свидетельство,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удостоверяющее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регистрацию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юридического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лица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качестве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резидента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ТОСЭР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"Комсомольск"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19.07.2018.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Регистрационный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27000000295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13.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Освоение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золоторудного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месторождения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Нони</w:t>
            </w:r>
            <w:proofErr w:type="spellEnd"/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Верхнебуреинском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муниципальном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районе.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Мощность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–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0,8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тонн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золота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год.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Предусмотрено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автономное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энергообеспечение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(от</w:t>
            </w:r>
            <w:r w:rsidR="00113CD6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ДЭС)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ООО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Нони</w:t>
            </w:r>
            <w:proofErr w:type="spell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Получено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положительное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заключение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</w:t>
            </w: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стр</w:t>
            </w:r>
            <w:proofErr w:type="gram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оительства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комбината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ФАУ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Главгос</w:t>
            </w:r>
            <w:r w:rsidR="009365D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экспертиза</w:t>
            </w:r>
            <w:proofErr w:type="spell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Продолжается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проведение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разведочных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работ.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Получены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ТУ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подключение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электрическим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сетям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РЖД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(потребность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МВт).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Технический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проект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согласован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Гостехнадзоре</w:t>
            </w:r>
            <w:proofErr w:type="spell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Ведется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поиск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кредитных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ресурсов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Верхнебу</w:t>
            </w:r>
            <w:r w:rsidR="009365D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реинский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400,000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Привлекаемые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собственные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2018-2021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Комплексная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региональная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программа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"Развитие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горнодобывающей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промышленности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Хабаровском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период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года"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(распоряжение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Правительства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края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30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декабря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2017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945-рп).</w:t>
            </w:r>
          </w:p>
          <w:p w:rsidR="009365DC" w:rsidRDefault="00D42CB8" w:rsidP="00D71692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A57D02">
              <w:rPr>
                <w:rFonts w:ascii="Times New Roman" w:eastAsia="Calibri" w:hAnsi="Times New Roman"/>
                <w:sz w:val="24"/>
                <w:szCs w:val="24"/>
              </w:rPr>
              <w:t>Распоряжение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Правительства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Хабаровского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края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29.04.2019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342-рп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42CB8" w:rsidRPr="00A57D02" w:rsidRDefault="00D42CB8" w:rsidP="00D71692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eastAsia="Calibri" w:hAnsi="Times New Roman"/>
                <w:sz w:val="24"/>
                <w:szCs w:val="24"/>
              </w:rPr>
              <w:t>"О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развитии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горнодобывающей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промышленности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Хабаровском</w:t>
            </w:r>
            <w:r w:rsidR="00113C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eastAsia="Calibri" w:hAnsi="Times New Roman"/>
                <w:sz w:val="24"/>
                <w:szCs w:val="24"/>
              </w:rPr>
              <w:t>крае"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14.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Адниканское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газовое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месторождение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(обустройство)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Добыча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40,0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млн.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нм3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газа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ООО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Дальгазресурс</w:t>
            </w:r>
            <w:proofErr w:type="spell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пойма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.А</w:t>
            </w:r>
            <w:proofErr w:type="gram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дникан</w:t>
            </w:r>
            <w:proofErr w:type="spellEnd"/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56,000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Собственные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Технологическая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дорога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Адниканское</w:t>
            </w:r>
            <w:proofErr w:type="spellEnd"/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газовое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месторождение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длиной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4,2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км.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ООО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Дальгазресурс</w:t>
            </w:r>
            <w:proofErr w:type="spell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пойма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.А</w:t>
            </w:r>
            <w:proofErr w:type="gram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дникан</w:t>
            </w:r>
            <w:proofErr w:type="spellEnd"/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48,000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Собственные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CD4A5C" w:rsidRPr="00A57D02" w:rsidTr="009F7E54">
        <w:trPr>
          <w:trHeight w:val="20"/>
          <w:jc w:val="center"/>
        </w:trPr>
        <w:tc>
          <w:tcPr>
            <w:tcW w:w="196" w:type="pct"/>
            <w:shd w:val="clear" w:color="auto" w:fill="auto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16.</w:t>
            </w:r>
          </w:p>
        </w:tc>
        <w:tc>
          <w:tcPr>
            <w:tcW w:w="80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Завод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СПГ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мощностью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3,0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тонн/час</w:t>
            </w:r>
          </w:p>
        </w:tc>
        <w:tc>
          <w:tcPr>
            <w:tcW w:w="717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ООО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Дальгазресурс</w:t>
            </w:r>
            <w:proofErr w:type="spell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503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пойма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proofErr w:type="gramStart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.А</w:t>
            </w:r>
            <w:proofErr w:type="gramEnd"/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дникан</w:t>
            </w:r>
            <w:proofErr w:type="spellEnd"/>
          </w:p>
        </w:tc>
        <w:tc>
          <w:tcPr>
            <w:tcW w:w="482" w:type="pct"/>
            <w:shd w:val="clear" w:color="auto" w:fill="FFFFFF"/>
          </w:tcPr>
          <w:p w:rsidR="00D42CB8" w:rsidRPr="00A57D02" w:rsidRDefault="00D42CB8" w:rsidP="00CD4A5C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113C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500,000</w:t>
            </w:r>
          </w:p>
        </w:tc>
        <w:tc>
          <w:tcPr>
            <w:tcW w:w="675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z w:val="24"/>
                <w:szCs w:val="24"/>
              </w:rPr>
              <w:t>Собственные</w:t>
            </w:r>
            <w:r w:rsidR="00113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D02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312" w:type="pct"/>
            <w:shd w:val="clear" w:color="auto" w:fill="FFFFFF"/>
          </w:tcPr>
          <w:p w:rsidR="00D42CB8" w:rsidRPr="00A57D02" w:rsidRDefault="00D42CB8" w:rsidP="001B731A">
            <w:pPr>
              <w:shd w:val="clear" w:color="auto" w:fill="FFFFFF"/>
              <w:spacing w:before="60" w:after="60" w:line="20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2021-2022</w:t>
            </w:r>
          </w:p>
        </w:tc>
        <w:tc>
          <w:tcPr>
            <w:tcW w:w="680" w:type="pct"/>
            <w:shd w:val="clear" w:color="auto" w:fill="FFFFFF"/>
          </w:tcPr>
          <w:p w:rsidR="00D42CB8" w:rsidRPr="00A57D02" w:rsidRDefault="00D42CB8" w:rsidP="00D71692">
            <w:pPr>
              <w:shd w:val="clear" w:color="auto" w:fill="FFFFFF"/>
              <w:spacing w:before="60" w:after="60" w:line="200" w:lineRule="exac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57D0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D42CB8" w:rsidRPr="00A57D02" w:rsidRDefault="00685998" w:rsidP="001B73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456AD3" w:rsidRPr="00A57D02" w:rsidRDefault="00456AD3" w:rsidP="00D7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AD3" w:rsidRPr="00A57D02" w:rsidRDefault="00456AD3" w:rsidP="00D7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AD3" w:rsidRPr="00A57D02" w:rsidRDefault="00456AD3" w:rsidP="00D71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AD3" w:rsidRPr="00A57D02" w:rsidRDefault="00456AD3" w:rsidP="00456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sectPr w:rsidR="00456AD3" w:rsidRPr="00A57D02" w:rsidSect="003949CC">
      <w:pgSz w:w="16838" w:h="11906" w:orient="landscape"/>
      <w:pgMar w:top="1701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21" w:rsidRDefault="00AE0721">
      <w:r>
        <w:separator/>
      </w:r>
    </w:p>
  </w:endnote>
  <w:endnote w:type="continuationSeparator" w:id="0">
    <w:p w:rsidR="00AE0721" w:rsidRDefault="00AE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1A" w:rsidRDefault="001B731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1A" w:rsidRDefault="001B731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1A" w:rsidRDefault="001B73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21" w:rsidRDefault="00AE0721">
      <w:r>
        <w:separator/>
      </w:r>
    </w:p>
  </w:footnote>
  <w:footnote w:type="continuationSeparator" w:id="0">
    <w:p w:rsidR="00AE0721" w:rsidRDefault="00AE0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5C" w:rsidRDefault="009127C0" w:rsidP="000B12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D4A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4A5C" w:rsidRDefault="00CD4A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CC" w:rsidRDefault="003949CC">
    <w:pPr>
      <w:pStyle w:val="a6"/>
      <w:jc w:val="center"/>
    </w:pPr>
  </w:p>
  <w:p w:rsidR="00CD4A5C" w:rsidRDefault="00CD4A5C" w:rsidP="00564A62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2157"/>
      <w:docPartObj>
        <w:docPartGallery w:val="Page Numbers (Top of Page)"/>
        <w:docPartUnique/>
      </w:docPartObj>
    </w:sdtPr>
    <w:sdtContent>
      <w:p w:rsidR="002A35C1" w:rsidRDefault="009127C0">
        <w:pPr>
          <w:pStyle w:val="a6"/>
          <w:jc w:val="center"/>
        </w:pPr>
      </w:p>
    </w:sdtContent>
  </w:sdt>
  <w:p w:rsidR="001B731A" w:rsidRDefault="001B73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0F23"/>
    <w:multiLevelType w:val="hybridMultilevel"/>
    <w:tmpl w:val="A43E5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4">
    <w:nsid w:val="3FE91A8B"/>
    <w:multiLevelType w:val="hybridMultilevel"/>
    <w:tmpl w:val="7872233A"/>
    <w:lvl w:ilvl="0" w:tplc="1B328C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2D2D2D"/>
        <w:sz w:val="28"/>
      </w:rPr>
    </w:lvl>
    <w:lvl w:ilvl="1" w:tplc="111A5EB2" w:tentative="1">
      <w:start w:val="1"/>
      <w:numFmt w:val="lowerLetter"/>
      <w:lvlText w:val="%2."/>
      <w:lvlJc w:val="left"/>
      <w:pPr>
        <w:ind w:left="1648" w:hanging="360"/>
      </w:pPr>
    </w:lvl>
    <w:lvl w:ilvl="2" w:tplc="31B69F22" w:tentative="1">
      <w:start w:val="1"/>
      <w:numFmt w:val="lowerRoman"/>
      <w:lvlText w:val="%3."/>
      <w:lvlJc w:val="right"/>
      <w:pPr>
        <w:ind w:left="2368" w:hanging="180"/>
      </w:pPr>
    </w:lvl>
    <w:lvl w:ilvl="3" w:tplc="83A82BDE" w:tentative="1">
      <w:start w:val="1"/>
      <w:numFmt w:val="decimal"/>
      <w:lvlText w:val="%4."/>
      <w:lvlJc w:val="left"/>
      <w:pPr>
        <w:ind w:left="3088" w:hanging="360"/>
      </w:pPr>
    </w:lvl>
    <w:lvl w:ilvl="4" w:tplc="38044400" w:tentative="1">
      <w:start w:val="1"/>
      <w:numFmt w:val="lowerLetter"/>
      <w:lvlText w:val="%5."/>
      <w:lvlJc w:val="left"/>
      <w:pPr>
        <w:ind w:left="3808" w:hanging="360"/>
      </w:pPr>
    </w:lvl>
    <w:lvl w:ilvl="5" w:tplc="211CAA6C" w:tentative="1">
      <w:start w:val="1"/>
      <w:numFmt w:val="lowerRoman"/>
      <w:lvlText w:val="%6."/>
      <w:lvlJc w:val="right"/>
      <w:pPr>
        <w:ind w:left="4528" w:hanging="180"/>
      </w:pPr>
    </w:lvl>
    <w:lvl w:ilvl="6" w:tplc="8CECC970" w:tentative="1">
      <w:start w:val="1"/>
      <w:numFmt w:val="decimal"/>
      <w:lvlText w:val="%7."/>
      <w:lvlJc w:val="left"/>
      <w:pPr>
        <w:ind w:left="5248" w:hanging="360"/>
      </w:pPr>
    </w:lvl>
    <w:lvl w:ilvl="7" w:tplc="6228EF36" w:tentative="1">
      <w:start w:val="1"/>
      <w:numFmt w:val="lowerLetter"/>
      <w:lvlText w:val="%8."/>
      <w:lvlJc w:val="left"/>
      <w:pPr>
        <w:ind w:left="5968" w:hanging="360"/>
      </w:pPr>
    </w:lvl>
    <w:lvl w:ilvl="8" w:tplc="73C4804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</w:lvl>
    <w:lvl w:ilvl="3" w:tplc="72C43192" w:tentative="1">
      <w:start w:val="1"/>
      <w:numFmt w:val="decimal"/>
      <w:lvlText w:val="%4."/>
      <w:lvlJc w:val="left"/>
      <w:pPr>
        <w:ind w:left="2880" w:hanging="360"/>
      </w:p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</w:lvl>
    <w:lvl w:ilvl="6" w:tplc="F2E8460E" w:tentative="1">
      <w:start w:val="1"/>
      <w:numFmt w:val="decimal"/>
      <w:lvlText w:val="%7."/>
      <w:lvlJc w:val="left"/>
      <w:pPr>
        <w:ind w:left="5040" w:hanging="360"/>
      </w:p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</w:lvl>
    <w:lvl w:ilvl="3" w:tplc="D30030EE" w:tentative="1">
      <w:start w:val="1"/>
      <w:numFmt w:val="decimal"/>
      <w:lvlText w:val="%4."/>
      <w:lvlJc w:val="left"/>
      <w:pPr>
        <w:ind w:left="2880" w:hanging="360"/>
      </w:p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</w:lvl>
    <w:lvl w:ilvl="6" w:tplc="AAAC2578" w:tentative="1">
      <w:start w:val="1"/>
      <w:numFmt w:val="decimal"/>
      <w:lvlText w:val="%7."/>
      <w:lvlJc w:val="left"/>
      <w:pPr>
        <w:ind w:left="5040" w:hanging="360"/>
      </w:p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8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4A54"/>
    <w:rsid w:val="0000683C"/>
    <w:rsid w:val="00035458"/>
    <w:rsid w:val="0004498E"/>
    <w:rsid w:val="00052CB4"/>
    <w:rsid w:val="00075F20"/>
    <w:rsid w:val="00085B44"/>
    <w:rsid w:val="000875E8"/>
    <w:rsid w:val="0009026D"/>
    <w:rsid w:val="0009065F"/>
    <w:rsid w:val="0009115D"/>
    <w:rsid w:val="000923A9"/>
    <w:rsid w:val="0009364D"/>
    <w:rsid w:val="00094895"/>
    <w:rsid w:val="000B1298"/>
    <w:rsid w:val="000B3F10"/>
    <w:rsid w:val="000D3908"/>
    <w:rsid w:val="000D5C18"/>
    <w:rsid w:val="000D6AC1"/>
    <w:rsid w:val="000E3691"/>
    <w:rsid w:val="000E37AE"/>
    <w:rsid w:val="000E385E"/>
    <w:rsid w:val="000F132D"/>
    <w:rsid w:val="000F2E63"/>
    <w:rsid w:val="000F52E7"/>
    <w:rsid w:val="001037BF"/>
    <w:rsid w:val="00113CD6"/>
    <w:rsid w:val="001144E3"/>
    <w:rsid w:val="001147E6"/>
    <w:rsid w:val="00116D94"/>
    <w:rsid w:val="00127223"/>
    <w:rsid w:val="00137F73"/>
    <w:rsid w:val="00142798"/>
    <w:rsid w:val="00152654"/>
    <w:rsid w:val="00160BE2"/>
    <w:rsid w:val="00167C8A"/>
    <w:rsid w:val="00167F92"/>
    <w:rsid w:val="001758D6"/>
    <w:rsid w:val="00177202"/>
    <w:rsid w:val="001B731A"/>
    <w:rsid w:val="001C52ED"/>
    <w:rsid w:val="001D6998"/>
    <w:rsid w:val="001D790C"/>
    <w:rsid w:val="001E1C61"/>
    <w:rsid w:val="001E5A72"/>
    <w:rsid w:val="001F62FF"/>
    <w:rsid w:val="00201229"/>
    <w:rsid w:val="00207164"/>
    <w:rsid w:val="00211C67"/>
    <w:rsid w:val="002125DE"/>
    <w:rsid w:val="0021350E"/>
    <w:rsid w:val="0021436A"/>
    <w:rsid w:val="00215B8F"/>
    <w:rsid w:val="00230548"/>
    <w:rsid w:val="0023431C"/>
    <w:rsid w:val="00241284"/>
    <w:rsid w:val="00243EC7"/>
    <w:rsid w:val="002454D5"/>
    <w:rsid w:val="0024785A"/>
    <w:rsid w:val="00251356"/>
    <w:rsid w:val="00252266"/>
    <w:rsid w:val="002524D2"/>
    <w:rsid w:val="002634C9"/>
    <w:rsid w:val="0026433C"/>
    <w:rsid w:val="00281473"/>
    <w:rsid w:val="002815E7"/>
    <w:rsid w:val="002847B0"/>
    <w:rsid w:val="00291147"/>
    <w:rsid w:val="0029489B"/>
    <w:rsid w:val="002A35C1"/>
    <w:rsid w:val="002B27C9"/>
    <w:rsid w:val="002B5192"/>
    <w:rsid w:val="002C4949"/>
    <w:rsid w:val="002F3E65"/>
    <w:rsid w:val="00300C14"/>
    <w:rsid w:val="0030143D"/>
    <w:rsid w:val="00310CFC"/>
    <w:rsid w:val="00315D75"/>
    <w:rsid w:val="00317B47"/>
    <w:rsid w:val="003209E5"/>
    <w:rsid w:val="00333C41"/>
    <w:rsid w:val="003459A0"/>
    <w:rsid w:val="003546D4"/>
    <w:rsid w:val="0035482E"/>
    <w:rsid w:val="00354F50"/>
    <w:rsid w:val="003631AE"/>
    <w:rsid w:val="00377F6C"/>
    <w:rsid w:val="00381E01"/>
    <w:rsid w:val="00394079"/>
    <w:rsid w:val="003949CC"/>
    <w:rsid w:val="003B2178"/>
    <w:rsid w:val="003B6F06"/>
    <w:rsid w:val="003C2222"/>
    <w:rsid w:val="003D7F72"/>
    <w:rsid w:val="003E030F"/>
    <w:rsid w:val="003E0F19"/>
    <w:rsid w:val="003F5454"/>
    <w:rsid w:val="00404FB9"/>
    <w:rsid w:val="0040797D"/>
    <w:rsid w:val="00414305"/>
    <w:rsid w:val="00417102"/>
    <w:rsid w:val="0042562C"/>
    <w:rsid w:val="00426315"/>
    <w:rsid w:val="004309B1"/>
    <w:rsid w:val="0045247D"/>
    <w:rsid w:val="00456AD3"/>
    <w:rsid w:val="004671D5"/>
    <w:rsid w:val="004729A5"/>
    <w:rsid w:val="0047389F"/>
    <w:rsid w:val="00476DB3"/>
    <w:rsid w:val="004775E0"/>
    <w:rsid w:val="00484193"/>
    <w:rsid w:val="004A134D"/>
    <w:rsid w:val="004D494C"/>
    <w:rsid w:val="004E71E8"/>
    <w:rsid w:val="00501D3B"/>
    <w:rsid w:val="005031AD"/>
    <w:rsid w:val="00521108"/>
    <w:rsid w:val="00526E77"/>
    <w:rsid w:val="00550001"/>
    <w:rsid w:val="0055067D"/>
    <w:rsid w:val="0056132C"/>
    <w:rsid w:val="00564A62"/>
    <w:rsid w:val="00571B76"/>
    <w:rsid w:val="0057481B"/>
    <w:rsid w:val="00576DD2"/>
    <w:rsid w:val="0058336D"/>
    <w:rsid w:val="0058570E"/>
    <w:rsid w:val="00586A17"/>
    <w:rsid w:val="0059363F"/>
    <w:rsid w:val="005938E0"/>
    <w:rsid w:val="005B08B6"/>
    <w:rsid w:val="005C09A4"/>
    <w:rsid w:val="005D612D"/>
    <w:rsid w:val="005D6BCB"/>
    <w:rsid w:val="005D6C0B"/>
    <w:rsid w:val="005D78E8"/>
    <w:rsid w:val="005E5BB3"/>
    <w:rsid w:val="005F2E6C"/>
    <w:rsid w:val="00600FB7"/>
    <w:rsid w:val="00607B6B"/>
    <w:rsid w:val="00607E10"/>
    <w:rsid w:val="00611177"/>
    <w:rsid w:val="00613A15"/>
    <w:rsid w:val="00631568"/>
    <w:rsid w:val="0064063C"/>
    <w:rsid w:val="00641300"/>
    <w:rsid w:val="00644EFB"/>
    <w:rsid w:val="006605D7"/>
    <w:rsid w:val="00661546"/>
    <w:rsid w:val="0067609F"/>
    <w:rsid w:val="00680A77"/>
    <w:rsid w:val="00682060"/>
    <w:rsid w:val="00682148"/>
    <w:rsid w:val="00685998"/>
    <w:rsid w:val="00687967"/>
    <w:rsid w:val="00695A0F"/>
    <w:rsid w:val="006B5492"/>
    <w:rsid w:val="006B6F04"/>
    <w:rsid w:val="006D2BAC"/>
    <w:rsid w:val="006D3ED8"/>
    <w:rsid w:val="006D4A17"/>
    <w:rsid w:val="006F30A1"/>
    <w:rsid w:val="006F3C32"/>
    <w:rsid w:val="00701A5C"/>
    <w:rsid w:val="00710539"/>
    <w:rsid w:val="007141EC"/>
    <w:rsid w:val="00720065"/>
    <w:rsid w:val="00724FFF"/>
    <w:rsid w:val="00725094"/>
    <w:rsid w:val="007268A5"/>
    <w:rsid w:val="007317AD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5DD9"/>
    <w:rsid w:val="0079666A"/>
    <w:rsid w:val="007C19E4"/>
    <w:rsid w:val="007C3659"/>
    <w:rsid w:val="007C4A54"/>
    <w:rsid w:val="007D4117"/>
    <w:rsid w:val="007E50AC"/>
    <w:rsid w:val="007E5DA7"/>
    <w:rsid w:val="007F402B"/>
    <w:rsid w:val="00815783"/>
    <w:rsid w:val="008247FE"/>
    <w:rsid w:val="00836504"/>
    <w:rsid w:val="00837991"/>
    <w:rsid w:val="0084203C"/>
    <w:rsid w:val="008444A1"/>
    <w:rsid w:val="00865B2C"/>
    <w:rsid w:val="008676A7"/>
    <w:rsid w:val="00874E1F"/>
    <w:rsid w:val="00876BED"/>
    <w:rsid w:val="008870CB"/>
    <w:rsid w:val="00887EFF"/>
    <w:rsid w:val="00895688"/>
    <w:rsid w:val="008A540B"/>
    <w:rsid w:val="008A68DD"/>
    <w:rsid w:val="008B23A7"/>
    <w:rsid w:val="008C3A1A"/>
    <w:rsid w:val="008E3B84"/>
    <w:rsid w:val="008E7094"/>
    <w:rsid w:val="008F2423"/>
    <w:rsid w:val="008F38ED"/>
    <w:rsid w:val="008F7A41"/>
    <w:rsid w:val="00900046"/>
    <w:rsid w:val="00901144"/>
    <w:rsid w:val="00902FC1"/>
    <w:rsid w:val="00903B73"/>
    <w:rsid w:val="00906B59"/>
    <w:rsid w:val="009127C0"/>
    <w:rsid w:val="00912B5E"/>
    <w:rsid w:val="00932D01"/>
    <w:rsid w:val="00932D8F"/>
    <w:rsid w:val="00935A64"/>
    <w:rsid w:val="009365DC"/>
    <w:rsid w:val="00955B61"/>
    <w:rsid w:val="00955C3E"/>
    <w:rsid w:val="0096023A"/>
    <w:rsid w:val="00964C8E"/>
    <w:rsid w:val="00974244"/>
    <w:rsid w:val="00994596"/>
    <w:rsid w:val="009A2F4A"/>
    <w:rsid w:val="009A3276"/>
    <w:rsid w:val="009A500F"/>
    <w:rsid w:val="009A6AAA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9F7E54"/>
    <w:rsid w:val="00A06F22"/>
    <w:rsid w:val="00A13BFD"/>
    <w:rsid w:val="00A1563B"/>
    <w:rsid w:val="00A15780"/>
    <w:rsid w:val="00A26681"/>
    <w:rsid w:val="00A32378"/>
    <w:rsid w:val="00A400B6"/>
    <w:rsid w:val="00A479DD"/>
    <w:rsid w:val="00A57D02"/>
    <w:rsid w:val="00A61E06"/>
    <w:rsid w:val="00A62CED"/>
    <w:rsid w:val="00A6640F"/>
    <w:rsid w:val="00A70B9B"/>
    <w:rsid w:val="00A70C3C"/>
    <w:rsid w:val="00A71C86"/>
    <w:rsid w:val="00A747A1"/>
    <w:rsid w:val="00A74D84"/>
    <w:rsid w:val="00A842B6"/>
    <w:rsid w:val="00A904AE"/>
    <w:rsid w:val="00A91BF7"/>
    <w:rsid w:val="00A9229E"/>
    <w:rsid w:val="00A95AC9"/>
    <w:rsid w:val="00AA1DE4"/>
    <w:rsid w:val="00AA1F87"/>
    <w:rsid w:val="00AA261D"/>
    <w:rsid w:val="00AA39F4"/>
    <w:rsid w:val="00AB0A81"/>
    <w:rsid w:val="00AB10F9"/>
    <w:rsid w:val="00AB6663"/>
    <w:rsid w:val="00AB66FD"/>
    <w:rsid w:val="00AC7BEF"/>
    <w:rsid w:val="00AE0721"/>
    <w:rsid w:val="00AE23FF"/>
    <w:rsid w:val="00B23724"/>
    <w:rsid w:val="00B259FC"/>
    <w:rsid w:val="00B60229"/>
    <w:rsid w:val="00B71827"/>
    <w:rsid w:val="00B77895"/>
    <w:rsid w:val="00B8310E"/>
    <w:rsid w:val="00BA19B5"/>
    <w:rsid w:val="00BC5392"/>
    <w:rsid w:val="00BE487C"/>
    <w:rsid w:val="00BF084B"/>
    <w:rsid w:val="00BF2245"/>
    <w:rsid w:val="00BF23CA"/>
    <w:rsid w:val="00BF281A"/>
    <w:rsid w:val="00C0290E"/>
    <w:rsid w:val="00C06360"/>
    <w:rsid w:val="00C1399D"/>
    <w:rsid w:val="00C20C5D"/>
    <w:rsid w:val="00C516EB"/>
    <w:rsid w:val="00C534D4"/>
    <w:rsid w:val="00C60977"/>
    <w:rsid w:val="00C640C8"/>
    <w:rsid w:val="00C678D5"/>
    <w:rsid w:val="00C7680A"/>
    <w:rsid w:val="00C809A1"/>
    <w:rsid w:val="00C90C83"/>
    <w:rsid w:val="00C9266E"/>
    <w:rsid w:val="00C9309A"/>
    <w:rsid w:val="00C93AA3"/>
    <w:rsid w:val="00CA5F68"/>
    <w:rsid w:val="00CA78FD"/>
    <w:rsid w:val="00CB2238"/>
    <w:rsid w:val="00CC3418"/>
    <w:rsid w:val="00CC4D46"/>
    <w:rsid w:val="00CD161B"/>
    <w:rsid w:val="00CD4A5C"/>
    <w:rsid w:val="00CE11B9"/>
    <w:rsid w:val="00CE31F1"/>
    <w:rsid w:val="00CE4010"/>
    <w:rsid w:val="00D02FB8"/>
    <w:rsid w:val="00D101E6"/>
    <w:rsid w:val="00D11297"/>
    <w:rsid w:val="00D2280C"/>
    <w:rsid w:val="00D301B2"/>
    <w:rsid w:val="00D31762"/>
    <w:rsid w:val="00D347B5"/>
    <w:rsid w:val="00D42CB8"/>
    <w:rsid w:val="00D474CB"/>
    <w:rsid w:val="00D558B5"/>
    <w:rsid w:val="00D57913"/>
    <w:rsid w:val="00D62F72"/>
    <w:rsid w:val="00D707EC"/>
    <w:rsid w:val="00D71692"/>
    <w:rsid w:val="00D82798"/>
    <w:rsid w:val="00DA1C3F"/>
    <w:rsid w:val="00DB09DA"/>
    <w:rsid w:val="00DB14E6"/>
    <w:rsid w:val="00DB18D4"/>
    <w:rsid w:val="00DC0E61"/>
    <w:rsid w:val="00DC10CD"/>
    <w:rsid w:val="00DC62E3"/>
    <w:rsid w:val="00DD163E"/>
    <w:rsid w:val="00DD3C1E"/>
    <w:rsid w:val="00DD4860"/>
    <w:rsid w:val="00DF6621"/>
    <w:rsid w:val="00E03339"/>
    <w:rsid w:val="00E04AF6"/>
    <w:rsid w:val="00E15022"/>
    <w:rsid w:val="00E2346B"/>
    <w:rsid w:val="00E2755C"/>
    <w:rsid w:val="00E32637"/>
    <w:rsid w:val="00E34481"/>
    <w:rsid w:val="00E36CBC"/>
    <w:rsid w:val="00E42DD6"/>
    <w:rsid w:val="00E43809"/>
    <w:rsid w:val="00E61813"/>
    <w:rsid w:val="00E678FB"/>
    <w:rsid w:val="00E727FD"/>
    <w:rsid w:val="00E73C4F"/>
    <w:rsid w:val="00E73F33"/>
    <w:rsid w:val="00E75E92"/>
    <w:rsid w:val="00E8239E"/>
    <w:rsid w:val="00E87B59"/>
    <w:rsid w:val="00E95A12"/>
    <w:rsid w:val="00E979B0"/>
    <w:rsid w:val="00EA5F87"/>
    <w:rsid w:val="00EB2C5C"/>
    <w:rsid w:val="00EB56A4"/>
    <w:rsid w:val="00EC182F"/>
    <w:rsid w:val="00EC2569"/>
    <w:rsid w:val="00EC7690"/>
    <w:rsid w:val="00ED2BAB"/>
    <w:rsid w:val="00EF0596"/>
    <w:rsid w:val="00F02C62"/>
    <w:rsid w:val="00F10476"/>
    <w:rsid w:val="00F25B02"/>
    <w:rsid w:val="00F314CB"/>
    <w:rsid w:val="00F35F7C"/>
    <w:rsid w:val="00F51318"/>
    <w:rsid w:val="00F55039"/>
    <w:rsid w:val="00F6664D"/>
    <w:rsid w:val="00F66B47"/>
    <w:rsid w:val="00F84071"/>
    <w:rsid w:val="00F850C4"/>
    <w:rsid w:val="00F97C40"/>
    <w:rsid w:val="00FA346D"/>
    <w:rsid w:val="00FB2577"/>
    <w:rsid w:val="00FC2545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99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eading 1 Char"/>
    <w:basedOn w:val="a"/>
    <w:next w:val="a"/>
    <w:link w:val="10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eading 2 Char"/>
    <w:basedOn w:val="a"/>
    <w:next w:val="a"/>
    <w:link w:val="20"/>
    <w:uiPriority w:val="99"/>
    <w:unhideWhenUsed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eading 4 Char"/>
    <w:basedOn w:val="a"/>
    <w:next w:val="a"/>
    <w:link w:val="40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222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2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14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9C0"/>
  </w:style>
  <w:style w:type="character" w:styleId="a8">
    <w:name w:val="page number"/>
    <w:uiPriority w:val="99"/>
    <w:rsid w:val="00FB2577"/>
    <w:rPr>
      <w:rFonts w:cs="Times New Roman"/>
    </w:rPr>
  </w:style>
  <w:style w:type="character" w:customStyle="1" w:styleId="a9">
    <w:name w:val="Основной текст_"/>
    <w:link w:val="11"/>
    <w:uiPriority w:val="99"/>
    <w:locked/>
    <w:rsid w:val="00BA19B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6"/>
    </w:rPr>
  </w:style>
  <w:style w:type="table" w:styleId="aa">
    <w:name w:val="Table Grid"/>
    <w:basedOn w:val="a1"/>
    <w:uiPriority w:val="59"/>
    <w:locked/>
    <w:rsid w:val="00B60229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4729A5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EB56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6A4"/>
    <w:rPr>
      <w:sz w:val="22"/>
      <w:szCs w:val="22"/>
    </w:rPr>
  </w:style>
  <w:style w:type="character" w:styleId="af">
    <w:name w:val="Strong"/>
    <w:uiPriority w:val="22"/>
    <w:qFormat/>
    <w:locked/>
    <w:rsid w:val="005D78E8"/>
    <w:rPr>
      <w:b/>
      <w:bCs/>
    </w:rPr>
  </w:style>
  <w:style w:type="character" w:customStyle="1" w:styleId="30">
    <w:name w:val="Заголовок 3 Знак"/>
    <w:aliases w:val="Heading 3 Char Знак"/>
    <w:link w:val="3"/>
    <w:uiPriority w:val="99"/>
    <w:rsid w:val="00CA5F68"/>
    <w:rPr>
      <w:rFonts w:ascii="Arial" w:hAnsi="Arial" w:cs="Arial"/>
      <w:b/>
      <w:bCs/>
      <w:sz w:val="26"/>
      <w:szCs w:val="26"/>
    </w:rPr>
  </w:style>
  <w:style w:type="paragraph" w:customStyle="1" w:styleId="12">
    <w:name w:val="Без интервала1"/>
    <w:uiPriority w:val="99"/>
    <w:rsid w:val="00CA5F68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CA5F68"/>
    <w:rPr>
      <w:rFonts w:cs="Times New Roman"/>
    </w:rPr>
  </w:style>
  <w:style w:type="character" w:styleId="af0">
    <w:name w:val="Hyperlink"/>
    <w:uiPriority w:val="99"/>
    <w:rsid w:val="00CA5F68"/>
    <w:rPr>
      <w:rFonts w:cs="Times New Roman"/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724FF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4FF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4FF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4FF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4FFF"/>
    <w:rPr>
      <w:b/>
      <w:bCs/>
    </w:rPr>
  </w:style>
  <w:style w:type="character" w:customStyle="1" w:styleId="10">
    <w:name w:val="Заголовок 1 Знак"/>
    <w:aliases w:val="Heading 1 Char Знак"/>
    <w:basedOn w:val="a0"/>
    <w:link w:val="1"/>
    <w:uiPriority w:val="9"/>
    <w:rsid w:val="00912B5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eading 2 Char Знак"/>
    <w:basedOn w:val="a0"/>
    <w:link w:val="2"/>
    <w:uiPriority w:val="9"/>
    <w:rsid w:val="00912B5E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40">
    <w:name w:val="Заголовок 4 Знак"/>
    <w:aliases w:val="Heading 4 Char Знак"/>
    <w:basedOn w:val="a0"/>
    <w:link w:val="4"/>
    <w:uiPriority w:val="99"/>
    <w:rsid w:val="009A2F4A"/>
    <w:rPr>
      <w:rFonts w:ascii="Times New Roman" w:hAnsi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BF23C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4DD5-4A25-4F30-B6E4-D44966E0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Машбюро</cp:lastModifiedBy>
  <cp:revision>45</cp:revision>
  <cp:lastPrinted>2020-12-01T05:45:00Z</cp:lastPrinted>
  <dcterms:created xsi:type="dcterms:W3CDTF">2016-11-15T02:13:00Z</dcterms:created>
  <dcterms:modified xsi:type="dcterms:W3CDTF">2020-12-03T23:48:00Z</dcterms:modified>
</cp:coreProperties>
</file>