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B13" w:rsidRPr="00271B13" w:rsidRDefault="00271B13" w:rsidP="00271B1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71B1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71B13" w:rsidRPr="00271B13" w:rsidRDefault="00271B13" w:rsidP="00271B1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71B13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271B13" w:rsidRPr="00271B13" w:rsidRDefault="00271B13" w:rsidP="00271B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1B13">
        <w:rPr>
          <w:rFonts w:ascii="Times New Roman" w:hAnsi="Times New Roman"/>
          <w:sz w:val="28"/>
          <w:szCs w:val="28"/>
        </w:rPr>
        <w:t>Хабаровского края</w:t>
      </w:r>
    </w:p>
    <w:p w:rsidR="00271B13" w:rsidRPr="00271B13" w:rsidRDefault="00271B13" w:rsidP="00271B1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71B1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71B13" w:rsidRPr="00271B13" w:rsidRDefault="00271B13" w:rsidP="00271B13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271B13" w:rsidRPr="00271B13" w:rsidRDefault="00271B13" w:rsidP="00271B13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30.12</w:t>
      </w:r>
      <w:r w:rsidRPr="00271B13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271B13">
        <w:rPr>
          <w:rFonts w:ascii="Times New Roman" w:hAnsi="Times New Roman" w:cs="Times New Roman"/>
          <w:sz w:val="28"/>
          <w:szCs w:val="28"/>
          <w:u w:val="single"/>
        </w:rPr>
        <w:t xml:space="preserve">   № </w:t>
      </w:r>
      <w:r>
        <w:rPr>
          <w:rFonts w:ascii="Times New Roman" w:hAnsi="Times New Roman" w:cs="Times New Roman"/>
          <w:sz w:val="28"/>
          <w:szCs w:val="28"/>
          <w:u w:val="single"/>
        </w:rPr>
        <w:t>860</w:t>
      </w:r>
    </w:p>
    <w:p w:rsidR="00271B13" w:rsidRPr="00271B13" w:rsidRDefault="00271B13" w:rsidP="00271B1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271B13">
        <w:rPr>
          <w:rFonts w:ascii="Times New Roman" w:hAnsi="Times New Roman" w:cs="Times New Roman"/>
          <w:sz w:val="28"/>
          <w:szCs w:val="28"/>
        </w:rPr>
        <w:t>п. Чегдомын</w:t>
      </w:r>
    </w:p>
    <w:p w:rsidR="001E0EC4" w:rsidRDefault="001E0EC4" w:rsidP="00200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E0EC4" w:rsidRDefault="001E0EC4" w:rsidP="00200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E5CD2" w:rsidRPr="006E7C92" w:rsidRDefault="005E5CD2" w:rsidP="007C444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6E7C92">
        <w:rPr>
          <w:rFonts w:ascii="Times New Roman" w:hAnsi="Times New Roman"/>
          <w:bCs/>
          <w:sz w:val="28"/>
          <w:szCs w:val="28"/>
        </w:rPr>
        <w:t>О внесении изменений в</w:t>
      </w:r>
      <w:r w:rsidR="007C444D">
        <w:rPr>
          <w:rFonts w:ascii="Times New Roman" w:hAnsi="Times New Roman"/>
          <w:bCs/>
          <w:sz w:val="28"/>
          <w:szCs w:val="28"/>
        </w:rPr>
        <w:t xml:space="preserve"> </w:t>
      </w:r>
      <w:r w:rsidR="007C444D" w:rsidRPr="007C444D">
        <w:rPr>
          <w:rFonts w:ascii="Times New Roman" w:hAnsi="Times New Roman"/>
          <w:bCs/>
          <w:sz w:val="28"/>
          <w:szCs w:val="28"/>
        </w:rPr>
        <w:t>муниципальн</w:t>
      </w:r>
      <w:r w:rsidR="00184882">
        <w:rPr>
          <w:rFonts w:ascii="Times New Roman" w:hAnsi="Times New Roman"/>
          <w:bCs/>
          <w:sz w:val="28"/>
          <w:szCs w:val="28"/>
        </w:rPr>
        <w:t>ую</w:t>
      </w:r>
      <w:r w:rsidR="007C444D" w:rsidRPr="007C444D">
        <w:rPr>
          <w:rFonts w:ascii="Times New Roman" w:hAnsi="Times New Roman"/>
          <w:bCs/>
          <w:sz w:val="28"/>
          <w:szCs w:val="28"/>
        </w:rPr>
        <w:t xml:space="preserve"> программ</w:t>
      </w:r>
      <w:r w:rsidR="00184882">
        <w:rPr>
          <w:rFonts w:ascii="Times New Roman" w:hAnsi="Times New Roman"/>
          <w:bCs/>
          <w:sz w:val="28"/>
          <w:szCs w:val="28"/>
        </w:rPr>
        <w:t>у</w:t>
      </w:r>
      <w:r w:rsidR="007C444D" w:rsidRPr="007C444D">
        <w:rPr>
          <w:rFonts w:ascii="Times New Roman" w:hAnsi="Times New Roman"/>
          <w:bCs/>
          <w:sz w:val="28"/>
          <w:szCs w:val="28"/>
        </w:rPr>
        <w:t xml:space="preserve"> </w:t>
      </w:r>
      <w:r w:rsidR="007C444D">
        <w:rPr>
          <w:rFonts w:ascii="Times New Roman" w:hAnsi="Times New Roman"/>
          <w:bCs/>
          <w:sz w:val="28"/>
          <w:szCs w:val="28"/>
        </w:rPr>
        <w:t>«</w:t>
      </w:r>
      <w:r w:rsidR="007C444D" w:rsidRPr="007C444D">
        <w:rPr>
          <w:rFonts w:ascii="Times New Roman" w:hAnsi="Times New Roman"/>
          <w:bCs/>
          <w:sz w:val="28"/>
          <w:szCs w:val="28"/>
        </w:rPr>
        <w:t xml:space="preserve">Управление муниципальными финансами в Верхнебуреинском </w:t>
      </w:r>
      <w:r w:rsidR="007C444D">
        <w:rPr>
          <w:rFonts w:ascii="Times New Roman" w:hAnsi="Times New Roman"/>
          <w:bCs/>
          <w:sz w:val="28"/>
          <w:szCs w:val="28"/>
        </w:rPr>
        <w:t xml:space="preserve">муниципальном районе </w:t>
      </w:r>
      <w:r w:rsidR="00193D01">
        <w:rPr>
          <w:rFonts w:ascii="Times New Roman" w:hAnsi="Times New Roman"/>
          <w:bCs/>
          <w:sz w:val="28"/>
          <w:szCs w:val="28"/>
        </w:rPr>
        <w:t>Хабаровского края</w:t>
      </w:r>
      <w:r w:rsidR="007C444D">
        <w:rPr>
          <w:rFonts w:ascii="Times New Roman" w:hAnsi="Times New Roman"/>
          <w:bCs/>
          <w:sz w:val="28"/>
          <w:szCs w:val="28"/>
        </w:rPr>
        <w:t>»</w:t>
      </w:r>
      <w:r w:rsidR="00184882">
        <w:rPr>
          <w:rFonts w:ascii="Times New Roman" w:hAnsi="Times New Roman"/>
          <w:bCs/>
          <w:sz w:val="28"/>
          <w:szCs w:val="28"/>
        </w:rPr>
        <w:t xml:space="preserve">, утвержденную постановлением администрации Верхнебуреинского муниципального района </w:t>
      </w:r>
      <w:r w:rsidR="00845953">
        <w:rPr>
          <w:rFonts w:ascii="Times New Roman" w:hAnsi="Times New Roman"/>
          <w:bCs/>
          <w:sz w:val="28"/>
          <w:szCs w:val="28"/>
        </w:rPr>
        <w:t xml:space="preserve">Хабаровского края </w:t>
      </w:r>
      <w:r w:rsidR="001E0EC4">
        <w:rPr>
          <w:rFonts w:ascii="Times New Roman" w:hAnsi="Times New Roman"/>
          <w:bCs/>
          <w:sz w:val="28"/>
          <w:szCs w:val="28"/>
        </w:rPr>
        <w:t>от </w:t>
      </w:r>
      <w:r w:rsidR="00184882">
        <w:rPr>
          <w:rFonts w:ascii="Times New Roman" w:hAnsi="Times New Roman"/>
          <w:bCs/>
          <w:sz w:val="28"/>
          <w:szCs w:val="28"/>
        </w:rPr>
        <w:t>11.10.2013 № 972.</w:t>
      </w:r>
    </w:p>
    <w:p w:rsidR="005E5CD2" w:rsidRPr="006E7C92" w:rsidRDefault="005E5CD2" w:rsidP="00417B3E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E5CD2" w:rsidRPr="006E7C92" w:rsidRDefault="005E5CD2" w:rsidP="00417B3E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4D5B" w:rsidRPr="00AE6952" w:rsidRDefault="00144D5B" w:rsidP="001E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952">
        <w:rPr>
          <w:rFonts w:ascii="Times New Roman" w:hAnsi="Times New Roman"/>
          <w:color w:val="000000" w:themeColor="text1"/>
          <w:sz w:val="28"/>
          <w:szCs w:val="28"/>
        </w:rPr>
        <w:t xml:space="preserve">В целях приведения объемов финансирования муниципальной программы в соответствие </w:t>
      </w:r>
      <w:bookmarkStart w:id="0" w:name="OLE_LINK5"/>
      <w:bookmarkStart w:id="1" w:name="OLE_LINK4"/>
      <w:bookmarkStart w:id="2" w:name="OLE_LINK3"/>
      <w:bookmarkStart w:id="3" w:name="OLE_LINK2"/>
      <w:bookmarkStart w:id="4" w:name="OLE_LINK1"/>
      <w:r w:rsidRPr="00AE6952">
        <w:rPr>
          <w:rFonts w:ascii="Times New Roman" w:hAnsi="Times New Roman"/>
          <w:color w:val="000000" w:themeColor="text1"/>
          <w:sz w:val="28"/>
          <w:szCs w:val="28"/>
        </w:rPr>
        <w:t xml:space="preserve">с районным бюджетом на </w:t>
      </w:r>
      <w:r w:rsidR="003809C4" w:rsidRPr="00AE6952">
        <w:rPr>
          <w:rFonts w:ascii="Times New Roman" w:hAnsi="Times New Roman"/>
          <w:color w:val="000000" w:themeColor="text1"/>
          <w:sz w:val="28"/>
          <w:szCs w:val="28"/>
        </w:rPr>
        <w:t>2020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202</w:t>
      </w:r>
      <w:r w:rsidR="003809C4" w:rsidRPr="00AE695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3809C4" w:rsidRPr="00AE695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bookmarkEnd w:id="0"/>
      <w:bookmarkEnd w:id="1"/>
      <w:bookmarkEnd w:id="2"/>
      <w:bookmarkEnd w:id="3"/>
      <w:bookmarkEnd w:id="4"/>
      <w:r w:rsidRPr="00AE6952">
        <w:rPr>
          <w:rFonts w:ascii="Times New Roman" w:hAnsi="Times New Roman"/>
          <w:color w:val="000000" w:themeColor="text1"/>
          <w:sz w:val="28"/>
          <w:szCs w:val="28"/>
        </w:rPr>
        <w:t>, утвержденный решением Собрания депутатов</w:t>
      </w:r>
      <w:r w:rsidR="00D16BD2">
        <w:rPr>
          <w:rFonts w:ascii="Times New Roman" w:hAnsi="Times New Roman"/>
          <w:color w:val="000000" w:themeColor="text1"/>
          <w:sz w:val="28"/>
          <w:szCs w:val="28"/>
        </w:rPr>
        <w:t xml:space="preserve"> Верхнебуреинского муниципального района Хабаровского края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3809C4" w:rsidRPr="00AE6952">
        <w:rPr>
          <w:rFonts w:ascii="Times New Roman" w:hAnsi="Times New Roman"/>
          <w:color w:val="000000" w:themeColor="text1"/>
          <w:sz w:val="28"/>
          <w:szCs w:val="28"/>
        </w:rPr>
        <w:t>28.12.2020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3809C4" w:rsidRPr="00AE6952">
        <w:rPr>
          <w:rFonts w:ascii="Times New Roman" w:hAnsi="Times New Roman"/>
          <w:color w:val="000000" w:themeColor="text1"/>
          <w:sz w:val="28"/>
          <w:szCs w:val="28"/>
        </w:rPr>
        <w:t>263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 xml:space="preserve"> и районным бюджетом на 202</w:t>
      </w:r>
      <w:r w:rsidR="003809C4" w:rsidRPr="00AE695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202</w:t>
      </w:r>
      <w:r w:rsidR="003809C4" w:rsidRPr="00AE695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3809C4" w:rsidRPr="00AE695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 xml:space="preserve"> годов, утвержденный решением Собрания депутатов</w:t>
      </w:r>
      <w:r w:rsidR="00D16BD2">
        <w:rPr>
          <w:rFonts w:ascii="Times New Roman" w:hAnsi="Times New Roman"/>
          <w:color w:val="000000" w:themeColor="text1"/>
          <w:sz w:val="28"/>
          <w:szCs w:val="28"/>
        </w:rPr>
        <w:t xml:space="preserve"> Верхнебуреинского муниципального района Хабаровского края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3809C4" w:rsidRPr="00AE6952">
        <w:rPr>
          <w:rFonts w:ascii="Times New Roman" w:hAnsi="Times New Roman"/>
          <w:color w:val="000000" w:themeColor="text1"/>
          <w:sz w:val="28"/>
          <w:szCs w:val="28"/>
        </w:rPr>
        <w:t>28.12.2020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 xml:space="preserve"> № </w:t>
      </w:r>
      <w:r w:rsidR="003809C4" w:rsidRPr="00AE6952">
        <w:rPr>
          <w:rFonts w:ascii="Times New Roman" w:hAnsi="Times New Roman"/>
          <w:color w:val="000000" w:themeColor="text1"/>
          <w:sz w:val="28"/>
          <w:szCs w:val="28"/>
        </w:rPr>
        <w:t>264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, администрация Верхнебуреинского муниципального района Хабаровского края</w:t>
      </w:r>
    </w:p>
    <w:p w:rsidR="00144D5B" w:rsidRPr="00AE6952" w:rsidRDefault="00144D5B" w:rsidP="001E0E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952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  <w:bookmarkStart w:id="5" w:name="_GoBack"/>
      <w:bookmarkEnd w:id="5"/>
    </w:p>
    <w:p w:rsidR="00144D5B" w:rsidRPr="00AE6952" w:rsidRDefault="00144D5B" w:rsidP="001E0EC4">
      <w:pPr>
        <w:pStyle w:val="a7"/>
        <w:widowControl w:val="0"/>
        <w:numPr>
          <w:ilvl w:val="0"/>
          <w:numId w:val="7"/>
        </w:numPr>
        <w:tabs>
          <w:tab w:val="left" w:pos="11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952">
        <w:rPr>
          <w:rFonts w:ascii="Times New Roman" w:hAnsi="Times New Roman"/>
          <w:color w:val="000000" w:themeColor="text1"/>
          <w:sz w:val="28"/>
          <w:szCs w:val="28"/>
        </w:rPr>
        <w:t>Внести в муниципальную программу «Управление муниципальными финансами в Верхнебуреинском муниципальном районе</w:t>
      </w:r>
      <w:r w:rsidR="00193D01">
        <w:rPr>
          <w:rFonts w:ascii="Times New Roman" w:hAnsi="Times New Roman"/>
          <w:color w:val="000000" w:themeColor="text1"/>
          <w:sz w:val="28"/>
          <w:szCs w:val="28"/>
        </w:rPr>
        <w:t xml:space="preserve"> Хабаровского края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», утвержденную постановлением администрации района от 11.10.2013 № 972 (далее – Программа) следующие изменения:</w:t>
      </w:r>
    </w:p>
    <w:p w:rsidR="00144D5B" w:rsidRPr="00AE6952" w:rsidRDefault="00144D5B" w:rsidP="001E0EC4">
      <w:pPr>
        <w:pStyle w:val="a7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952">
        <w:rPr>
          <w:rFonts w:ascii="Times New Roman" w:hAnsi="Times New Roman"/>
          <w:color w:val="000000" w:themeColor="text1"/>
          <w:sz w:val="28"/>
          <w:szCs w:val="28"/>
        </w:rPr>
        <w:t xml:space="preserve"> Паспорт Программы изложить в новой редакции:</w:t>
      </w:r>
    </w:p>
    <w:p w:rsidR="00144D5B" w:rsidRPr="00AE6952" w:rsidRDefault="00144D5B" w:rsidP="00144D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AE695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«ПАСПОРТ</w:t>
      </w:r>
    </w:p>
    <w:p w:rsidR="00144D5B" w:rsidRPr="00AE6952" w:rsidRDefault="00144D5B" w:rsidP="00144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AE695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муниципальной программы «Управление муниципальными финансами</w:t>
      </w:r>
    </w:p>
    <w:p w:rsidR="00144D5B" w:rsidRDefault="00144D5B" w:rsidP="00144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AE695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в Верхнебуреинском муниципальном район</w:t>
      </w:r>
      <w:r w:rsidR="00530E61" w:rsidRPr="00AE695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е</w:t>
      </w:r>
      <w:r w:rsidR="00193D0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Хабаровского края</w:t>
      </w:r>
      <w:r w:rsidRPr="00AE695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»</w:t>
      </w:r>
    </w:p>
    <w:p w:rsidR="00292C2D" w:rsidRPr="00AE6952" w:rsidRDefault="00292C2D" w:rsidP="00144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7"/>
        <w:gridCol w:w="7097"/>
      </w:tblGrid>
      <w:tr w:rsidR="00F75E69" w:rsidTr="001E0EC4">
        <w:trPr>
          <w:trHeight w:val="330"/>
        </w:trPr>
        <w:tc>
          <w:tcPr>
            <w:tcW w:w="2117" w:type="dxa"/>
          </w:tcPr>
          <w:p w:rsidR="00F75E69" w:rsidRDefault="00210B6C" w:rsidP="0021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97" w:type="dxa"/>
            <w:shd w:val="clear" w:color="auto" w:fill="auto"/>
          </w:tcPr>
          <w:p w:rsidR="00F75E69" w:rsidRDefault="00210B6C" w:rsidP="0021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0B6C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муниципальными финансами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10B6C">
              <w:rPr>
                <w:rFonts w:ascii="Times New Roman" w:hAnsi="Times New Roman"/>
                <w:sz w:val="28"/>
                <w:szCs w:val="28"/>
                <w:lang w:eastAsia="ru-RU"/>
              </w:rPr>
              <w:t>в Верхнебуреинском муниципальном районе</w:t>
            </w:r>
            <w:r w:rsidR="00193D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Хабаровского края</w:t>
            </w:r>
          </w:p>
        </w:tc>
      </w:tr>
      <w:tr w:rsidR="006E7C92" w:rsidRPr="006E7C92" w:rsidTr="001E0E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Бюджетный </w:t>
            </w:r>
            <w:hyperlink r:id="rId7" w:history="1">
              <w:r w:rsidRPr="006E7C92">
                <w:rPr>
                  <w:rFonts w:ascii="Times New Roman" w:hAnsi="Times New Roman"/>
                  <w:sz w:val="28"/>
                  <w:szCs w:val="28"/>
                  <w:lang w:eastAsia="ru-RU"/>
                </w:rPr>
                <w:t>кодекс</w:t>
              </w:r>
            </w:hyperlink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Российской Федерации от 31.07.1998 </w:t>
            </w:r>
            <w:r w:rsidR="007C444D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145-ФЗ, постановление администрации Верхнебуреинского муниципального района от 02.02.2017 </w:t>
            </w:r>
            <w:r w:rsidR="007C444D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47 </w:t>
            </w:r>
            <w:r w:rsidR="001057A9"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 Порядке принятия решения о разработке муниципальных программ Верхнебуреинского муниципального района Хабаровского края, их формирование и реализации</w:t>
            </w:r>
            <w:r w:rsidR="001057A9"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6E7C92" w:rsidRPr="006E7C92" w:rsidTr="001E0E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управление администрации Верхнебуреинского муниципального района (далее - финансовое управление)</w:t>
            </w:r>
          </w:p>
        </w:tc>
      </w:tr>
      <w:tr w:rsidR="006E7C92" w:rsidRPr="006E7C92" w:rsidTr="001E0E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Соисполнители, участники Муниципальной программы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Главные администраторы и распорядители средств районного бюджета, органы местного самоуправления поселений Верхнебуреинского муниципального района</w:t>
            </w:r>
          </w:p>
        </w:tc>
      </w:tr>
      <w:tr w:rsidR="006E7C92" w:rsidRPr="006E7C92" w:rsidTr="001E0E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финансовой стабильности и эффективное управление муниципальными финансами и муниципальным долгом Верхнебуреинского муниципального района</w:t>
            </w:r>
          </w:p>
        </w:tc>
      </w:tr>
      <w:tr w:rsidR="006E7C92" w:rsidRPr="006E7C92" w:rsidTr="001E0E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1. 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финансами.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2. Составление проекта районного бюджета, организация исполнения районного бюджета, составление отчетов об исполнении районного бюджета и консолидированного бюджета муниципального района.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3. Укрепление собственной доходной базы муниципального района.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4. Обеспечение экономически обоснованного объема муниципального долга, сокращение стоимости обслуживания и совершенствование механизмов управления муниципальным долгом.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5. Осуществление в пределах компетенции бюджетного контроля.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6. Развитие и усовершенствование информационных систем управления муниципальными финансами, включая создание комплекса информационной системы, предполагающего автоматизацию бюджетного планирования, исполнения, контроля за исполнением бюджета, формирования и анализа бюджетной отчетности.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7. Выравнивание бюджетной обеспеченности поселений.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8. Совершенствование системы финансового контроля в Верхнебуреинском районе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9. Нормативное правовое регулирование осуществления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внутреннего муниципального финансового контроля в Верхнебуреинском районе.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10. Нормативное правовое регулирование организации и осуществления внутреннего финансового контроля и внутреннего финансового аудита главных администраторов средств районного бюджета.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11. Нормативное правовое регулирование осуществления контроля в сфере закупок в рамках полномочий органа внутреннего муниципального финансового контроля Верхнебуреинского района.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12. Осуществление контроля в сфере закупок в рамках полномочий органа внутреннего муниципального контроля Верхнебуреинского района.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13. Анализ осуществления главными администраторами средств районного бюджета внутреннего финансового контроля и внутреннего финансового аудита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14. Осуществление внутреннего муниципального финансового контроля в Верхнебуреинском районе.</w:t>
            </w:r>
          </w:p>
        </w:tc>
      </w:tr>
      <w:tr w:rsidR="006E7C92" w:rsidRPr="006E7C92" w:rsidTr="001E0E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Перечень подпрограмм, реализуемых в рамках Муниципальной программы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 рамках реализации программы не предусмотрена реализация подпрограмм</w:t>
            </w:r>
          </w:p>
        </w:tc>
      </w:tr>
      <w:tr w:rsidR="006E7C92" w:rsidRPr="006E7C92" w:rsidTr="001E0E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основных мероприятий Муниципальной программы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1. Управление муниципальным долгом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2. Эффективное управление муниципальными финансами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3. Информатизация в сфере повышения эффективности управления муниципальными финансами.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4. Осуществление внутреннего муниципального финансового контроля и контроля в сфере закупок в рамках полномочий органа внутреннего муниципального контроля в Верхнебуреинском районе.</w:t>
            </w:r>
          </w:p>
        </w:tc>
      </w:tr>
      <w:tr w:rsidR="006E7C92" w:rsidRPr="006E7C92" w:rsidTr="001E0E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Ожидаемые результаты реализации Муниципальной программы и показатели эффективности (измеряемые количественные показатели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решения поставленных задач и хода реализации Муниципальной программы по годам)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обеспечение сбалансированности и устойчивости районного бюджета;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рассмотрение и утверждение в установленные сроки соответствующего требованиям бюджетного законодательства районного бюджета на очередной финансовый год и плановый период;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утверждение решением Собрания депутатов муниципального района отчета об исполнении районного бюджета;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повышение доходного потенциала бюджета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муниципального района;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снижение объема просроченной кредиторской задолженности по расходам к объему расходов бюджета муниципального района;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сокращение стоимости обслуживания и совершенствование механизмов управления муниципальным долгом муниципального района;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соблюдение сроков и качества размещаемой информации, в соответствии требованиями Методических </w:t>
            </w:r>
            <w:hyperlink r:id="rId8" w:history="1">
              <w:r w:rsidRPr="006E7C92">
                <w:rPr>
                  <w:rFonts w:ascii="Times New Roman" w:hAnsi="Times New Roman"/>
                  <w:sz w:val="28"/>
                  <w:szCs w:val="28"/>
                  <w:lang w:eastAsia="ru-RU"/>
                </w:rPr>
                <w:t>рекомендаций</w:t>
              </w:r>
            </w:hyperlink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представлению бюджетов субъектов Российской Федерации и местных бюджетов и отчетов об их исполнении в доступной для граждан форме, утвержденных Минфином России, не менее 90 процентов;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совершенствование программно-целевого принципа планирования и исполнения районного бюджета;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увеличение количества автоматизированных рабочих мест, отвечающих техническим требованиям для осуществления бюджетного процесса на 3</w:t>
            </w:r>
            <w:r w:rsidR="00004531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шт.;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увеличение количества внедренных (усовершенствованных) программных продуктов, обеспечивающих автоматизацию организации бюджетного процесса на 5 ед.</w:t>
            </w:r>
          </w:p>
        </w:tc>
      </w:tr>
      <w:tr w:rsidR="006E7C92" w:rsidRPr="006E7C92" w:rsidTr="001E0E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наличие нормативного акта, устанавливающего конкурсное распределение бюджетных ассигнований на исполнение принимаемых бюджетных обязательств;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отклонение поступления фактических собственных доходов районного бюджета от первоначальных плановых назначений;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проведение комиссий по обеспечению доходов и сокращению налоговой задолженности в бюджет края;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доля расходов консолидированного бюджета и районного бюджета, формируемых в рамках программ, в общем объеме расходов консолидированного бюджета и районного бюджета;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недопущение возникновения просроченной кредиторской задолженности муниципальных учреждений;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соблюдение порядка и сроков разработки проекта бюджета муниципального района, установленных бюджетным законодательством;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равномерность расходов главных распорядителей бюджетных средств (отклонение кассовых расходов в 4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квартале от среднего объема кассовых расходов за 1 - 3 кварталы отчетного года);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соблюдение установленных законодательством Российской Федерации требований о сроках и составе отчетности об исполнении отчета районного бюджета;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соблюдение установленных законодательством Российской Федерации требований о сроках и составе отчетности об исполнении отчета консолидированного бюджета муниципального района;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отношение объема муниципального долга муниципального района по состоянию на 01 января года, следующего за отчетным годом, к общему годовому объему доходов бюджета муниципального района в отчетном финансовом году (без учета объема безвозмездных поступлений);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доля расходов на обслуживание муниципального долга в общем объеме расходов муниципального района за исключением объема расходов, которые осуществляются за счет субвенций, предоставляемых из бюджетов бюджетной системы Российской Федерации;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мониторинг и проведение оценки качества финансового менеджмента главных распорядителей бюджетных средств;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качество финансового менеджмента главных распорядителей;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наличие порядка организации и проведения контрольных мероприятий органами местного самоуправления;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выполнение плана контрольных мероприятий;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доля суммы возмещенных финансовых нарушений бюджетного законодательства, в общей сумме предъявленных к возмещению;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регулярное размещение информации о деятельности финансового управления на официальном сайте администрации муниципального района;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уровень соответствия электронных брошюр </w:t>
            </w:r>
            <w:r w:rsidR="001057A9"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 для граждан</w:t>
            </w:r>
            <w:r w:rsidR="001057A9"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1057A9"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Отчет для граждан</w:t>
            </w:r>
            <w:r w:rsidR="001057A9"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требованиям Методических </w:t>
            </w:r>
            <w:hyperlink r:id="rId9" w:history="1">
              <w:r w:rsidRPr="006E7C92">
                <w:rPr>
                  <w:rFonts w:ascii="Times New Roman" w:hAnsi="Times New Roman"/>
                  <w:sz w:val="28"/>
                  <w:szCs w:val="28"/>
                  <w:lang w:eastAsia="ru-RU"/>
                </w:rPr>
                <w:t>рекомендаций</w:t>
              </w:r>
            </w:hyperlink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представлению бюджетов субъектов Российской Федерации и местных бюджетов и отчетов об их исполнении в доступной для граждан форме, утвержденных Минфином России (соблюдение сроков и качества размещаемой информации);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наличие порядка предоставления дотации на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обеспечение сбалансированности бюджетов поселений;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эффективность выравнивания бюджетной обеспеченности городских и сельских поселений района;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количество внедренных новых программных продуктов, усовершенствованных программных продуктов, обеспечивающих автоматизацию организации бюджетного процесса в муниципальном районе в текущем финансовом году;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увеличение в текущем финансовом году количества автоматизированных рабочих мест в муниципальном районе, отвечающих технических требованиям для осуществления бюджетного планирования, исполнения, контроля за исполнением бюджета, формирования и анализа бюджетной отчетности;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наличие информации о бюджете и бюджетном процессе Верхнебуреинского района на едином Портале бюджетной системы Российской Федерации;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выполнение плана контрольных мероприятий, осуществляемых в рамках внутреннего муниципального финансового контроля;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соотношение количества проверок, по результатам которых приняты процессуальные решения, и количества проверок, по результатам которых выявлены нарушения законодательства Российской Федерации в финансово-бюджетной сфере;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соотношение объема проверенных средств районного бюджета и общей суммы расходов районного бюджета года, предшествующего отчетному;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результативность контрольных мероприятий, проведенных финансовым управлением администрации Верхнебуреинского района в рамках внутреннего муниципального финансового контроля, с учетом риск-ориентированного подхода к планированию контрольной деятельности;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темп изменения объема бюджетных средств, использование которых проверено в ходе контрольных мероприятий органа внутреннего муниципального финансового контроля Верхнебуреинского района;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результативность контрольных мероприятий, проведенных финансовым управлением администрации Верхнебуреинского района в рамках контроля в сфере закупок, с учетом риск-ориентированного подхода к планированию контрольной деятельности;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соотношение количества главных администраторов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средств районного бюджета, в отношении которых проведен анализ осуществления внутреннего финансового контроля и внутреннего финансового аудита, к общему количеству главных администраторов средств районного бюджета</w:t>
            </w:r>
          </w:p>
        </w:tc>
      </w:tr>
      <w:tr w:rsidR="006E7C92" w:rsidRPr="006E7C92" w:rsidTr="001E0E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 реализуется в один этап. Срок реализации: 2014 - 202</w:t>
            </w:r>
            <w:r w:rsidR="004A6D5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7676C" w:rsidRPr="006E7C92" w:rsidTr="001E0E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Ресурсное обеспечение Муниципальные программы за счет средств районного бюджета и прогнозная (справочная) оценка расходов федерального бюджета, краевого бюджета, бюджетов поселений района, внебюджетных средств, по годам реализации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Финансирование Программы осуществляется за счет средств районного бюджета в соответствии с решением Собрания депутатов муниципального района о районном бюджете на соответствующий финансовый год и плановый период и уточняется в процессе исполнения районного бюджета и при его формировании.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Программы из районного бюджета составляет </w:t>
            </w:r>
            <w:r w:rsidR="008D4CF9">
              <w:rPr>
                <w:rFonts w:ascii="Times New Roman" w:hAnsi="Times New Roman"/>
                <w:sz w:val="28"/>
                <w:szCs w:val="28"/>
                <w:lang w:eastAsia="ru-RU"/>
              </w:rPr>
              <w:t>608 </w:t>
            </w:r>
            <w:r w:rsidR="00B936A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8D4CF9">
              <w:rPr>
                <w:rFonts w:ascii="Times New Roman" w:hAnsi="Times New Roman"/>
                <w:sz w:val="28"/>
                <w:szCs w:val="28"/>
                <w:lang w:eastAsia="ru-RU"/>
              </w:rPr>
              <w:t>37,077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2014 год - 44 901,370 тыс. рублей;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2015 год - 41 558,485 тыс. рублей;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2016 год - 44 430,630 тыс. рублей;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2017 год - 36 627,010 тыс. рублей;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2018 год - 40 188,901 тыс. рублей;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</w:t>
            </w:r>
            <w:r w:rsidR="001861A1"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60979"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  <w:r w:rsidR="00F75466"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60979"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897,07</w:t>
            </w:r>
            <w:r w:rsidR="00894CC5"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</w:t>
            </w:r>
            <w:r w:rsidR="001861A1"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00616">
              <w:rPr>
                <w:rFonts w:ascii="Times New Roman" w:hAnsi="Times New Roman"/>
                <w:sz w:val="28"/>
                <w:szCs w:val="28"/>
                <w:lang w:eastAsia="ru-RU"/>
              </w:rPr>
              <w:t>98 </w:t>
            </w:r>
            <w:r w:rsidR="00B936A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300616">
              <w:rPr>
                <w:rFonts w:ascii="Times New Roman" w:hAnsi="Times New Roman"/>
                <w:sz w:val="28"/>
                <w:szCs w:val="28"/>
                <w:lang w:eastAsia="ru-RU"/>
              </w:rPr>
              <w:t>14,199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7676C" w:rsidRPr="00597151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9715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2021 год </w:t>
            </w:r>
            <w:r w:rsidR="001861A1" w:rsidRPr="0059715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59715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E6952" w:rsidRPr="0059715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48</w:t>
            </w:r>
            <w:r w:rsidR="000C211F" w:rsidRPr="00597151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="00AE6952" w:rsidRPr="0059715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822</w:t>
            </w:r>
            <w:r w:rsidR="000C211F" w:rsidRPr="0059715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AE6952" w:rsidRPr="0059715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730</w:t>
            </w:r>
            <w:r w:rsidRPr="0059715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:rsidR="0007676C" w:rsidRPr="00597151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9715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2022 год </w:t>
            </w:r>
            <w:r w:rsidR="001861A1" w:rsidRPr="0059715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59715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E6952" w:rsidRPr="0059715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  <w:r w:rsidR="000C211F" w:rsidRPr="00597151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="00AE6952" w:rsidRPr="0059715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825</w:t>
            </w:r>
            <w:r w:rsidR="000C211F" w:rsidRPr="0059715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AE6952" w:rsidRPr="0059715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  <w:r w:rsidRPr="0059715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</w:t>
            </w:r>
            <w:r w:rsidR="008A7A53" w:rsidRPr="0059715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8A7A53" w:rsidRPr="00597151" w:rsidRDefault="008A7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9715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2023 год – </w:t>
            </w:r>
            <w:r w:rsidR="00AE6952" w:rsidRPr="0059715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51</w:t>
            </w:r>
            <w:r w:rsidR="000C211F" w:rsidRPr="00597151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="00AE6952" w:rsidRPr="0059715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790</w:t>
            </w:r>
            <w:r w:rsidR="000C211F" w:rsidRPr="0059715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AE6952" w:rsidRPr="0030061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480</w:t>
            </w:r>
            <w:r w:rsidRPr="0059715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</w:t>
            </w:r>
            <w:r w:rsidR="00CB7587" w:rsidRPr="0059715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CB7587" w:rsidRDefault="00CB7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15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2024 год – </w:t>
            </w:r>
            <w:r w:rsidR="008D4CF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51 790,480</w:t>
            </w:r>
            <w:r w:rsidRPr="0059715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CB7587" w:rsidRPr="006E7C92" w:rsidRDefault="00CB7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 w:rsidR="008D4CF9">
              <w:rPr>
                <w:rFonts w:ascii="Times New Roman" w:hAnsi="Times New Roman"/>
                <w:sz w:val="28"/>
                <w:szCs w:val="28"/>
                <w:lang w:eastAsia="ru-RU"/>
              </w:rPr>
              <w:t>51 790,480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том числе средства районного бюджета, источником финансового обеспечения которых являются средства краевого бюджета, составляет </w:t>
            </w:r>
            <w:r w:rsidR="00CB7587">
              <w:rPr>
                <w:rFonts w:ascii="Times New Roman" w:hAnsi="Times New Roman"/>
                <w:sz w:val="28"/>
                <w:szCs w:val="28"/>
                <w:lang w:eastAsia="ru-RU"/>
              </w:rPr>
              <w:t>14 703,310</w:t>
            </w:r>
            <w:r w:rsidR="001B33C3"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2014 год - 564,100 тыс. рублей;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2015 год - 571,440 тыс. рублей;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2016 год - 634,320 тыс. рублей;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2017 год - 650,900 тыс. рублей;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2018 год - 948,900 тыс. рублей;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2019 год</w:t>
            </w:r>
            <w:r w:rsidR="00F75466"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- 3 266,370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</w:t>
            </w:r>
            <w:r w:rsidR="001861A1"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861A1"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1 238,010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7676C" w:rsidRPr="006E7C92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</w:t>
            </w:r>
            <w:r w:rsidR="001861A1"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07FEE">
              <w:rPr>
                <w:rFonts w:ascii="Times New Roman" w:hAnsi="Times New Roman"/>
                <w:sz w:val="28"/>
                <w:szCs w:val="28"/>
                <w:lang w:eastAsia="ru-RU"/>
              </w:rPr>
              <w:t>1 289,220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7676C" w:rsidRDefault="0007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2022 год </w:t>
            </w:r>
            <w:r w:rsidR="001861A1"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861A1"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C07FEE">
              <w:rPr>
                <w:rFonts w:ascii="Times New Roman" w:hAnsi="Times New Roman"/>
                <w:sz w:val="28"/>
                <w:szCs w:val="28"/>
                <w:lang w:eastAsia="ru-RU"/>
              </w:rPr>
              <w:t> 344,670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  <w:r w:rsidR="00C07FEE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C07FEE" w:rsidRDefault="00C07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2023 год – 1 398,460 тыс. рублей</w:t>
            </w:r>
            <w:r w:rsidR="00CB758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CB7587" w:rsidRDefault="00CB7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 год – 1 398,460 тыс. рублей;</w:t>
            </w:r>
          </w:p>
          <w:p w:rsidR="00CB7587" w:rsidRPr="006E7C92" w:rsidRDefault="00CB7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 – 1 398,460 тыс. рублей.</w:t>
            </w:r>
          </w:p>
        </w:tc>
      </w:tr>
    </w:tbl>
    <w:p w:rsidR="0007676C" w:rsidRPr="006E7C92" w:rsidRDefault="0007676C" w:rsidP="0007676C">
      <w:pPr>
        <w:pStyle w:val="a7"/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5E4BCB" w:rsidRPr="006E7C92" w:rsidRDefault="00115D38" w:rsidP="00665055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6E7C92">
        <w:rPr>
          <w:rFonts w:ascii="Times New Roman" w:hAnsi="Times New Roman"/>
          <w:sz w:val="28"/>
          <w:szCs w:val="28"/>
        </w:rPr>
        <w:t>1.</w:t>
      </w:r>
      <w:r w:rsidR="0067798A">
        <w:rPr>
          <w:rFonts w:ascii="Times New Roman" w:hAnsi="Times New Roman"/>
          <w:sz w:val="28"/>
          <w:szCs w:val="28"/>
        </w:rPr>
        <w:t>2</w:t>
      </w:r>
      <w:r w:rsidRPr="006E7C92">
        <w:rPr>
          <w:rFonts w:ascii="Times New Roman" w:hAnsi="Times New Roman"/>
          <w:sz w:val="28"/>
          <w:szCs w:val="28"/>
        </w:rPr>
        <w:t>. </w:t>
      </w:r>
      <w:r w:rsidR="005E4BCB" w:rsidRPr="006E7C92">
        <w:rPr>
          <w:rFonts w:ascii="Times New Roman" w:hAnsi="Times New Roman"/>
          <w:sz w:val="28"/>
          <w:szCs w:val="28"/>
        </w:rPr>
        <w:t xml:space="preserve">Приложения </w:t>
      </w:r>
      <w:r w:rsidR="00E142F8">
        <w:rPr>
          <w:rFonts w:ascii="Times New Roman" w:hAnsi="Times New Roman"/>
          <w:sz w:val="28"/>
          <w:szCs w:val="28"/>
        </w:rPr>
        <w:t>1</w:t>
      </w:r>
      <w:r w:rsidR="0026449E">
        <w:rPr>
          <w:rFonts w:ascii="Times New Roman" w:hAnsi="Times New Roman"/>
          <w:sz w:val="28"/>
          <w:szCs w:val="28"/>
        </w:rPr>
        <w:t xml:space="preserve">, </w:t>
      </w:r>
      <w:r w:rsidR="00E142F8">
        <w:rPr>
          <w:rFonts w:ascii="Times New Roman" w:hAnsi="Times New Roman"/>
          <w:sz w:val="28"/>
          <w:szCs w:val="28"/>
        </w:rPr>
        <w:t>3</w:t>
      </w:r>
      <w:r w:rsidR="00FD185F" w:rsidRPr="006E7C92">
        <w:rPr>
          <w:rFonts w:ascii="Times New Roman" w:hAnsi="Times New Roman"/>
          <w:sz w:val="28"/>
          <w:szCs w:val="28"/>
        </w:rPr>
        <w:t xml:space="preserve"> и </w:t>
      </w:r>
      <w:r w:rsidR="00E142F8">
        <w:rPr>
          <w:rFonts w:ascii="Times New Roman" w:hAnsi="Times New Roman"/>
          <w:sz w:val="28"/>
          <w:szCs w:val="28"/>
        </w:rPr>
        <w:t>4</w:t>
      </w:r>
      <w:r w:rsidR="005E4BCB" w:rsidRPr="006E7C92">
        <w:rPr>
          <w:rFonts w:ascii="Times New Roman" w:hAnsi="Times New Roman"/>
          <w:sz w:val="28"/>
          <w:szCs w:val="28"/>
        </w:rPr>
        <w:t xml:space="preserve"> </w:t>
      </w:r>
      <w:r w:rsidR="001057A9" w:rsidRPr="006E7C92">
        <w:rPr>
          <w:rFonts w:ascii="Times New Roman" w:hAnsi="Times New Roman"/>
          <w:sz w:val="28"/>
          <w:szCs w:val="28"/>
        </w:rPr>
        <w:t xml:space="preserve">к программе </w:t>
      </w:r>
      <w:r w:rsidR="005E4BCB" w:rsidRPr="006E7C92">
        <w:rPr>
          <w:rFonts w:ascii="Times New Roman" w:hAnsi="Times New Roman"/>
          <w:sz w:val="28"/>
          <w:szCs w:val="28"/>
        </w:rPr>
        <w:t>изложи</w:t>
      </w:r>
      <w:r w:rsidRPr="006E7C92">
        <w:rPr>
          <w:rFonts w:ascii="Times New Roman" w:hAnsi="Times New Roman"/>
          <w:sz w:val="28"/>
          <w:szCs w:val="28"/>
        </w:rPr>
        <w:t>ть в новой реда</w:t>
      </w:r>
      <w:r w:rsidR="001E63FF" w:rsidRPr="006E7C92">
        <w:rPr>
          <w:rFonts w:ascii="Times New Roman" w:hAnsi="Times New Roman"/>
          <w:sz w:val="28"/>
          <w:szCs w:val="28"/>
        </w:rPr>
        <w:t>кции</w:t>
      </w:r>
      <w:r w:rsidR="002C5F8A" w:rsidRPr="006E7C92">
        <w:rPr>
          <w:rFonts w:ascii="Times New Roman" w:hAnsi="Times New Roman"/>
          <w:sz w:val="28"/>
          <w:szCs w:val="28"/>
        </w:rPr>
        <w:t>,</w:t>
      </w:r>
      <w:r w:rsidR="001861A1" w:rsidRPr="006E7C92">
        <w:rPr>
          <w:rFonts w:ascii="Times New Roman" w:hAnsi="Times New Roman"/>
          <w:sz w:val="28"/>
          <w:szCs w:val="28"/>
        </w:rPr>
        <w:t xml:space="preserve"> </w:t>
      </w:r>
      <w:r w:rsidR="001057A9" w:rsidRPr="006E7C92">
        <w:rPr>
          <w:rFonts w:ascii="Times New Roman" w:hAnsi="Times New Roman"/>
          <w:sz w:val="28"/>
          <w:szCs w:val="28"/>
        </w:rPr>
        <w:t xml:space="preserve">согласно </w:t>
      </w:r>
      <w:r w:rsidR="001861A1" w:rsidRPr="006E7C92">
        <w:rPr>
          <w:rFonts w:ascii="Times New Roman" w:hAnsi="Times New Roman"/>
          <w:sz w:val="28"/>
          <w:szCs w:val="28"/>
        </w:rPr>
        <w:t>приложения</w:t>
      </w:r>
      <w:r w:rsidR="004A6D53">
        <w:rPr>
          <w:rFonts w:ascii="Times New Roman" w:hAnsi="Times New Roman"/>
          <w:sz w:val="28"/>
          <w:szCs w:val="28"/>
        </w:rPr>
        <w:t>м</w:t>
      </w:r>
      <w:r w:rsidR="001057A9" w:rsidRPr="006E7C92">
        <w:rPr>
          <w:rFonts w:ascii="Times New Roman" w:hAnsi="Times New Roman"/>
          <w:sz w:val="28"/>
          <w:szCs w:val="28"/>
        </w:rPr>
        <w:t xml:space="preserve"> </w:t>
      </w:r>
      <w:r w:rsidR="00AC437E" w:rsidRPr="006E7C92">
        <w:rPr>
          <w:rFonts w:ascii="Times New Roman" w:hAnsi="Times New Roman"/>
          <w:sz w:val="28"/>
          <w:szCs w:val="28"/>
        </w:rPr>
        <w:t>1, 2</w:t>
      </w:r>
      <w:r w:rsidR="0026449E">
        <w:rPr>
          <w:rFonts w:ascii="Times New Roman" w:hAnsi="Times New Roman"/>
          <w:sz w:val="28"/>
          <w:szCs w:val="28"/>
        </w:rPr>
        <w:t>, 3</w:t>
      </w:r>
      <w:r w:rsidR="001B1F67" w:rsidRPr="006E7C92">
        <w:rPr>
          <w:rFonts w:ascii="Times New Roman" w:hAnsi="Times New Roman"/>
          <w:sz w:val="28"/>
          <w:szCs w:val="28"/>
        </w:rPr>
        <w:t>.</w:t>
      </w:r>
      <w:r w:rsidR="001E63FF" w:rsidRPr="006E7C92">
        <w:rPr>
          <w:rFonts w:ascii="Times New Roman" w:hAnsi="Times New Roman"/>
          <w:sz w:val="28"/>
          <w:szCs w:val="28"/>
        </w:rPr>
        <w:t xml:space="preserve"> </w:t>
      </w:r>
      <w:r w:rsidR="001E0EC4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306EB9" w:rsidRPr="006E7C92" w:rsidRDefault="00306EB9" w:rsidP="0023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C92">
        <w:rPr>
          <w:rFonts w:ascii="Times New Roman" w:hAnsi="Times New Roman"/>
          <w:sz w:val="28"/>
          <w:szCs w:val="28"/>
        </w:rPr>
        <w:tab/>
      </w:r>
      <w:r w:rsidR="005E5CD2" w:rsidRPr="006E7C92">
        <w:rPr>
          <w:rFonts w:ascii="Times New Roman" w:hAnsi="Times New Roman"/>
          <w:sz w:val="28"/>
          <w:szCs w:val="28"/>
        </w:rPr>
        <w:t>2.</w:t>
      </w:r>
      <w:r w:rsidR="005E5CD2" w:rsidRPr="006E7C92">
        <w:rPr>
          <w:rFonts w:ascii="Times New Roman" w:hAnsi="Times New Roman"/>
          <w:sz w:val="28"/>
          <w:szCs w:val="28"/>
        </w:rPr>
        <w:tab/>
        <w:t>Контроль за исполнением настоящего постановления возложить на руководителя финансового управления администрации Верхнебуреинского муниципального района Коваленко И.С.</w:t>
      </w:r>
    </w:p>
    <w:p w:rsidR="005E5CD2" w:rsidRPr="006E7C92" w:rsidRDefault="00306EB9" w:rsidP="0023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C92">
        <w:rPr>
          <w:rFonts w:ascii="Times New Roman" w:hAnsi="Times New Roman"/>
          <w:sz w:val="28"/>
          <w:szCs w:val="28"/>
        </w:rPr>
        <w:tab/>
      </w:r>
      <w:r w:rsidR="005E5CD2" w:rsidRPr="006E7C92">
        <w:rPr>
          <w:rFonts w:ascii="Times New Roman" w:hAnsi="Times New Roman"/>
          <w:sz w:val="28"/>
          <w:szCs w:val="28"/>
        </w:rPr>
        <w:t>3.</w:t>
      </w:r>
      <w:r w:rsidR="005E5CD2" w:rsidRPr="006E7C92">
        <w:rPr>
          <w:rFonts w:ascii="Times New Roman" w:hAnsi="Times New Roman"/>
          <w:sz w:val="28"/>
          <w:szCs w:val="28"/>
        </w:rPr>
        <w:tab/>
        <w:t xml:space="preserve">Настоящее постановление вступает в силу </w:t>
      </w:r>
      <w:r w:rsidR="001E0EC4">
        <w:rPr>
          <w:rFonts w:ascii="Times New Roman" w:hAnsi="Times New Roman"/>
          <w:sz w:val="28"/>
          <w:szCs w:val="28"/>
        </w:rPr>
        <w:t>после</w:t>
      </w:r>
      <w:r w:rsidR="005E5CD2" w:rsidRPr="006E7C92">
        <w:rPr>
          <w:rFonts w:ascii="Times New Roman" w:hAnsi="Times New Roman"/>
          <w:sz w:val="28"/>
          <w:szCs w:val="28"/>
        </w:rPr>
        <w:t xml:space="preserve"> его официального опубликования (обнародования).</w:t>
      </w:r>
    </w:p>
    <w:p w:rsidR="005E5CD2" w:rsidRPr="006E7C92" w:rsidRDefault="005E5CD2" w:rsidP="001E0E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CD2" w:rsidRPr="006E7C92" w:rsidRDefault="005E5CD2" w:rsidP="001E0E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CD2" w:rsidRPr="006E7C92" w:rsidRDefault="005E5CD2" w:rsidP="001E0E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CD2" w:rsidRDefault="00DB641F" w:rsidP="001E0EC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057A9" w:rsidRPr="006E7C92">
        <w:rPr>
          <w:rFonts w:ascii="Times New Roman" w:hAnsi="Times New Roman"/>
          <w:sz w:val="28"/>
          <w:szCs w:val="28"/>
        </w:rPr>
        <w:t xml:space="preserve"> района</w:t>
      </w:r>
      <w:r w:rsidR="001E0EC4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1057A9" w:rsidRPr="006E7C92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А.М. Маслов</w:t>
      </w:r>
    </w:p>
    <w:p w:rsidR="001E0EC4" w:rsidRDefault="001E0EC4" w:rsidP="001E0EC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E0EC4" w:rsidRDefault="001E0EC4" w:rsidP="001E0EC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E0EC4" w:rsidRDefault="001E0EC4" w:rsidP="001E0EC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E0EC4" w:rsidRDefault="001E0EC4" w:rsidP="001E0EC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E0EC4" w:rsidRDefault="001E0EC4" w:rsidP="001E0EC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E0EC4" w:rsidRDefault="001E0EC4" w:rsidP="001E0EC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E0EC4" w:rsidRDefault="001E0EC4" w:rsidP="001E0EC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E0EC4" w:rsidRDefault="001E0EC4" w:rsidP="001E0EC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E0EC4" w:rsidRDefault="001E0EC4" w:rsidP="001E0EC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E0EC4" w:rsidRDefault="001E0EC4" w:rsidP="001E0EC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E0EC4" w:rsidRDefault="001E0EC4" w:rsidP="001E0EC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E0EC4" w:rsidRDefault="001E0EC4" w:rsidP="001E0EC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E0EC4" w:rsidRDefault="001E0EC4" w:rsidP="001E0EC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E0EC4" w:rsidRDefault="001E0EC4" w:rsidP="001E0EC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E0EC4" w:rsidRDefault="001E0EC4" w:rsidP="001E0EC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E0EC4" w:rsidRDefault="001E0EC4" w:rsidP="001E0EC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E0EC4" w:rsidRDefault="001E0EC4" w:rsidP="001E0EC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E0EC4" w:rsidRDefault="001E0EC4" w:rsidP="001E0EC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E0EC4" w:rsidRDefault="001E0EC4" w:rsidP="001E0EC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E0EC4" w:rsidRDefault="001E0EC4" w:rsidP="001E0EC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E0EC4" w:rsidRDefault="001E0EC4" w:rsidP="001E0EC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1E0EC4" w:rsidSect="00E14662">
          <w:headerReference w:type="default" r:id="rId10"/>
          <w:headerReference w:type="first" r:id="rId11"/>
          <w:pgSz w:w="11905" w:h="16838"/>
          <w:pgMar w:top="1134" w:right="567" w:bottom="1134" w:left="2155" w:header="720" w:footer="720" w:gutter="0"/>
          <w:cols w:space="720"/>
          <w:noEndnote/>
          <w:titlePg/>
          <w:docGrid w:linePitch="299"/>
        </w:sectPr>
      </w:pPr>
    </w:p>
    <w:p w:rsidR="002007D7" w:rsidRPr="00C81158" w:rsidRDefault="002007D7" w:rsidP="002007D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  <w:r w:rsidRPr="00C8115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2007D7" w:rsidRDefault="002007D7" w:rsidP="002007D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2007D7" w:rsidRDefault="002007D7" w:rsidP="002007D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 </w:t>
      </w:r>
    </w:p>
    <w:p w:rsidR="002007D7" w:rsidRPr="001E0EC4" w:rsidRDefault="002007D7" w:rsidP="002007D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20D68">
        <w:rPr>
          <w:rFonts w:ascii="Times New Roman" w:hAnsi="Times New Roman"/>
          <w:sz w:val="28"/>
          <w:szCs w:val="28"/>
        </w:rPr>
        <w:t>30.12.2020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620D68">
        <w:rPr>
          <w:rFonts w:ascii="Times New Roman" w:hAnsi="Times New Roman"/>
          <w:sz w:val="28"/>
          <w:szCs w:val="28"/>
        </w:rPr>
        <w:t xml:space="preserve"> 860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07D7" w:rsidRDefault="002007D7" w:rsidP="002007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007D7" w:rsidRPr="00E22C3C" w:rsidRDefault="002007D7" w:rsidP="002007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22C3C">
        <w:rPr>
          <w:rFonts w:ascii="Times New Roman" w:hAnsi="Times New Roman"/>
          <w:sz w:val="28"/>
          <w:szCs w:val="28"/>
        </w:rPr>
        <w:t>Приложение 1</w:t>
      </w:r>
    </w:p>
    <w:p w:rsidR="002007D7" w:rsidRPr="00E22C3C" w:rsidRDefault="002007D7" w:rsidP="002007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22C3C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007D7" w:rsidRPr="00E22C3C" w:rsidRDefault="002007D7" w:rsidP="002007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22C3C">
        <w:rPr>
          <w:rFonts w:ascii="Times New Roman" w:hAnsi="Times New Roman"/>
          <w:sz w:val="28"/>
          <w:szCs w:val="28"/>
        </w:rPr>
        <w:t>Управление муниципальными финансами</w:t>
      </w:r>
    </w:p>
    <w:p w:rsidR="002007D7" w:rsidRPr="00E22C3C" w:rsidRDefault="002007D7" w:rsidP="002007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22C3C">
        <w:rPr>
          <w:rFonts w:ascii="Times New Roman" w:hAnsi="Times New Roman"/>
          <w:sz w:val="28"/>
          <w:szCs w:val="28"/>
        </w:rPr>
        <w:t>в Верхнебуреинском муниципальном районе</w:t>
      </w:r>
    </w:p>
    <w:p w:rsidR="002007D7" w:rsidRDefault="002007D7" w:rsidP="002007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края»</w:t>
      </w:r>
    </w:p>
    <w:tbl>
      <w:tblPr>
        <w:tblStyle w:val="1"/>
        <w:tblW w:w="15414" w:type="dxa"/>
        <w:tblInd w:w="108" w:type="dxa"/>
        <w:tblLayout w:type="fixed"/>
        <w:tblLook w:val="04A0"/>
      </w:tblPr>
      <w:tblGrid>
        <w:gridCol w:w="709"/>
        <w:gridCol w:w="1418"/>
        <w:gridCol w:w="1417"/>
        <w:gridCol w:w="851"/>
        <w:gridCol w:w="992"/>
        <w:gridCol w:w="992"/>
        <w:gridCol w:w="992"/>
        <w:gridCol w:w="709"/>
        <w:gridCol w:w="851"/>
        <w:gridCol w:w="850"/>
        <w:gridCol w:w="851"/>
        <w:gridCol w:w="850"/>
        <w:gridCol w:w="851"/>
        <w:gridCol w:w="850"/>
        <w:gridCol w:w="992"/>
        <w:gridCol w:w="993"/>
        <w:gridCol w:w="246"/>
      </w:tblGrid>
      <w:tr w:rsidR="002007D7" w:rsidRPr="006661D4" w:rsidTr="002007D7">
        <w:trPr>
          <w:trHeight w:val="375"/>
        </w:trPr>
        <w:tc>
          <w:tcPr>
            <w:tcW w:w="15414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7D7" w:rsidRDefault="002007D7" w:rsidP="002007D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2007D7" w:rsidRDefault="002007D7" w:rsidP="002007D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2007D7" w:rsidRDefault="002007D7" w:rsidP="002007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61D4">
              <w:rPr>
                <w:rFonts w:ascii="Times New Roman" w:hAnsi="Times New Roman"/>
                <w:b/>
                <w:bCs/>
              </w:rPr>
              <w:t>СВЕДЕНИЯ О ПОКАЗАТЕЛЯХ (ИНДИКАТОРАХ) МУНИЦИПАЛЬНОЙ ПРОГРАММЫ</w:t>
            </w:r>
          </w:p>
          <w:p w:rsidR="002007D7" w:rsidRDefault="002007D7" w:rsidP="002007D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2007D7" w:rsidRPr="006661D4" w:rsidRDefault="002007D7" w:rsidP="002007D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007D7" w:rsidRPr="00B64D21" w:rsidTr="002007D7">
        <w:trPr>
          <w:gridAfter w:val="1"/>
          <w:wAfter w:w="246" w:type="dxa"/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B64D2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B64D21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B64D2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sz w:val="18"/>
                <w:szCs w:val="18"/>
              </w:rPr>
              <w:t>Источник информации</w:t>
            </w:r>
          </w:p>
        </w:tc>
        <w:tc>
          <w:tcPr>
            <w:tcW w:w="10773" w:type="dxa"/>
            <w:gridSpan w:val="12"/>
            <w:tcBorders>
              <w:top w:val="single" w:sz="4" w:space="0" w:color="auto"/>
            </w:tcBorders>
            <w:hideMark/>
          </w:tcPr>
          <w:p w:rsidR="002007D7" w:rsidRPr="00B64D21" w:rsidRDefault="002007D7" w:rsidP="002007D7">
            <w:pPr>
              <w:rPr>
                <w:sz w:val="18"/>
                <w:szCs w:val="18"/>
              </w:rPr>
            </w:pPr>
            <w:r w:rsidRPr="00B64D21">
              <w:rPr>
                <w:rFonts w:ascii="Times New Roman" w:hAnsi="Times New Roman"/>
                <w:sz w:val="18"/>
                <w:szCs w:val="18"/>
              </w:rPr>
              <w:t>Значение показателя (индикатора)</w:t>
            </w:r>
          </w:p>
        </w:tc>
      </w:tr>
      <w:tr w:rsidR="002007D7" w:rsidRPr="00B64D21" w:rsidTr="002007D7">
        <w:trPr>
          <w:gridAfter w:val="1"/>
          <w:wAfter w:w="246" w:type="dxa"/>
          <w:trHeight w:val="750"/>
        </w:trPr>
        <w:tc>
          <w:tcPr>
            <w:tcW w:w="709" w:type="dxa"/>
            <w:vMerge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sz w:val="18"/>
                <w:szCs w:val="18"/>
              </w:rPr>
              <w:t>2014 год</w:t>
            </w:r>
          </w:p>
        </w:tc>
        <w:tc>
          <w:tcPr>
            <w:tcW w:w="992" w:type="dxa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sz w:val="18"/>
                <w:szCs w:val="18"/>
              </w:rPr>
              <w:t>2015 год</w:t>
            </w:r>
          </w:p>
        </w:tc>
        <w:tc>
          <w:tcPr>
            <w:tcW w:w="992" w:type="dxa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sz w:val="18"/>
                <w:szCs w:val="18"/>
              </w:rPr>
              <w:t>2016 год</w:t>
            </w:r>
          </w:p>
        </w:tc>
        <w:tc>
          <w:tcPr>
            <w:tcW w:w="709" w:type="dxa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sz w:val="18"/>
                <w:szCs w:val="18"/>
              </w:rPr>
              <w:t>2017 год</w:t>
            </w:r>
          </w:p>
        </w:tc>
        <w:tc>
          <w:tcPr>
            <w:tcW w:w="851" w:type="dxa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sz w:val="18"/>
                <w:szCs w:val="18"/>
              </w:rPr>
              <w:t>2018 год</w:t>
            </w:r>
          </w:p>
        </w:tc>
        <w:tc>
          <w:tcPr>
            <w:tcW w:w="850" w:type="dxa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851" w:type="dxa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850" w:type="dxa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851" w:type="dxa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850" w:type="dxa"/>
            <w:shd w:val="clear" w:color="auto" w:fill="auto"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B64D21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B64D21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B64D21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</w:tr>
    </w:tbl>
    <w:p w:rsidR="002007D7" w:rsidRPr="00B64D21" w:rsidRDefault="002007D7" w:rsidP="002007D7">
      <w:pPr>
        <w:spacing w:after="0" w:line="240" w:lineRule="auto"/>
        <w:rPr>
          <w:sz w:val="18"/>
          <w:szCs w:val="18"/>
        </w:rPr>
      </w:pPr>
    </w:p>
    <w:tbl>
      <w:tblPr>
        <w:tblStyle w:val="1"/>
        <w:tblW w:w="15168" w:type="dxa"/>
        <w:tblInd w:w="108" w:type="dxa"/>
        <w:tblLayout w:type="fixed"/>
        <w:tblLook w:val="04A0"/>
      </w:tblPr>
      <w:tblGrid>
        <w:gridCol w:w="709"/>
        <w:gridCol w:w="1418"/>
        <w:gridCol w:w="1417"/>
        <w:gridCol w:w="851"/>
        <w:gridCol w:w="992"/>
        <w:gridCol w:w="992"/>
        <w:gridCol w:w="992"/>
        <w:gridCol w:w="709"/>
        <w:gridCol w:w="851"/>
        <w:gridCol w:w="850"/>
        <w:gridCol w:w="851"/>
        <w:gridCol w:w="850"/>
        <w:gridCol w:w="851"/>
        <w:gridCol w:w="850"/>
        <w:gridCol w:w="992"/>
        <w:gridCol w:w="993"/>
      </w:tblGrid>
      <w:tr w:rsidR="002007D7" w:rsidRPr="00B64D21" w:rsidTr="002007D7">
        <w:trPr>
          <w:trHeight w:val="375"/>
          <w:tblHeader/>
        </w:trPr>
        <w:tc>
          <w:tcPr>
            <w:tcW w:w="709" w:type="dxa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2007D7" w:rsidRPr="00B64D21" w:rsidTr="002007D7">
        <w:trPr>
          <w:trHeight w:val="375"/>
        </w:trPr>
        <w:tc>
          <w:tcPr>
            <w:tcW w:w="709" w:type="dxa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sz w:val="18"/>
                <w:szCs w:val="18"/>
              </w:rPr>
              <w:t>Показатель (индикатор)</w:t>
            </w:r>
          </w:p>
        </w:tc>
        <w:tc>
          <w:tcPr>
            <w:tcW w:w="1417" w:type="dxa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7D7" w:rsidRPr="00B64D21" w:rsidTr="002007D7">
        <w:trPr>
          <w:trHeight w:val="375"/>
        </w:trPr>
        <w:tc>
          <w:tcPr>
            <w:tcW w:w="709" w:type="dxa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14459" w:type="dxa"/>
            <w:gridSpan w:val="15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sz w:val="18"/>
                <w:szCs w:val="18"/>
              </w:rPr>
              <w:t>Управление муниципальным долгом</w:t>
            </w:r>
          </w:p>
        </w:tc>
      </w:tr>
      <w:tr w:rsidR="002007D7" w:rsidRPr="00B64D21" w:rsidTr="002007D7">
        <w:trPr>
          <w:trHeight w:val="3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1.1.1.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Отношение объема муниципального долга муниципального района по состоянию на 01 января года, следующего за отчетным годом, к общему годовому объему доходов бюджета муниципального района в отчетном финансовом году (без учета объемов безвозмездных поступлений)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Отчетность финансового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47%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47%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47%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47%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47%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47%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47%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47%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47%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47%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47%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47%</w:t>
            </w:r>
          </w:p>
        </w:tc>
      </w:tr>
      <w:tr w:rsidR="002007D7" w:rsidRPr="00B64D21" w:rsidTr="002007D7">
        <w:trPr>
          <w:trHeight w:val="24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Доля расходов на обслуживание муниципального долга в общем объеме расходов муниципального района за исключением объема расходов, </w:t>
            </w: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Отчетность финансового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1,5%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1,5%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1,5%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1,5%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1,5%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1,5%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1,5%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1,5%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1,5%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1,5%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1,5%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7D7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007D7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007D7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007D7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007D7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007D7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007D7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007D7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1,5%</w:t>
            </w:r>
          </w:p>
        </w:tc>
      </w:tr>
      <w:tr w:rsidR="002007D7" w:rsidRPr="00B64D21" w:rsidTr="002007D7">
        <w:trPr>
          <w:trHeight w:val="3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1.2.</w:t>
            </w:r>
          </w:p>
        </w:tc>
        <w:tc>
          <w:tcPr>
            <w:tcW w:w="1445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Эффективное управление муниципальными финансами</w:t>
            </w:r>
          </w:p>
        </w:tc>
      </w:tr>
      <w:tr w:rsidR="002007D7" w:rsidRPr="00B64D21" w:rsidTr="002007D7">
        <w:trPr>
          <w:trHeight w:val="63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Наличие нормативного акта устанавливающего конкурсное распределение бюджетных ассигнований на исполнение принимаемых бюджетных обязательств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 - 1/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Официальный сайт финансового управления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2007D7" w:rsidRPr="00B64D21" w:rsidTr="002007D7">
        <w:trPr>
          <w:trHeight w:val="4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 - 0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7D7" w:rsidRPr="00B64D21" w:rsidTr="002007D7">
        <w:trPr>
          <w:trHeight w:val="1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Отклонение поступления фактических собственных доходов районного бюджета от первоначальных плановых </w:t>
            </w: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назначений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Отчетность финансового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3, но больше (-1,5)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3, но больше (-1,5)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3, но больше (-1,5)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3, но больше (-1,5)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3, но больше (-1,5)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3, но больше (-1,5)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3, но больше (-1,5)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3, но больше (-1,5)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3, но больше (-1,5)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3, но больше (-1,5)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3, но больше (-1,5)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3, но больше (-1,5)</w:t>
            </w:r>
          </w:p>
        </w:tc>
      </w:tr>
      <w:tr w:rsidR="002007D7" w:rsidRPr="00B64D21" w:rsidTr="002007D7">
        <w:trPr>
          <w:trHeight w:val="122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1.2.3.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комиссий по обеспечению доходов и сокращению налоговой задолженности в 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Официальный сайт финансового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12</w:t>
            </w:r>
          </w:p>
        </w:tc>
      </w:tr>
      <w:tr w:rsidR="002007D7" w:rsidRPr="00B64D21" w:rsidTr="002007D7">
        <w:trPr>
          <w:trHeight w:val="169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Доля расходов бюджета муниципального района, формируемых в рамках программ, в общем объеме расходов бюджета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Отчетность финансового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&gt;=80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&gt;=80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&gt;=80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&gt;=80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&gt;=80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&gt;=80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&gt;=80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&gt;=80</w:t>
            </w:r>
          </w:p>
        </w:tc>
      </w:tr>
      <w:tr w:rsidR="002007D7" w:rsidRPr="00B64D21" w:rsidTr="002007D7">
        <w:trPr>
          <w:trHeight w:val="7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1.2.4.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Объем просроченной кредиторской задолженности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Отчетность финансового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007D7" w:rsidRPr="00B64D21" w:rsidTr="002007D7">
        <w:trPr>
          <w:trHeight w:val="5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1.2.5.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Соблюдение порядка и </w:t>
            </w: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сроков разработки проекта бюджета муниципального района, установленных бюджетным законодательством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Да - 1/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Отчетность </w:t>
            </w: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финансового управления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2007D7" w:rsidRPr="00B64D21" w:rsidTr="002007D7">
        <w:trPr>
          <w:trHeight w:val="7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 - 0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7D7" w:rsidRPr="00B64D21" w:rsidTr="002007D7">
        <w:trPr>
          <w:trHeight w:val="19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1.2.6.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Равномерность расходов главных распорядителей бюджетных средств (отклонение кассовых расходов в 4 квартале от среднего объема кассовых расходов за 1 - 3 кварталы отчетного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Отчетность финансового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30%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30%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30%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30%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30%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30%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30%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30%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более 30%</w:t>
            </w:r>
          </w:p>
        </w:tc>
      </w:tr>
      <w:tr w:rsidR="002007D7" w:rsidRPr="00B64D21" w:rsidTr="002007D7">
        <w:trPr>
          <w:trHeight w:val="56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1.2.7.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Соблюдение установленных законодательством Российской Федерации требований о сроках и </w:t>
            </w: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составе отчетности об исполнении отчета бюджета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Да - 1/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Отчетность финансового управления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2007D7" w:rsidRPr="00B64D21" w:rsidTr="002007D7">
        <w:trPr>
          <w:trHeight w:val="70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 - 0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7D7" w:rsidRPr="00B64D21" w:rsidTr="002007D7">
        <w:trPr>
          <w:trHeight w:val="116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1.2.8.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Соблюдение установленных законодательством Российской Федерации требований о сроках и составе отчетности об исполнении отчета консолидированного бюджета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 - 1/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Отчетность финансового управления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2007D7" w:rsidRPr="00B64D21" w:rsidTr="002007D7">
        <w:trPr>
          <w:trHeight w:val="10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 - 0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7D7" w:rsidRPr="00B64D21" w:rsidTr="002007D7">
        <w:trPr>
          <w:trHeight w:val="1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1.2.9.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мониторинга финансового менеджмента главных распорядителей бюджетных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 - 1/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Официальный сайт финансового управления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2007D7" w:rsidRPr="00B64D21" w:rsidTr="002007D7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 - 0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7D7" w:rsidRPr="00B64D21" w:rsidTr="002007D7">
        <w:trPr>
          <w:trHeight w:val="7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1.2.10.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Качество финансового менеджмента </w:t>
            </w: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главных распорядителей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балл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Официальный сайт </w:t>
            </w: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финансового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</w:tr>
      <w:tr w:rsidR="002007D7" w:rsidRPr="00B64D21" w:rsidTr="002007D7">
        <w:trPr>
          <w:trHeight w:val="66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1.2.11.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Регулярное размещение информации о деятельности финансового управления на официальном сайте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 - 1/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Официальный сайт муниципального района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2007D7" w:rsidRPr="00B64D21" w:rsidTr="002007D7">
        <w:trPr>
          <w:trHeight w:val="73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 - 0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7D7" w:rsidRPr="00B64D21" w:rsidTr="002007D7">
        <w:trPr>
          <w:trHeight w:val="7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sz w:val="18"/>
                <w:szCs w:val="18"/>
              </w:rPr>
              <w:t>1.2.12.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sz w:val="18"/>
                <w:szCs w:val="18"/>
              </w:rPr>
              <w:t>Формирование и публикация на официальном сайте администрации муниципального района электронных брошюр "Отчет для граждан" и "Бюджет для граждан"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Официальный сайт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90</w:t>
            </w:r>
          </w:p>
        </w:tc>
      </w:tr>
      <w:tr w:rsidR="002007D7" w:rsidRPr="00B64D21" w:rsidTr="002007D7">
        <w:trPr>
          <w:trHeight w:val="7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1.2.13.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Наличие порядка предоставления дотации на обеспечение сбалансирован</w:t>
            </w: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ности бюджетов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Да - 1/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Официальный сайт финансового управле</w:t>
            </w: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2007D7" w:rsidRPr="00B64D21" w:rsidTr="002007D7">
        <w:trPr>
          <w:trHeight w:val="6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 - 0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7D7" w:rsidRPr="00B64D21" w:rsidTr="002007D7">
        <w:trPr>
          <w:trHeight w:val="7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1.2.14.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Эффективность выравнивания бюджетной обеспеченности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Отчетность финансового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Менее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Менее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Менее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Менее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Менее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Менее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Менее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Менее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Менее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Менее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Менее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Менее 2</w:t>
            </w:r>
          </w:p>
        </w:tc>
      </w:tr>
      <w:tr w:rsidR="002007D7" w:rsidRPr="00B64D21" w:rsidTr="002007D7">
        <w:trPr>
          <w:trHeight w:val="7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1.2.15.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Автоматизированные рабочие места в муниципальном районе, </w:t>
            </w:r>
            <w:proofErr w:type="gramStart"/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отвечающих</w:t>
            </w:r>
            <w:proofErr w:type="gramEnd"/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техническим требованиям для осуществления бюджетного планирования, исполнения, контроля за исполнением бюджета, формирования и анализа бюджетной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B64D21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Финансовое управление, главные администраторы 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A95892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B64D21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4D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2007D7" w:rsidRPr="0045691D" w:rsidTr="002007D7">
        <w:trPr>
          <w:trHeight w:val="7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1.2.16.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Внедренные новые программные продукты, усовершенство</w:t>
            </w: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ванные программные продукты, обеспечивающие автоматизацию организации бюджетного процесса в муниципальном районе в текущем финансовом году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Финансовое управление, главные </w:t>
            </w: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администраторы 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</w:tr>
      <w:tr w:rsidR="002007D7" w:rsidRPr="0045691D" w:rsidTr="002007D7">
        <w:trPr>
          <w:trHeight w:val="7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Повышение эффективности управления муниципальными финансами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007D7" w:rsidRPr="0045691D" w:rsidTr="002007D7">
        <w:trPr>
          <w:trHeight w:val="7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Выполнение плана контрольных мероприятий, осуществляемых в рамках внутреннего муниципального финансового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план, утвержденный распоряжением администрации Верхнебуреинского муниципального района, по осущес</w:t>
            </w: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твлению внутреннего муниципального финансового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</w:tr>
      <w:tr w:rsidR="002007D7" w:rsidRPr="0045691D" w:rsidTr="002007D7">
        <w:trPr>
          <w:trHeight w:val="7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1.3.2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Соотношение количества проверок, по результатам которых приняты процессуальные решения, и количества проверок, по результатам которых выявлены нарушения законодательства Российской Федерации в финансово-бюджетной сфере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материалы контрольных мероприятий (акты, представления, предписания)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</w:tr>
      <w:tr w:rsidR="002007D7" w:rsidRPr="0045691D" w:rsidTr="002007D7">
        <w:trPr>
          <w:trHeight w:val="7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1.3.3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Соотношение объема проверенных средств </w:t>
            </w: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районного бюджета и общей суммы расходов районного бюджета года, предшествующего </w:t>
            </w:r>
            <w:proofErr w:type="gramStart"/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отчетному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материалы контрольных </w:t>
            </w: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мероприятий (акты). Показатель за отчетный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FFFF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</w:tr>
      <w:tr w:rsidR="002007D7" w:rsidRPr="0045691D" w:rsidTr="002007D7">
        <w:trPr>
          <w:trHeight w:val="7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1.3.4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Результативность контрольных мероприятий, проведенных финансовым управлением в рамках внутреннего муниципального финансового контроля, с учетом </w:t>
            </w:r>
            <w:proofErr w:type="spellStart"/>
            <w:proofErr w:type="gramStart"/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риск-ориентированного</w:t>
            </w:r>
            <w:proofErr w:type="spellEnd"/>
            <w:proofErr w:type="gramEnd"/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подхода к планированию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материалы контрольных мероприятий (акты, предписания, представления)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60 %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60 %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60 %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60 %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60 %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60 %</w:t>
            </w:r>
          </w:p>
        </w:tc>
      </w:tr>
      <w:tr w:rsidR="002007D7" w:rsidRPr="0045691D" w:rsidTr="002007D7">
        <w:trPr>
          <w:trHeight w:val="7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Темп изменения объема бюджетных средств, использование которых проверено в ходе контрольных мероприятий </w:t>
            </w: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органа внутреннего муниципального финансового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материалы контрольных мероприятий (акты)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103,0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103,0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103,0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103,0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103,0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103,0</w:t>
            </w:r>
          </w:p>
        </w:tc>
      </w:tr>
      <w:tr w:rsidR="002007D7" w:rsidRPr="0045691D" w:rsidTr="002007D7">
        <w:trPr>
          <w:trHeight w:val="7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1.3.6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Результативность контрольных мероприятий, проведенных финансовым управлением в рамках контроля в сфере закупок, с учетом </w:t>
            </w:r>
            <w:proofErr w:type="spellStart"/>
            <w:proofErr w:type="gramStart"/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риск-ориентированного</w:t>
            </w:r>
            <w:proofErr w:type="spellEnd"/>
            <w:proofErr w:type="gramEnd"/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подхода к планированию контрольной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материалы контрольных мероприятий (акты, предписания, представления)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50%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50%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50%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50%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50%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менее 50%</w:t>
            </w:r>
          </w:p>
        </w:tc>
      </w:tr>
      <w:tr w:rsidR="002007D7" w:rsidRPr="00B64D21" w:rsidTr="002007D7">
        <w:trPr>
          <w:trHeight w:val="7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1.3.7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Соотношение количества главных администраторов средств районного бюджета, в отношении которых проведен анализ осуществления внутреннего финансового </w:t>
            </w: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контроля и внутреннего финансового аудита, к общему количеству главных администраторов средств районного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отчеты о результатах анализа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D7" w:rsidRPr="0045691D" w:rsidRDefault="002007D7" w:rsidP="002007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45691D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</w:tr>
    </w:tbl>
    <w:p w:rsidR="002007D7" w:rsidRPr="00B64D21" w:rsidRDefault="002007D7" w:rsidP="00200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2007D7" w:rsidRPr="00B64D21" w:rsidRDefault="002007D7" w:rsidP="002007D7">
      <w:pPr>
        <w:spacing w:after="0" w:line="120" w:lineRule="auto"/>
        <w:rPr>
          <w:sz w:val="18"/>
          <w:szCs w:val="18"/>
        </w:rPr>
      </w:pPr>
      <w:bookmarkStart w:id="6" w:name="Par408"/>
      <w:bookmarkEnd w:id="6"/>
    </w:p>
    <w:p w:rsidR="002007D7" w:rsidRPr="006E7C92" w:rsidRDefault="002007D7" w:rsidP="002007D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2007D7" w:rsidRDefault="002007D7" w:rsidP="001E0E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007D7" w:rsidRDefault="002007D7" w:rsidP="001E0E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007D7" w:rsidRDefault="002007D7" w:rsidP="001E0E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007D7" w:rsidRDefault="002007D7" w:rsidP="001E0E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007D7" w:rsidRDefault="002007D7" w:rsidP="001E0E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007D7" w:rsidRDefault="002007D7" w:rsidP="001E0E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007D7" w:rsidRDefault="002007D7" w:rsidP="001E0E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007D7" w:rsidRDefault="002007D7" w:rsidP="001E0E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007D7" w:rsidRDefault="002007D7" w:rsidP="001E0E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007D7" w:rsidRDefault="002007D7" w:rsidP="001E0E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007D7" w:rsidRDefault="002007D7" w:rsidP="001E0E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007D7" w:rsidRDefault="002007D7" w:rsidP="001E0E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007D7" w:rsidRDefault="002007D7" w:rsidP="001E0E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007D7" w:rsidRDefault="002007D7" w:rsidP="001E0E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007D7" w:rsidRDefault="002007D7" w:rsidP="001E0E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007D7" w:rsidRDefault="002007D7" w:rsidP="001E0E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007D7" w:rsidRDefault="002007D7" w:rsidP="001E0E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0EC4" w:rsidRPr="00E22C3C" w:rsidRDefault="001E0EC4" w:rsidP="001E0E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E22C3C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2</w:t>
      </w:r>
      <w:r w:rsidRPr="00E22C3C">
        <w:rPr>
          <w:rFonts w:ascii="Times New Roman" w:hAnsi="Times New Roman"/>
          <w:sz w:val="28"/>
          <w:szCs w:val="28"/>
        </w:rPr>
        <w:t xml:space="preserve"> </w:t>
      </w:r>
    </w:p>
    <w:p w:rsidR="001E0EC4" w:rsidRDefault="001E0EC4" w:rsidP="001E0E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1E0EC4" w:rsidRDefault="001E0EC4" w:rsidP="001E0E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 </w:t>
      </w:r>
    </w:p>
    <w:p w:rsidR="001E0EC4" w:rsidRPr="00E22C3C" w:rsidRDefault="001E0EC4" w:rsidP="001E0E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20D68">
        <w:rPr>
          <w:rFonts w:ascii="Times New Roman" w:hAnsi="Times New Roman"/>
          <w:sz w:val="28"/>
          <w:szCs w:val="28"/>
        </w:rPr>
        <w:t>30.12.2020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620D68">
        <w:rPr>
          <w:rFonts w:ascii="Times New Roman" w:hAnsi="Times New Roman"/>
          <w:sz w:val="28"/>
          <w:szCs w:val="28"/>
        </w:rPr>
        <w:t xml:space="preserve"> 860</w:t>
      </w:r>
    </w:p>
    <w:p w:rsidR="001E0EC4" w:rsidRPr="00E22C3C" w:rsidRDefault="001E0EC4" w:rsidP="001E0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0EC4" w:rsidRPr="005723C9" w:rsidRDefault="001E0EC4" w:rsidP="001E0EC4">
      <w:pPr>
        <w:spacing w:after="0"/>
        <w:rPr>
          <w:sz w:val="2"/>
          <w:szCs w:val="2"/>
        </w:rPr>
      </w:pPr>
    </w:p>
    <w:p w:rsidR="001E0EC4" w:rsidRPr="00E22C3C" w:rsidRDefault="001E0EC4" w:rsidP="001E0E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</w:t>
      </w:r>
      <w:r w:rsidRPr="00E22C3C">
        <w:rPr>
          <w:rFonts w:ascii="Times New Roman" w:hAnsi="Times New Roman"/>
          <w:sz w:val="28"/>
          <w:szCs w:val="28"/>
        </w:rPr>
        <w:t>риложение 3</w:t>
      </w:r>
    </w:p>
    <w:p w:rsidR="001E0EC4" w:rsidRPr="00E22C3C" w:rsidRDefault="001E0EC4" w:rsidP="001E0E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22C3C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1E0EC4" w:rsidRPr="00E22C3C" w:rsidRDefault="001E0EC4" w:rsidP="001E0E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22C3C">
        <w:rPr>
          <w:rFonts w:ascii="Times New Roman" w:hAnsi="Times New Roman"/>
          <w:sz w:val="28"/>
          <w:szCs w:val="28"/>
        </w:rPr>
        <w:t>Управление муниципальными финансами</w:t>
      </w:r>
    </w:p>
    <w:p w:rsidR="001E0EC4" w:rsidRDefault="001E0EC4" w:rsidP="001E0E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22C3C">
        <w:rPr>
          <w:rFonts w:ascii="Times New Roman" w:hAnsi="Times New Roman"/>
          <w:sz w:val="28"/>
          <w:szCs w:val="28"/>
        </w:rPr>
        <w:t>в Верхнебуреинском муниципальном районе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E0EC4" w:rsidRPr="00E22C3C" w:rsidRDefault="001E0EC4" w:rsidP="001E0E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края»</w:t>
      </w:r>
    </w:p>
    <w:p w:rsidR="001E0EC4" w:rsidRPr="00E22C3C" w:rsidRDefault="001E0EC4" w:rsidP="001E0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0EC4" w:rsidRPr="005723C9" w:rsidRDefault="001E0EC4" w:rsidP="001E0EC4">
      <w:pPr>
        <w:spacing w:after="0"/>
        <w:rPr>
          <w:sz w:val="2"/>
          <w:szCs w:val="2"/>
        </w:rPr>
      </w:pPr>
      <w:bookmarkStart w:id="7" w:name="Par729"/>
      <w:bookmarkEnd w:id="7"/>
    </w:p>
    <w:p w:rsidR="001E0EC4" w:rsidRDefault="001E0EC4" w:rsidP="001E0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5244" w:type="dxa"/>
        <w:jc w:val="center"/>
        <w:tblInd w:w="76" w:type="dxa"/>
        <w:tblLayout w:type="fixed"/>
        <w:tblLook w:val="04A0"/>
      </w:tblPr>
      <w:tblGrid>
        <w:gridCol w:w="492"/>
        <w:gridCol w:w="720"/>
        <w:gridCol w:w="839"/>
        <w:gridCol w:w="1265"/>
        <w:gridCol w:w="11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2"/>
        <w:gridCol w:w="11"/>
      </w:tblGrid>
      <w:tr w:rsidR="001E0EC4" w:rsidRPr="00CC3D7E" w:rsidTr="001E0EC4">
        <w:trPr>
          <w:gridAfter w:val="16"/>
          <w:wAfter w:w="14032" w:type="dxa"/>
          <w:trHeight w:val="1221"/>
          <w:jc w:val="center"/>
        </w:trPr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EC4" w:rsidRPr="00CC3D7E" w:rsidRDefault="001E0EC4" w:rsidP="001E0EC4">
            <w:pPr>
              <w:jc w:val="center"/>
              <w:rPr>
                <w:rFonts w:ascii="Times New Roman" w:hAnsi="Times New Roman"/>
              </w:rPr>
            </w:pPr>
          </w:p>
        </w:tc>
      </w:tr>
      <w:tr w:rsidR="001E0EC4" w:rsidRPr="00D966E4" w:rsidTr="001E0EC4">
        <w:trPr>
          <w:trHeight w:val="830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</w:tcBorders>
            <w:hideMark/>
          </w:tcPr>
          <w:p w:rsidR="001E0EC4" w:rsidRPr="00D966E4" w:rsidRDefault="001E0EC4" w:rsidP="001E0EC4">
            <w:pPr>
              <w:rPr>
                <w:rFonts w:ascii="Times New Roman" w:hAnsi="Times New Roman"/>
                <w:sz w:val="20"/>
                <w:szCs w:val="20"/>
              </w:rPr>
            </w:pPr>
            <w:r w:rsidRPr="00D966E4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D966E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966E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966E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1E0EC4" w:rsidRPr="00D966E4" w:rsidRDefault="001E0EC4" w:rsidP="001E0EC4">
            <w:pPr>
              <w:rPr>
                <w:rFonts w:ascii="Times New Roman" w:hAnsi="Times New Roman"/>
                <w:sz w:val="20"/>
                <w:szCs w:val="20"/>
              </w:rPr>
            </w:pPr>
            <w:r w:rsidRPr="00D966E4">
              <w:rPr>
                <w:rFonts w:ascii="Times New Roman" w:hAnsi="Times New Roman"/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1E0EC4" w:rsidRPr="00D966E4" w:rsidRDefault="001E0EC4" w:rsidP="001E0EC4">
            <w:pPr>
              <w:rPr>
                <w:rFonts w:ascii="Times New Roman" w:hAnsi="Times New Roman"/>
                <w:sz w:val="20"/>
                <w:szCs w:val="20"/>
              </w:rPr>
            </w:pPr>
            <w:r w:rsidRPr="00D966E4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  <w:proofErr w:type="spellStart"/>
            <w:r w:rsidRPr="00D966E4">
              <w:rPr>
                <w:rFonts w:ascii="Times New Roman" w:hAnsi="Times New Roman"/>
                <w:sz w:val="20"/>
                <w:szCs w:val="20"/>
              </w:rPr>
              <w:t>финанси</w:t>
            </w:r>
            <w:proofErr w:type="spellEnd"/>
          </w:p>
          <w:p w:rsidR="001E0EC4" w:rsidRPr="00D966E4" w:rsidRDefault="001E0EC4" w:rsidP="001E0EC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66E4">
              <w:rPr>
                <w:rFonts w:ascii="Times New Roman" w:hAnsi="Times New Roman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119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C4" w:rsidRPr="00D966E4" w:rsidRDefault="001E0EC4" w:rsidP="001E0E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4">
              <w:rPr>
                <w:rFonts w:ascii="Times New Roman" w:hAnsi="Times New Roman"/>
                <w:sz w:val="20"/>
                <w:szCs w:val="20"/>
              </w:rPr>
              <w:t>Расходы по годам (тыс. рублей)</w:t>
            </w:r>
          </w:p>
          <w:p w:rsidR="001E0EC4" w:rsidRDefault="001E0EC4" w:rsidP="001E0EC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1E0EC4" w:rsidRPr="004E6EAA" w:rsidRDefault="001E0EC4" w:rsidP="001E0EC4">
            <w:pPr>
              <w:tabs>
                <w:tab w:val="left" w:pos="163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1E0EC4" w:rsidRPr="00062E98" w:rsidTr="001E0EC4">
        <w:trPr>
          <w:gridAfter w:val="1"/>
          <w:wAfter w:w="11" w:type="dxa"/>
          <w:trHeight w:val="938"/>
          <w:jc w:val="center"/>
        </w:trPr>
        <w:tc>
          <w:tcPr>
            <w:tcW w:w="492" w:type="dxa"/>
            <w:vMerge/>
            <w:tcBorders>
              <w:bottom w:val="single" w:sz="4" w:space="0" w:color="auto"/>
            </w:tcBorders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1E0EC4" w:rsidRPr="00062E98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1E0EC4" w:rsidRPr="00062E98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1E0EC4" w:rsidRPr="00062E98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1E0EC4" w:rsidRPr="00062E98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1E0EC4" w:rsidRPr="00062E98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1E0EC4" w:rsidRPr="00062E98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1E0EC4" w:rsidRPr="00062E98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1E0EC4" w:rsidRPr="00062E98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1E0EC4" w:rsidRPr="00062E98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0EC4" w:rsidRPr="00062E98" w:rsidRDefault="001E0EC4" w:rsidP="001E0EC4">
            <w:pPr>
              <w:tabs>
                <w:tab w:val="left" w:pos="744"/>
              </w:tabs>
              <w:ind w:left="-107" w:firstLine="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0EC4" w:rsidRPr="00062E98" w:rsidRDefault="001E0EC4" w:rsidP="001E0EC4">
            <w:pPr>
              <w:tabs>
                <w:tab w:val="left" w:pos="744"/>
              </w:tabs>
              <w:ind w:left="-107" w:firstLine="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0EC4" w:rsidRPr="00062E98" w:rsidRDefault="001E0EC4" w:rsidP="001E0EC4">
            <w:pPr>
              <w:tabs>
                <w:tab w:val="left" w:pos="744"/>
              </w:tabs>
              <w:ind w:left="-107" w:firstLine="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2025</w:t>
            </w:r>
          </w:p>
          <w:p w:rsidR="001E0EC4" w:rsidRPr="00062E98" w:rsidRDefault="001E0EC4" w:rsidP="001E0EC4">
            <w:pPr>
              <w:tabs>
                <w:tab w:val="left" w:pos="744"/>
              </w:tabs>
              <w:ind w:left="-107" w:firstLine="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0EC4" w:rsidRPr="00062E98" w:rsidTr="001E0EC4">
        <w:trPr>
          <w:gridAfter w:val="1"/>
          <w:wAfter w:w="11" w:type="dxa"/>
          <w:trHeight w:val="315"/>
          <w:tblHeader/>
          <w:jc w:val="center"/>
        </w:trPr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EC4" w:rsidRPr="00062E98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EC4" w:rsidRPr="00062E98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EC4" w:rsidRPr="00062E98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EC4" w:rsidRPr="00062E98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EC4" w:rsidRPr="00062E98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EC4" w:rsidRPr="00062E98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EC4" w:rsidRPr="00062E98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EC4" w:rsidRPr="00062E98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EC4" w:rsidRPr="00062E98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E0EC4" w:rsidRPr="00062E98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E0EC4" w:rsidRPr="00062E98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E0EC4" w:rsidRPr="00062E98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EC4" w:rsidRPr="00062E98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0EC4" w:rsidRPr="00062E98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0EC4" w:rsidRPr="00062E98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0EC4" w:rsidRPr="00062E98" w:rsidTr="001E0EC4">
        <w:trPr>
          <w:gridAfter w:val="1"/>
          <w:wAfter w:w="11" w:type="dxa"/>
          <w:trHeight w:val="315"/>
          <w:tblHeader/>
          <w:jc w:val="center"/>
        </w:trPr>
        <w:tc>
          <w:tcPr>
            <w:tcW w:w="492" w:type="dxa"/>
            <w:tcBorders>
              <w:top w:val="single" w:sz="4" w:space="0" w:color="auto"/>
            </w:tcBorders>
          </w:tcPr>
          <w:p w:rsidR="001E0EC4" w:rsidRPr="00062E98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1E0EC4" w:rsidRPr="00062E98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1E0EC4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</w:tcBorders>
          </w:tcPr>
          <w:p w:rsidR="001E0EC4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E0EC4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E0EC4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E0EC4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E0EC4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E0EC4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1E0EC4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:rsidR="001E0EC4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1E0EC4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4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E0EC4" w:rsidRPr="00062E98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E0EC4" w:rsidRPr="00062E98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1E0EC4" w:rsidRPr="00062E98" w:rsidTr="001E0EC4">
        <w:trPr>
          <w:gridAfter w:val="1"/>
          <w:wAfter w:w="11" w:type="dxa"/>
          <w:trHeight w:val="488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</w:tcBorders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left="-386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44 901,370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left="-386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41 558,485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left="-386" w:right="-95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44 430,630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left="-386" w:right="-95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36 627,010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left="-386" w:right="-95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40 188,901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left="-386" w:right="-95"/>
              <w:jc w:val="right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 w:themeColor="text1"/>
                <w:sz w:val="17"/>
                <w:szCs w:val="17"/>
                <w:lang w:eastAsia="ru-RU"/>
              </w:rPr>
              <w:t>46 897,072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left="-386"/>
              <w:jc w:val="right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943634" w:themeColor="accent2" w:themeShade="BF"/>
                <w:sz w:val="17"/>
                <w:szCs w:val="17"/>
                <w:lang w:eastAsia="ru-RU"/>
              </w:rPr>
              <w:t>98 814,199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left="-386"/>
              <w:jc w:val="right"/>
              <w:rPr>
                <w:rFonts w:ascii="Times New Roman" w:hAnsi="Times New Roman"/>
                <w:color w:val="943634" w:themeColor="accent2" w:themeShade="BF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943634" w:themeColor="accent2" w:themeShade="BF"/>
                <w:sz w:val="17"/>
                <w:szCs w:val="17"/>
                <w:lang w:eastAsia="ru-RU"/>
              </w:rPr>
              <w:t>48 822,730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left="-254"/>
              <w:jc w:val="right"/>
              <w:rPr>
                <w:rFonts w:ascii="Times New Roman" w:hAnsi="Times New Roman"/>
                <w:color w:val="943634" w:themeColor="accent2" w:themeShade="BF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943634" w:themeColor="accent2" w:themeShade="BF"/>
                <w:sz w:val="17"/>
                <w:szCs w:val="17"/>
                <w:lang w:eastAsia="ru-RU"/>
              </w:rPr>
              <w:t>50 825,240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8103B7" w:rsidRDefault="001E0EC4" w:rsidP="001E0EC4">
            <w:pPr>
              <w:ind w:left="-254"/>
              <w:jc w:val="right"/>
              <w:rPr>
                <w:rFonts w:ascii="Times New Roman" w:hAnsi="Times New Roman"/>
                <w:color w:val="943634" w:themeColor="accent2" w:themeShade="BF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943634" w:themeColor="accent2" w:themeShade="BF"/>
                <w:sz w:val="17"/>
                <w:szCs w:val="17"/>
                <w:lang w:eastAsia="ru-RU"/>
              </w:rPr>
              <w:t>51 790,480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sz w:val="17"/>
                <w:szCs w:val="17"/>
              </w:rPr>
              <w:t>51 790,480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sz w:val="17"/>
                <w:szCs w:val="17"/>
              </w:rPr>
              <w:t>51 790,480</w:t>
            </w:r>
          </w:p>
        </w:tc>
      </w:tr>
      <w:tr w:rsidR="001E0EC4" w:rsidRPr="00062E98" w:rsidTr="001E0EC4">
        <w:trPr>
          <w:gridAfter w:val="1"/>
          <w:wAfter w:w="11" w:type="dxa"/>
          <w:trHeight w:val="1560"/>
          <w:jc w:val="center"/>
        </w:trPr>
        <w:tc>
          <w:tcPr>
            <w:tcW w:w="492" w:type="dxa"/>
            <w:vMerge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в том числе средства федерального бюджета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</w:p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sz w:val="17"/>
                <w:szCs w:val="17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</w:p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sz w:val="17"/>
                <w:szCs w:val="17"/>
              </w:rPr>
              <w:t>0,000</w:t>
            </w:r>
          </w:p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E0EC4" w:rsidRPr="00062E98" w:rsidTr="001E0EC4">
        <w:trPr>
          <w:gridAfter w:val="1"/>
          <w:wAfter w:w="11" w:type="dxa"/>
          <w:trHeight w:val="1260"/>
          <w:jc w:val="center"/>
        </w:trPr>
        <w:tc>
          <w:tcPr>
            <w:tcW w:w="492" w:type="dxa"/>
            <w:vMerge w:val="restart"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в том числе средства краевого бюджета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564,100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571,440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634,320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650,900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948,900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left="-111" w:right="-107"/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 w:themeColor="text1"/>
                <w:sz w:val="17"/>
                <w:szCs w:val="17"/>
                <w:lang w:eastAsia="ru-RU"/>
              </w:rPr>
              <w:t>3 266,370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1 238,010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1 289,220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943634" w:themeColor="accent2" w:themeShade="BF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943634" w:themeColor="accent2" w:themeShade="BF"/>
                <w:sz w:val="17"/>
                <w:szCs w:val="17"/>
                <w:lang w:eastAsia="ru-RU"/>
              </w:rPr>
              <w:t>1 344,670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color w:val="943634" w:themeColor="accent2" w:themeShade="BF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943634" w:themeColor="accent2" w:themeShade="BF"/>
                <w:sz w:val="17"/>
                <w:szCs w:val="17"/>
                <w:lang w:eastAsia="ru-RU"/>
              </w:rPr>
              <w:t>1 398,460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sz w:val="17"/>
                <w:szCs w:val="17"/>
              </w:rPr>
              <w:t>1 398,460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sz w:val="17"/>
                <w:szCs w:val="17"/>
              </w:rPr>
              <w:t>1 398,460</w:t>
            </w:r>
          </w:p>
        </w:tc>
      </w:tr>
      <w:tr w:rsidR="001E0EC4" w:rsidRPr="00062E98" w:rsidTr="001E0EC4">
        <w:trPr>
          <w:gridAfter w:val="1"/>
          <w:wAfter w:w="11" w:type="dxa"/>
          <w:trHeight w:val="1219"/>
          <w:jc w:val="center"/>
        </w:trPr>
        <w:tc>
          <w:tcPr>
            <w:tcW w:w="492" w:type="dxa"/>
            <w:vMerge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в том числе средства бюджетов поселений района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</w:p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sz w:val="17"/>
                <w:szCs w:val="17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sz w:val="17"/>
                <w:szCs w:val="17"/>
              </w:rPr>
              <w:t>0,000</w:t>
            </w:r>
          </w:p>
        </w:tc>
      </w:tr>
      <w:tr w:rsidR="001E0EC4" w:rsidRPr="00062E98" w:rsidTr="001E0EC4">
        <w:trPr>
          <w:gridAfter w:val="1"/>
          <w:wAfter w:w="11" w:type="dxa"/>
          <w:trHeight w:val="514"/>
          <w:jc w:val="center"/>
        </w:trPr>
        <w:tc>
          <w:tcPr>
            <w:tcW w:w="492" w:type="dxa"/>
            <w:vMerge w:val="restart"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1.</w:t>
            </w:r>
          </w:p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Управление муниципальным долгом</w:t>
            </w:r>
          </w:p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5" w:type="dxa"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3 000,987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2 450,000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right="-95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2 020,000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right="-95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1 575,829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right="-95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1 463,300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right="-95"/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 w:themeColor="text1"/>
                <w:sz w:val="17"/>
                <w:szCs w:val="17"/>
                <w:lang w:eastAsia="ru-RU"/>
              </w:rPr>
              <w:t>1 577,283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1 340,00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1 800,000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1 800,000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</w:p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1 800,000</w:t>
            </w:r>
          </w:p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sz w:val="17"/>
                <w:szCs w:val="17"/>
              </w:rPr>
              <w:t>1 800,000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sz w:val="17"/>
                <w:szCs w:val="17"/>
              </w:rPr>
              <w:t>1 800,000</w:t>
            </w:r>
          </w:p>
        </w:tc>
      </w:tr>
      <w:tr w:rsidR="001E0EC4" w:rsidRPr="00062E98" w:rsidTr="001E0EC4">
        <w:trPr>
          <w:gridAfter w:val="1"/>
          <w:wAfter w:w="11" w:type="dxa"/>
          <w:trHeight w:val="737"/>
          <w:jc w:val="center"/>
        </w:trPr>
        <w:tc>
          <w:tcPr>
            <w:tcW w:w="492" w:type="dxa"/>
            <w:vMerge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в том числе средства федерального бюджета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sz w:val="17"/>
                <w:szCs w:val="17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</w:tr>
      <w:tr w:rsidR="001E0EC4" w:rsidRPr="00062E98" w:rsidTr="001E0EC4">
        <w:trPr>
          <w:gridAfter w:val="1"/>
          <w:wAfter w:w="11" w:type="dxa"/>
          <w:trHeight w:val="850"/>
          <w:jc w:val="center"/>
        </w:trPr>
        <w:tc>
          <w:tcPr>
            <w:tcW w:w="492" w:type="dxa"/>
            <w:vMerge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в том числе средства краевого бюджета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</w:tr>
      <w:tr w:rsidR="001E0EC4" w:rsidRPr="00062E98" w:rsidTr="001E0EC4">
        <w:trPr>
          <w:gridAfter w:val="1"/>
          <w:wAfter w:w="11" w:type="dxa"/>
          <w:trHeight w:val="1247"/>
          <w:jc w:val="center"/>
        </w:trPr>
        <w:tc>
          <w:tcPr>
            <w:tcW w:w="492" w:type="dxa"/>
            <w:vMerge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в том числе средства бюджетов поселений района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</w:p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</w:tr>
      <w:tr w:rsidR="001E0EC4" w:rsidRPr="00062E98" w:rsidTr="001E0EC4">
        <w:trPr>
          <w:gridAfter w:val="1"/>
          <w:wAfter w:w="11" w:type="dxa"/>
          <w:trHeight w:val="585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</w:tcBorders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lastRenderedPageBreak/>
              <w:t>1.1.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 xml:space="preserve">Обеспечение своевременных расчетов по долговым обязательствам 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3 000,987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2 450,000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right="-95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2 020,000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right="-95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1 575,829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right="-95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1 463,300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right="-95"/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 w:themeColor="text1"/>
                <w:sz w:val="17"/>
                <w:szCs w:val="17"/>
                <w:lang w:eastAsia="ru-RU"/>
              </w:rPr>
              <w:t>1 577,283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1 340,00</w:t>
            </w:r>
          </w:p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1 800,000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1 800,000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1 800,000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sz w:val="17"/>
                <w:szCs w:val="17"/>
              </w:rPr>
              <w:t>1 800,000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sz w:val="17"/>
                <w:szCs w:val="17"/>
              </w:rPr>
              <w:t>1 800,000</w:t>
            </w:r>
          </w:p>
        </w:tc>
      </w:tr>
      <w:tr w:rsidR="001E0EC4" w:rsidRPr="00062E98" w:rsidTr="001E0EC4">
        <w:trPr>
          <w:gridAfter w:val="1"/>
          <w:wAfter w:w="11" w:type="dxa"/>
          <w:trHeight w:val="1035"/>
          <w:jc w:val="center"/>
        </w:trPr>
        <w:tc>
          <w:tcPr>
            <w:tcW w:w="492" w:type="dxa"/>
            <w:vMerge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в том числе средства федерального бюджета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</w:tr>
      <w:tr w:rsidR="001E0EC4" w:rsidRPr="00062E98" w:rsidTr="001E0EC4">
        <w:trPr>
          <w:gridAfter w:val="1"/>
          <w:wAfter w:w="11" w:type="dxa"/>
          <w:trHeight w:val="1027"/>
          <w:jc w:val="center"/>
        </w:trPr>
        <w:tc>
          <w:tcPr>
            <w:tcW w:w="492" w:type="dxa"/>
            <w:vMerge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в том числе средства краевого бюджета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</w:tr>
      <w:tr w:rsidR="001E0EC4" w:rsidRPr="00062E98" w:rsidTr="001E0EC4">
        <w:trPr>
          <w:gridAfter w:val="1"/>
          <w:wAfter w:w="11" w:type="dxa"/>
          <w:trHeight w:val="1219"/>
          <w:jc w:val="center"/>
        </w:trPr>
        <w:tc>
          <w:tcPr>
            <w:tcW w:w="492" w:type="dxa"/>
            <w:vMerge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в том числе средства бюджетов поселений района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sz w:val="17"/>
                <w:szCs w:val="17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</w:tr>
      <w:tr w:rsidR="001E0EC4" w:rsidRPr="00062E98" w:rsidTr="001E0EC4">
        <w:trPr>
          <w:gridAfter w:val="1"/>
          <w:wAfter w:w="11" w:type="dxa"/>
          <w:trHeight w:val="514"/>
          <w:jc w:val="center"/>
        </w:trPr>
        <w:tc>
          <w:tcPr>
            <w:tcW w:w="492" w:type="dxa"/>
            <w:vMerge w:val="restart"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2.</w:t>
            </w:r>
          </w:p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Эффективное управление муниципальными финансами</w:t>
            </w:r>
          </w:p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5" w:type="dxa"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41 900,383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39 108,485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left="-108" w:right="-95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42 410,630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left="-108" w:right="-95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35 051,181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left="-108" w:right="-95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38 725,601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left="-108" w:right="-95"/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 w:themeColor="text1"/>
                <w:sz w:val="17"/>
                <w:szCs w:val="17"/>
                <w:lang w:eastAsia="ru-RU"/>
              </w:rPr>
              <w:t>43 045,787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97474,199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47 022,730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49 025,240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49 990,480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49 990,480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49 990,480</w:t>
            </w:r>
          </w:p>
        </w:tc>
      </w:tr>
      <w:tr w:rsidR="001E0EC4" w:rsidRPr="00062E98" w:rsidTr="001E0EC4">
        <w:trPr>
          <w:gridAfter w:val="1"/>
          <w:wAfter w:w="11" w:type="dxa"/>
          <w:trHeight w:val="768"/>
          <w:jc w:val="center"/>
        </w:trPr>
        <w:tc>
          <w:tcPr>
            <w:tcW w:w="492" w:type="dxa"/>
            <w:vMerge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в том числе средства федерального бюджета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</w:tr>
      <w:tr w:rsidR="001E0EC4" w:rsidRPr="00062E98" w:rsidTr="001E0EC4">
        <w:trPr>
          <w:gridAfter w:val="1"/>
          <w:wAfter w:w="11" w:type="dxa"/>
          <w:trHeight w:val="882"/>
          <w:jc w:val="center"/>
        </w:trPr>
        <w:tc>
          <w:tcPr>
            <w:tcW w:w="492" w:type="dxa"/>
            <w:vMerge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в том числе средства краевого бюджета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564,100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571,440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634,320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650,900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948,900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right="-107"/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 w:themeColor="text1"/>
                <w:sz w:val="17"/>
                <w:szCs w:val="17"/>
                <w:lang w:eastAsia="ru-RU"/>
              </w:rPr>
              <w:t>1 106,070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1 238,010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1 289,220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1 344,670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1 398,460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1 398,460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1 398,460</w:t>
            </w:r>
          </w:p>
        </w:tc>
      </w:tr>
      <w:tr w:rsidR="001E0EC4" w:rsidRPr="00062E98" w:rsidTr="001E0EC4">
        <w:trPr>
          <w:gridAfter w:val="1"/>
          <w:wAfter w:w="11" w:type="dxa"/>
          <w:trHeight w:val="1170"/>
          <w:jc w:val="center"/>
        </w:trPr>
        <w:tc>
          <w:tcPr>
            <w:tcW w:w="492" w:type="dxa"/>
            <w:vMerge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 xml:space="preserve">в том числе средства бюджетов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</w:tr>
      <w:tr w:rsidR="001E0EC4" w:rsidRPr="00062E98" w:rsidTr="001E0EC4">
        <w:trPr>
          <w:gridAfter w:val="1"/>
          <w:wAfter w:w="11" w:type="dxa"/>
          <w:trHeight w:val="393"/>
          <w:jc w:val="center"/>
        </w:trPr>
        <w:tc>
          <w:tcPr>
            <w:tcW w:w="492" w:type="dxa"/>
            <w:vMerge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 xml:space="preserve">поселений </w:t>
            </w:r>
            <w:r w:rsidRPr="00062E98">
              <w:rPr>
                <w:rFonts w:ascii="Times New Roman" w:hAnsi="Times New Roman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lastRenderedPageBreak/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</w:tr>
      <w:tr w:rsidR="001E0EC4" w:rsidRPr="00062E98" w:rsidTr="001E0EC4">
        <w:trPr>
          <w:gridAfter w:val="1"/>
          <w:wAfter w:w="11" w:type="dxa"/>
          <w:trHeight w:val="291"/>
          <w:jc w:val="center"/>
        </w:trPr>
        <w:tc>
          <w:tcPr>
            <w:tcW w:w="492" w:type="dxa"/>
            <w:vMerge w:val="restart"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Предоставление дотации на выравнивание бюджетной обеспеченности муниципальных образований района из районного фонда финансовой поддержки</w:t>
            </w:r>
          </w:p>
        </w:tc>
        <w:tc>
          <w:tcPr>
            <w:tcW w:w="1265" w:type="dxa"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18 776,900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17 962,360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left="-108" w:right="-95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18 803,940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left="-108" w:right="-95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19 729,000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left="-108" w:right="-95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20 980,910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left="-108" w:right="-95"/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 w:themeColor="text1"/>
                <w:sz w:val="17"/>
                <w:szCs w:val="17"/>
                <w:lang w:eastAsia="ru-RU"/>
              </w:rPr>
              <w:t>22 560,350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23 872,285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26 051,110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27 592,280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</w:p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28 958,460</w:t>
            </w:r>
          </w:p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</w:p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28 958,460</w:t>
            </w:r>
          </w:p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</w:p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28 958,460</w:t>
            </w:r>
          </w:p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E0EC4" w:rsidRPr="00062E98" w:rsidTr="001E0EC4">
        <w:trPr>
          <w:gridAfter w:val="1"/>
          <w:wAfter w:w="11" w:type="dxa"/>
          <w:trHeight w:val="1036"/>
          <w:jc w:val="center"/>
        </w:trPr>
        <w:tc>
          <w:tcPr>
            <w:tcW w:w="492" w:type="dxa"/>
            <w:vMerge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в том числе средства федерального бюджета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</w:p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</w:tr>
      <w:tr w:rsidR="001E0EC4" w:rsidRPr="00062E98" w:rsidTr="001E0EC4">
        <w:trPr>
          <w:gridAfter w:val="1"/>
          <w:wAfter w:w="11" w:type="dxa"/>
          <w:trHeight w:val="1260"/>
          <w:jc w:val="center"/>
        </w:trPr>
        <w:tc>
          <w:tcPr>
            <w:tcW w:w="492" w:type="dxa"/>
            <w:vMerge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в том числе средства краевого бюджета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564,100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571,440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634,320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650,900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948,900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left="-111"/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 w:themeColor="text1"/>
                <w:sz w:val="17"/>
                <w:szCs w:val="17"/>
                <w:lang w:eastAsia="ru-RU"/>
              </w:rPr>
              <w:t>1 106,070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1 238,010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1 289,220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1 344,670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1 398,460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1 398,460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1 398,460</w:t>
            </w:r>
          </w:p>
        </w:tc>
      </w:tr>
      <w:tr w:rsidR="001E0EC4" w:rsidRPr="00062E98" w:rsidTr="001E0EC4">
        <w:trPr>
          <w:gridAfter w:val="1"/>
          <w:wAfter w:w="11" w:type="dxa"/>
          <w:trHeight w:val="1077"/>
          <w:jc w:val="center"/>
        </w:trPr>
        <w:tc>
          <w:tcPr>
            <w:tcW w:w="492" w:type="dxa"/>
            <w:vMerge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в том числе средства бюджетов поселений района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</w:p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</w:p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</w:p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</w:tr>
      <w:tr w:rsidR="001E0EC4" w:rsidRPr="00062E98" w:rsidTr="001E0EC4">
        <w:trPr>
          <w:gridAfter w:val="1"/>
          <w:wAfter w:w="11" w:type="dxa"/>
          <w:trHeight w:val="372"/>
          <w:jc w:val="center"/>
        </w:trPr>
        <w:tc>
          <w:tcPr>
            <w:tcW w:w="492" w:type="dxa"/>
            <w:vMerge w:val="restart"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2.2.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 xml:space="preserve">Предоставление иных дотаций на поддержку мер по обеспечению сбалансированности местных бюджетов </w:t>
            </w:r>
            <w:r w:rsidRPr="00062E98">
              <w:rPr>
                <w:rFonts w:ascii="Times New Roman" w:hAnsi="Times New Roman"/>
                <w:sz w:val="18"/>
                <w:szCs w:val="18"/>
              </w:rPr>
              <w:lastRenderedPageBreak/>
              <w:t>бюджетной системы</w:t>
            </w:r>
          </w:p>
        </w:tc>
        <w:tc>
          <w:tcPr>
            <w:tcW w:w="1265" w:type="dxa"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lastRenderedPageBreak/>
              <w:t>Районный бюджет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12 709,000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20 843,125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left="-123" w:right="-95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19 896,690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left="-123" w:right="-95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15 322,181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left="-123" w:right="-95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17 744,691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left="-123" w:right="-95"/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 w:themeColor="text1"/>
                <w:sz w:val="17"/>
                <w:szCs w:val="17"/>
                <w:lang w:eastAsia="ru-RU"/>
              </w:rPr>
              <w:t>20 485,437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73 601,914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20 971,620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21 432,960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21032,020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21 032,020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21032,020</w:t>
            </w:r>
          </w:p>
        </w:tc>
      </w:tr>
      <w:tr w:rsidR="001E0EC4" w:rsidRPr="00062E98" w:rsidTr="001E0EC4">
        <w:trPr>
          <w:gridAfter w:val="1"/>
          <w:wAfter w:w="11" w:type="dxa"/>
          <w:trHeight w:val="846"/>
          <w:jc w:val="center"/>
        </w:trPr>
        <w:tc>
          <w:tcPr>
            <w:tcW w:w="492" w:type="dxa"/>
            <w:vMerge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в том числе средства федерального бюджета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</w:p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</w:tr>
      <w:tr w:rsidR="001E0EC4" w:rsidRPr="00062E98" w:rsidTr="001E0EC4">
        <w:trPr>
          <w:gridAfter w:val="1"/>
          <w:wAfter w:w="11" w:type="dxa"/>
          <w:trHeight w:val="1290"/>
          <w:jc w:val="center"/>
        </w:trPr>
        <w:tc>
          <w:tcPr>
            <w:tcW w:w="492" w:type="dxa"/>
            <w:vMerge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в том числе средства краевого бюджета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</w:tr>
      <w:tr w:rsidR="001E0EC4" w:rsidRPr="00062E98" w:rsidTr="001E0EC4">
        <w:trPr>
          <w:gridAfter w:val="1"/>
          <w:wAfter w:w="11" w:type="dxa"/>
          <w:trHeight w:val="1216"/>
          <w:jc w:val="center"/>
        </w:trPr>
        <w:tc>
          <w:tcPr>
            <w:tcW w:w="492" w:type="dxa"/>
            <w:vMerge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в том числе средства бюджетов поселений района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</w:p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</w:tr>
      <w:tr w:rsidR="001E0EC4" w:rsidRPr="00062E98" w:rsidTr="001E0EC4">
        <w:trPr>
          <w:gridAfter w:val="1"/>
          <w:wAfter w:w="11" w:type="dxa"/>
          <w:trHeight w:val="511"/>
          <w:jc w:val="center"/>
        </w:trPr>
        <w:tc>
          <w:tcPr>
            <w:tcW w:w="492" w:type="dxa"/>
            <w:vMerge w:val="restart"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2.3.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Предоставление иных межбюджетных трансфертов, носящих целевой характер, в форме дотации на выравнивание бюджетной обеспеченности муниципальных образований района</w:t>
            </w:r>
          </w:p>
        </w:tc>
        <w:tc>
          <w:tcPr>
            <w:tcW w:w="1265" w:type="dxa"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10 414,483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303,000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3 710,000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</w:tr>
      <w:tr w:rsidR="001E0EC4" w:rsidRPr="00062E98" w:rsidTr="001E0EC4">
        <w:trPr>
          <w:gridAfter w:val="1"/>
          <w:wAfter w:w="11" w:type="dxa"/>
          <w:trHeight w:val="1002"/>
          <w:jc w:val="center"/>
        </w:trPr>
        <w:tc>
          <w:tcPr>
            <w:tcW w:w="492" w:type="dxa"/>
            <w:vMerge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в том числе средства федерального бюджета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</w:tr>
      <w:tr w:rsidR="001E0EC4" w:rsidRPr="00062E98" w:rsidTr="001E0EC4">
        <w:trPr>
          <w:gridAfter w:val="1"/>
          <w:wAfter w:w="11" w:type="dxa"/>
          <w:trHeight w:val="1260"/>
          <w:jc w:val="center"/>
        </w:trPr>
        <w:tc>
          <w:tcPr>
            <w:tcW w:w="492" w:type="dxa"/>
            <w:vMerge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в том числе средства краевого бюджета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</w:tr>
      <w:tr w:rsidR="001E0EC4" w:rsidRPr="00062E98" w:rsidTr="001E0EC4">
        <w:trPr>
          <w:gridAfter w:val="1"/>
          <w:wAfter w:w="11" w:type="dxa"/>
          <w:trHeight w:val="1219"/>
          <w:jc w:val="center"/>
        </w:trPr>
        <w:tc>
          <w:tcPr>
            <w:tcW w:w="492" w:type="dxa"/>
            <w:vMerge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в том числе средства бюджетов поселений района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</w:tr>
      <w:tr w:rsidR="001E0EC4" w:rsidRPr="00062E98" w:rsidTr="001E0EC4">
        <w:trPr>
          <w:gridAfter w:val="1"/>
          <w:wAfter w:w="11" w:type="dxa"/>
          <w:trHeight w:val="511"/>
          <w:jc w:val="center"/>
        </w:trPr>
        <w:tc>
          <w:tcPr>
            <w:tcW w:w="492" w:type="dxa"/>
            <w:vMerge w:val="restart"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 xml:space="preserve">Повышение эффективности </w:t>
            </w:r>
            <w:r w:rsidRPr="00062E9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управления </w:t>
            </w:r>
          </w:p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муниципальными финансами</w:t>
            </w:r>
          </w:p>
        </w:tc>
        <w:tc>
          <w:tcPr>
            <w:tcW w:w="1265" w:type="dxa"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lastRenderedPageBreak/>
              <w:t>Районный бюджет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  <w:hideMark/>
          </w:tcPr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2274,002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  <w:hideMark/>
          </w:tcPr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</w:tr>
      <w:tr w:rsidR="001E0EC4" w:rsidRPr="00062E98" w:rsidTr="001E0EC4">
        <w:trPr>
          <w:gridAfter w:val="1"/>
          <w:wAfter w:w="11" w:type="dxa"/>
          <w:trHeight w:val="1558"/>
          <w:jc w:val="center"/>
        </w:trPr>
        <w:tc>
          <w:tcPr>
            <w:tcW w:w="492" w:type="dxa"/>
            <w:vMerge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 xml:space="preserve">в том числе средства </w:t>
            </w:r>
            <w:proofErr w:type="spellStart"/>
            <w:r w:rsidRPr="00062E98">
              <w:rPr>
                <w:rFonts w:ascii="Times New Roman" w:hAnsi="Times New Roman"/>
                <w:sz w:val="18"/>
                <w:szCs w:val="18"/>
              </w:rPr>
              <w:t>федеральн</w:t>
            </w:r>
            <w:proofErr w:type="spellEnd"/>
          </w:p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62E98">
              <w:rPr>
                <w:rFonts w:ascii="Times New Roman" w:hAnsi="Times New Roman"/>
                <w:sz w:val="18"/>
                <w:szCs w:val="18"/>
              </w:rPr>
              <w:t>ого</w:t>
            </w:r>
            <w:proofErr w:type="gramEnd"/>
            <w:r w:rsidRPr="00062E98">
              <w:rPr>
                <w:rFonts w:ascii="Times New Roman" w:hAnsi="Times New Roman"/>
                <w:sz w:val="18"/>
                <w:szCs w:val="18"/>
              </w:rPr>
              <w:t xml:space="preserve"> бюджета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</w:p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</w:tr>
      <w:tr w:rsidR="001E0EC4" w:rsidRPr="00062E98" w:rsidTr="001E0EC4">
        <w:trPr>
          <w:gridAfter w:val="1"/>
          <w:wAfter w:w="11" w:type="dxa"/>
          <w:trHeight w:val="1260"/>
          <w:jc w:val="center"/>
        </w:trPr>
        <w:tc>
          <w:tcPr>
            <w:tcW w:w="492" w:type="dxa"/>
            <w:vMerge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в том числе средства краевого бюджета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2160,300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 xml:space="preserve"> 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</w:tr>
      <w:tr w:rsidR="001E0EC4" w:rsidRPr="00062E98" w:rsidTr="001E0EC4">
        <w:trPr>
          <w:gridAfter w:val="1"/>
          <w:wAfter w:w="11" w:type="dxa"/>
          <w:trHeight w:val="1219"/>
          <w:jc w:val="center"/>
        </w:trPr>
        <w:tc>
          <w:tcPr>
            <w:tcW w:w="492" w:type="dxa"/>
            <w:vMerge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в том числе средства бюджетов поселений района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</w:tr>
      <w:tr w:rsidR="001E0EC4" w:rsidRPr="00062E98" w:rsidTr="001E0EC4">
        <w:trPr>
          <w:gridAfter w:val="1"/>
          <w:wAfter w:w="11" w:type="dxa"/>
          <w:trHeight w:val="511"/>
          <w:jc w:val="center"/>
        </w:trPr>
        <w:tc>
          <w:tcPr>
            <w:tcW w:w="492" w:type="dxa"/>
            <w:vMerge w:val="restart"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3.1.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Обеспечение компьютерной техникой и программным обеспечением в рамках развития информационных систем в сфере повышения эффективности управления муниципальными финансами</w:t>
            </w:r>
          </w:p>
        </w:tc>
        <w:tc>
          <w:tcPr>
            <w:tcW w:w="1265" w:type="dxa"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  <w:hideMark/>
          </w:tcPr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2274,002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  <w:hideMark/>
          </w:tcPr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8103B7" w:rsidRDefault="001E0EC4" w:rsidP="001E0EC4">
            <w:pPr>
              <w:ind w:left="-108"/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</w:tr>
      <w:tr w:rsidR="001E0EC4" w:rsidRPr="00062E98" w:rsidTr="001E0EC4">
        <w:trPr>
          <w:gridAfter w:val="1"/>
          <w:wAfter w:w="11" w:type="dxa"/>
          <w:trHeight w:val="1002"/>
          <w:jc w:val="center"/>
        </w:trPr>
        <w:tc>
          <w:tcPr>
            <w:tcW w:w="492" w:type="dxa"/>
            <w:vMerge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в том числе средства федерального бюджета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</w:p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</w:p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</w:tr>
      <w:tr w:rsidR="001E0EC4" w:rsidRPr="00062E98" w:rsidTr="001E0EC4">
        <w:trPr>
          <w:gridAfter w:val="1"/>
          <w:wAfter w:w="11" w:type="dxa"/>
          <w:trHeight w:val="1260"/>
          <w:jc w:val="center"/>
        </w:trPr>
        <w:tc>
          <w:tcPr>
            <w:tcW w:w="492" w:type="dxa"/>
            <w:vMerge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:rsidR="001E0EC4" w:rsidRPr="00062E98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062E98">
              <w:rPr>
                <w:rFonts w:ascii="Times New Roman" w:hAnsi="Times New Roman"/>
                <w:sz w:val="18"/>
                <w:szCs w:val="18"/>
              </w:rPr>
              <w:t>в том числе средства краевого бюджета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2160,300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color w:val="632423" w:themeColor="accent2" w:themeShade="8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103B7">
              <w:rPr>
                <w:rFonts w:ascii="Times New Roman" w:hAnsi="Times New Roman"/>
                <w:sz w:val="17"/>
                <w:szCs w:val="17"/>
                <w:lang w:eastAsia="ru-RU"/>
              </w:rPr>
              <w:t>0,000</w:t>
            </w:r>
          </w:p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1E0EC4" w:rsidRPr="008103B7" w:rsidRDefault="001E0EC4" w:rsidP="001E0EC4">
            <w:pPr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EC4" w:rsidRPr="008103B7" w:rsidRDefault="001E0EC4" w:rsidP="001E0EC4">
            <w:pPr>
              <w:rPr>
                <w:rFonts w:ascii="Times New Roman" w:hAnsi="Times New Roman"/>
                <w:sz w:val="17"/>
                <w:szCs w:val="17"/>
              </w:rPr>
            </w:pP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</w:tr>
    </w:tbl>
    <w:p w:rsidR="001E0EC4" w:rsidRDefault="001E0EC4" w:rsidP="001E0EC4">
      <w:pPr>
        <w:rPr>
          <w:rFonts w:ascii="Times New Roman" w:hAnsi="Times New Roman"/>
          <w:sz w:val="18"/>
          <w:szCs w:val="18"/>
        </w:rPr>
      </w:pPr>
    </w:p>
    <w:tbl>
      <w:tblPr>
        <w:tblW w:w="24524" w:type="dxa"/>
        <w:tblLook w:val="01E0"/>
      </w:tblPr>
      <w:tblGrid>
        <w:gridCol w:w="9833"/>
        <w:gridCol w:w="90"/>
        <w:gridCol w:w="5353"/>
        <w:gridCol w:w="9248"/>
      </w:tblGrid>
      <w:tr w:rsidR="001E0EC4" w:rsidRPr="00D76DD7" w:rsidTr="001E0EC4">
        <w:trPr>
          <w:gridBefore w:val="2"/>
          <w:wBefore w:w="9923" w:type="dxa"/>
        </w:trPr>
        <w:tc>
          <w:tcPr>
            <w:tcW w:w="14601" w:type="dxa"/>
            <w:gridSpan w:val="2"/>
          </w:tcPr>
          <w:p w:rsidR="001E0EC4" w:rsidRPr="00D76DD7" w:rsidRDefault="001E0EC4" w:rsidP="002007D7">
            <w:pPr>
              <w:widowControl w:val="0"/>
              <w:tabs>
                <w:tab w:val="left" w:pos="2085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EC4" w:rsidTr="002007D7">
        <w:trPr>
          <w:gridAfter w:val="1"/>
          <w:wAfter w:w="9248" w:type="dxa"/>
        </w:trPr>
        <w:tc>
          <w:tcPr>
            <w:tcW w:w="9833" w:type="dxa"/>
          </w:tcPr>
          <w:p w:rsidR="001E0EC4" w:rsidRDefault="001E0EC4" w:rsidP="001E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" w:name="_Hlk33102712"/>
          </w:p>
          <w:p w:rsidR="001E0EC4" w:rsidRDefault="001E0EC4" w:rsidP="001E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E0EC4" w:rsidRDefault="001E0EC4" w:rsidP="001E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E0EC4" w:rsidRDefault="001E0EC4" w:rsidP="001E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E0EC4" w:rsidRPr="00D76DD7" w:rsidRDefault="001E0EC4" w:rsidP="001E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3" w:type="dxa"/>
            <w:gridSpan w:val="2"/>
          </w:tcPr>
          <w:p w:rsidR="001E0EC4" w:rsidRPr="00C81158" w:rsidRDefault="001E0EC4" w:rsidP="002007D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8115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E0EC4" w:rsidRDefault="001E0EC4" w:rsidP="002007D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1E0EC4" w:rsidRDefault="001E0EC4" w:rsidP="002007D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1E0EC4" w:rsidRPr="001E0EC4" w:rsidRDefault="001E0EC4" w:rsidP="002007D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620D68">
              <w:rPr>
                <w:rFonts w:ascii="Times New Roman" w:hAnsi="Times New Roman"/>
                <w:sz w:val="28"/>
                <w:szCs w:val="28"/>
              </w:rPr>
              <w:t>30.12.2020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620D68">
              <w:rPr>
                <w:rFonts w:ascii="Times New Roman" w:hAnsi="Times New Roman"/>
                <w:sz w:val="28"/>
                <w:szCs w:val="28"/>
              </w:rPr>
              <w:t xml:space="preserve"> 860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E0EC4" w:rsidRPr="00D76DD7" w:rsidRDefault="001E0EC4" w:rsidP="001E0EC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EC4" w:rsidTr="002007D7">
        <w:trPr>
          <w:gridAfter w:val="1"/>
          <w:wAfter w:w="9248" w:type="dxa"/>
        </w:trPr>
        <w:tc>
          <w:tcPr>
            <w:tcW w:w="9833" w:type="dxa"/>
          </w:tcPr>
          <w:p w:rsidR="001E0EC4" w:rsidRPr="00D76DD7" w:rsidRDefault="001E0EC4" w:rsidP="001E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3" w:type="dxa"/>
            <w:gridSpan w:val="2"/>
          </w:tcPr>
          <w:p w:rsidR="001E0EC4" w:rsidRPr="00D76DD7" w:rsidRDefault="001E0EC4" w:rsidP="001E0EC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E0EC4" w:rsidRPr="00C81158" w:rsidRDefault="001E0EC4" w:rsidP="001E0EC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81158">
              <w:rPr>
                <w:rFonts w:ascii="Times New Roman" w:hAnsi="Times New Roman"/>
                <w:sz w:val="28"/>
                <w:szCs w:val="28"/>
              </w:rPr>
              <w:t>Приложение 4</w:t>
            </w:r>
          </w:p>
          <w:p w:rsidR="001E0EC4" w:rsidRPr="00C81158" w:rsidRDefault="001E0EC4" w:rsidP="001E0EC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1158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1E0EC4" w:rsidRPr="00C81158" w:rsidRDefault="001E0EC4" w:rsidP="001E0EC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81158">
              <w:rPr>
                <w:rFonts w:ascii="Times New Roman" w:hAnsi="Times New Roman"/>
                <w:sz w:val="28"/>
                <w:szCs w:val="28"/>
              </w:rPr>
              <w:t>Управление муниципальными финансами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1158">
              <w:rPr>
                <w:rFonts w:ascii="Times New Roman" w:hAnsi="Times New Roman"/>
                <w:sz w:val="28"/>
                <w:szCs w:val="28"/>
              </w:rPr>
              <w:t>в Верхнебуреинском муниципальном районе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Хабаровского края»</w:t>
            </w:r>
          </w:p>
          <w:p w:rsidR="001E0EC4" w:rsidRPr="00D76DD7" w:rsidRDefault="001E0EC4" w:rsidP="001E0EC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8"/>
    </w:tbl>
    <w:p w:rsidR="001E0EC4" w:rsidRDefault="001E0EC4" w:rsidP="001E0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5877" w:type="dxa"/>
        <w:tblInd w:w="-7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4"/>
        <w:gridCol w:w="1411"/>
        <w:gridCol w:w="152"/>
        <w:gridCol w:w="1417"/>
        <w:gridCol w:w="993"/>
        <w:gridCol w:w="992"/>
        <w:gridCol w:w="992"/>
        <w:gridCol w:w="992"/>
        <w:gridCol w:w="993"/>
        <w:gridCol w:w="1000"/>
        <w:gridCol w:w="1132"/>
        <w:gridCol w:w="1128"/>
        <w:gridCol w:w="1134"/>
        <w:gridCol w:w="992"/>
        <w:gridCol w:w="844"/>
        <w:gridCol w:w="571"/>
        <w:gridCol w:w="559"/>
        <w:gridCol w:w="11"/>
      </w:tblGrid>
      <w:tr w:rsidR="001E0EC4" w:rsidRPr="00DA41FC" w:rsidTr="001E0EC4">
        <w:trPr>
          <w:gridBefore w:val="2"/>
          <w:gridAfter w:val="2"/>
          <w:wBefore w:w="1975" w:type="dxa"/>
          <w:wAfter w:w="570" w:type="dxa"/>
          <w:trHeight w:val="375"/>
        </w:trPr>
        <w:tc>
          <w:tcPr>
            <w:tcW w:w="1333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E0EC4" w:rsidRPr="00DA41FC" w:rsidRDefault="001E0EC4" w:rsidP="001E0EC4">
            <w:pPr>
              <w:jc w:val="center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ПРОГНОЗНАЯ (СПРАВОЧНАЯ) ОЦЕНКА</w:t>
            </w:r>
          </w:p>
        </w:tc>
      </w:tr>
      <w:tr w:rsidR="001E0EC4" w:rsidRPr="00DA41FC" w:rsidTr="001E0EC4">
        <w:trPr>
          <w:gridBefore w:val="2"/>
          <w:gridAfter w:val="2"/>
          <w:wBefore w:w="1975" w:type="dxa"/>
          <w:wAfter w:w="570" w:type="dxa"/>
          <w:trHeight w:val="375"/>
        </w:trPr>
        <w:tc>
          <w:tcPr>
            <w:tcW w:w="1333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E0EC4" w:rsidRPr="00DA41FC" w:rsidRDefault="001E0EC4" w:rsidP="001E0EC4">
            <w:pPr>
              <w:jc w:val="center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расходов федерального бюджета, краевого бюджета, районного бюджета и внебюджетных средств</w:t>
            </w:r>
          </w:p>
        </w:tc>
      </w:tr>
      <w:tr w:rsidR="001E0EC4" w:rsidRPr="00DA41FC" w:rsidTr="001E0EC4">
        <w:trPr>
          <w:gridBefore w:val="2"/>
          <w:gridAfter w:val="2"/>
          <w:wBefore w:w="1975" w:type="dxa"/>
          <w:wAfter w:w="570" w:type="dxa"/>
          <w:trHeight w:val="375"/>
        </w:trPr>
        <w:tc>
          <w:tcPr>
            <w:tcW w:w="1333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E0EC4" w:rsidRPr="00DA41FC" w:rsidRDefault="001E0EC4" w:rsidP="001E0EC4">
            <w:pPr>
              <w:jc w:val="center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на реализацию целей муниципальной программы</w:t>
            </w:r>
          </w:p>
        </w:tc>
      </w:tr>
      <w:tr w:rsidR="001E0EC4" w:rsidRPr="00DA41FC" w:rsidTr="001E0EC4">
        <w:trPr>
          <w:gridBefore w:val="2"/>
          <w:gridAfter w:val="13"/>
          <w:wBefore w:w="1975" w:type="dxa"/>
          <w:wAfter w:w="11340" w:type="dxa"/>
          <w:trHeight w:val="375"/>
        </w:trPr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E0EC4" w:rsidRPr="00DA41FC" w:rsidRDefault="001E0EC4" w:rsidP="001E0EC4">
            <w:pPr>
              <w:jc w:val="center"/>
              <w:rPr>
                <w:rFonts w:ascii="Times New Roman" w:hAnsi="Times New Roman"/>
              </w:rPr>
            </w:pPr>
          </w:p>
        </w:tc>
      </w:tr>
      <w:tr w:rsidR="001E0EC4" w:rsidRPr="002E19EE" w:rsidTr="001E0EC4">
        <w:trPr>
          <w:trHeight w:val="426"/>
        </w:trPr>
        <w:tc>
          <w:tcPr>
            <w:tcW w:w="564" w:type="dxa"/>
            <w:vMerge w:val="restart"/>
            <w:tcBorders>
              <w:top w:val="single" w:sz="4" w:space="0" w:color="auto"/>
            </w:tcBorders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N</w:t>
            </w:r>
          </w:p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E19EE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E19EE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2E19EE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 xml:space="preserve">Наименование подпрограммы, 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 xml:space="preserve">основного мероприятия, 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 xml:space="preserve">Источники 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12333" w:type="dxa"/>
            <w:gridSpan w:val="14"/>
            <w:tcBorders>
              <w:top w:val="single" w:sz="4" w:space="0" w:color="auto"/>
            </w:tcBorders>
            <w:hideMark/>
          </w:tcPr>
          <w:p w:rsidR="001E0EC4" w:rsidRPr="002E19EE" w:rsidRDefault="001E0EC4" w:rsidP="001E0EC4">
            <w:pPr>
              <w:tabs>
                <w:tab w:val="left" w:pos="2296"/>
                <w:tab w:val="left" w:pos="1327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Оценка расходов по годам (тыс. рублей)</w:t>
            </w:r>
          </w:p>
        </w:tc>
      </w:tr>
      <w:tr w:rsidR="001E0EC4" w:rsidRPr="002E19EE" w:rsidTr="001E0EC4">
        <w:trPr>
          <w:gridAfter w:val="1"/>
          <w:wAfter w:w="11" w:type="dxa"/>
          <w:trHeight w:val="418"/>
        </w:trPr>
        <w:tc>
          <w:tcPr>
            <w:tcW w:w="564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992" w:type="dxa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992" w:type="dxa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992" w:type="dxa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000" w:type="dxa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132" w:type="dxa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128" w:type="dxa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1134" w:type="dxa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2022</w:t>
            </w:r>
          </w:p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844" w:type="dxa"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130" w:type="dxa"/>
            <w:gridSpan w:val="2"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</w:tr>
    </w:tbl>
    <w:p w:rsidR="001E0EC4" w:rsidRPr="002E19EE" w:rsidRDefault="001E0EC4" w:rsidP="001E0EC4">
      <w:pPr>
        <w:spacing w:after="0" w:line="240" w:lineRule="auto"/>
        <w:rPr>
          <w:sz w:val="18"/>
          <w:szCs w:val="18"/>
        </w:rPr>
      </w:pPr>
    </w:p>
    <w:tbl>
      <w:tblPr>
        <w:tblStyle w:val="ab"/>
        <w:tblW w:w="15879" w:type="dxa"/>
        <w:jc w:val="right"/>
        <w:tblCellMar>
          <w:left w:w="0" w:type="dxa"/>
          <w:right w:w="0" w:type="dxa"/>
        </w:tblCellMar>
        <w:tblLook w:val="04A0"/>
      </w:tblPr>
      <w:tblGrid>
        <w:gridCol w:w="144"/>
        <w:gridCol w:w="414"/>
        <w:gridCol w:w="1587"/>
        <w:gridCol w:w="1410"/>
        <w:gridCol w:w="973"/>
        <w:gridCol w:w="993"/>
        <w:gridCol w:w="992"/>
        <w:gridCol w:w="992"/>
        <w:gridCol w:w="992"/>
        <w:gridCol w:w="993"/>
        <w:gridCol w:w="1134"/>
        <w:gridCol w:w="1134"/>
        <w:gridCol w:w="1159"/>
        <w:gridCol w:w="967"/>
        <w:gridCol w:w="870"/>
        <w:gridCol w:w="1017"/>
        <w:gridCol w:w="108"/>
      </w:tblGrid>
      <w:tr w:rsidR="001E0EC4" w:rsidRPr="002E19EE" w:rsidTr="001E0EC4">
        <w:trPr>
          <w:gridBefore w:val="1"/>
          <w:wBefore w:w="144" w:type="dxa"/>
          <w:trHeight w:val="315"/>
          <w:tblHeader/>
          <w:jc w:val="right"/>
        </w:trPr>
        <w:tc>
          <w:tcPr>
            <w:tcW w:w="414" w:type="dxa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87" w:type="dxa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73" w:type="dxa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4" w:rsidRPr="002E19EE" w:rsidRDefault="001E0EC4" w:rsidP="001E0EC4">
            <w:pPr>
              <w:ind w:hanging="1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70" w:type="dxa"/>
            <w:shd w:val="clear" w:color="auto" w:fill="auto"/>
          </w:tcPr>
          <w:p w:rsidR="001E0EC4" w:rsidRPr="00691ED4" w:rsidRDefault="001E0EC4" w:rsidP="001E0E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ED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1E0EC4" w:rsidRPr="00691ED4" w:rsidRDefault="001E0EC4" w:rsidP="001E0E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ED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1E0EC4" w:rsidRPr="002E19EE" w:rsidTr="001E0EC4">
        <w:trPr>
          <w:gridBefore w:val="1"/>
          <w:wBefore w:w="144" w:type="dxa"/>
          <w:trHeight w:val="315"/>
          <w:jc w:val="right"/>
        </w:trPr>
        <w:tc>
          <w:tcPr>
            <w:tcW w:w="414" w:type="dxa"/>
            <w:vMerge w:val="restart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87" w:type="dxa"/>
            <w:vMerge w:val="restart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lastRenderedPageBreak/>
              <w:t>Основные мероприятия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386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44 901,370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386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41 558,485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386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44 430,630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386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36 627,010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386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40 188,901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441738" w:rsidRDefault="001E0EC4" w:rsidP="001E0EC4">
            <w:pPr>
              <w:ind w:left="-386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46 897,072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386"/>
              <w:jc w:val="right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98 814,199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386"/>
              <w:jc w:val="right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48 822,730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386"/>
              <w:jc w:val="right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50 825,240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ind w:left="-386"/>
              <w:jc w:val="right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51 790,480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51 790,480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51 790,480</w:t>
            </w:r>
          </w:p>
        </w:tc>
      </w:tr>
      <w:tr w:rsidR="001E0EC4" w:rsidRPr="002E19EE" w:rsidTr="001E0EC4">
        <w:trPr>
          <w:gridBefore w:val="1"/>
          <w:wBefore w:w="144" w:type="dxa"/>
          <w:trHeight w:val="630"/>
          <w:jc w:val="right"/>
        </w:trPr>
        <w:tc>
          <w:tcPr>
            <w:tcW w:w="414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386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386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386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386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386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441738" w:rsidRDefault="001E0EC4" w:rsidP="001E0EC4">
            <w:pPr>
              <w:ind w:left="-386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386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386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386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ind w:left="-386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E0EC4" w:rsidRPr="002E19EE" w:rsidTr="001E0EC4">
        <w:trPr>
          <w:gridBefore w:val="1"/>
          <w:wBefore w:w="144" w:type="dxa"/>
          <w:trHeight w:val="315"/>
          <w:jc w:val="right"/>
        </w:trPr>
        <w:tc>
          <w:tcPr>
            <w:tcW w:w="414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386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386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386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386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386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441738" w:rsidRDefault="001E0EC4" w:rsidP="001E0EC4">
            <w:pPr>
              <w:ind w:left="-386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2 160,300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386"/>
              <w:jc w:val="right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386"/>
              <w:jc w:val="right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386"/>
              <w:jc w:val="right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ind w:left="-386"/>
              <w:jc w:val="right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E0EC4" w:rsidRPr="002E19EE" w:rsidTr="001E0EC4">
        <w:trPr>
          <w:gridBefore w:val="1"/>
          <w:wBefore w:w="144" w:type="dxa"/>
          <w:trHeight w:val="315"/>
          <w:jc w:val="right"/>
        </w:trPr>
        <w:tc>
          <w:tcPr>
            <w:tcW w:w="414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386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44 901,370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386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41 558,485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386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44 430,630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386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36 627,010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386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40 188,901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C4" w:rsidRPr="00441738" w:rsidRDefault="001E0EC4" w:rsidP="001E0EC4">
            <w:pPr>
              <w:ind w:left="-386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44 736,772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386"/>
              <w:jc w:val="right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98 814,199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386"/>
              <w:jc w:val="right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48 822,730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386"/>
              <w:jc w:val="right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50 825,240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ind w:left="-386"/>
              <w:jc w:val="right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51 790,480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51 790,480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51 790,480</w:t>
            </w:r>
          </w:p>
        </w:tc>
      </w:tr>
      <w:tr w:rsidR="001E0EC4" w:rsidRPr="002E19EE" w:rsidTr="001E0EC4">
        <w:trPr>
          <w:gridBefore w:val="1"/>
          <w:wBefore w:w="144" w:type="dxa"/>
          <w:trHeight w:val="630"/>
          <w:jc w:val="right"/>
        </w:trPr>
        <w:tc>
          <w:tcPr>
            <w:tcW w:w="414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Бюджеты поселений района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E0EC4" w:rsidRPr="002E19EE" w:rsidRDefault="001E0EC4" w:rsidP="001E0EC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E0EC4" w:rsidRPr="002E19EE" w:rsidTr="001E0EC4">
        <w:trPr>
          <w:gridBefore w:val="1"/>
          <w:wBefore w:w="144" w:type="dxa"/>
          <w:trHeight w:val="630"/>
          <w:jc w:val="right"/>
        </w:trPr>
        <w:tc>
          <w:tcPr>
            <w:tcW w:w="414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87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E0EC4" w:rsidRPr="002E19EE" w:rsidTr="001E0EC4">
        <w:trPr>
          <w:gridBefore w:val="1"/>
          <w:wBefore w:w="144" w:type="dxa"/>
          <w:trHeight w:val="421"/>
          <w:jc w:val="right"/>
        </w:trPr>
        <w:tc>
          <w:tcPr>
            <w:tcW w:w="414" w:type="dxa"/>
            <w:vMerge w:val="restart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1.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87" w:type="dxa"/>
            <w:vMerge w:val="restart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Управление муниципальным долгом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3 000,987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2 450,000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2 020,000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1 575,829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1 463,300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441738" w:rsidRDefault="001E0EC4" w:rsidP="001E0EC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1 577,283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1 340,000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1 800,000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1 800,000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1 800,00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1 800,00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1 800,00</w:t>
            </w:r>
          </w:p>
        </w:tc>
      </w:tr>
      <w:tr w:rsidR="001E0EC4" w:rsidRPr="002E19EE" w:rsidTr="001E0EC4">
        <w:trPr>
          <w:gridBefore w:val="1"/>
          <w:wBefore w:w="144" w:type="dxa"/>
          <w:trHeight w:val="630"/>
          <w:jc w:val="right"/>
        </w:trPr>
        <w:tc>
          <w:tcPr>
            <w:tcW w:w="414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441738" w:rsidRDefault="001E0EC4" w:rsidP="001E0EC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E0EC4" w:rsidRPr="002E19EE" w:rsidTr="001E0EC4">
        <w:trPr>
          <w:gridBefore w:val="1"/>
          <w:wBefore w:w="144" w:type="dxa"/>
          <w:trHeight w:val="315"/>
          <w:jc w:val="right"/>
        </w:trPr>
        <w:tc>
          <w:tcPr>
            <w:tcW w:w="414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441738" w:rsidRDefault="001E0EC4" w:rsidP="001E0EC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E0EC4" w:rsidRPr="002E19EE" w:rsidTr="001E0EC4">
        <w:trPr>
          <w:gridBefore w:val="1"/>
          <w:wBefore w:w="144" w:type="dxa"/>
          <w:trHeight w:val="315"/>
          <w:jc w:val="right"/>
        </w:trPr>
        <w:tc>
          <w:tcPr>
            <w:tcW w:w="414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3 000,987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2 450,000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2 020,000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1 575,829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1 463,300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441738" w:rsidRDefault="001E0EC4" w:rsidP="001E0EC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1 577,283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1 340,000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1 800,000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1 800,000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1 800,00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1 800,00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1 800,00</w:t>
            </w:r>
          </w:p>
        </w:tc>
      </w:tr>
      <w:tr w:rsidR="001E0EC4" w:rsidRPr="002E19EE" w:rsidTr="001E0EC4">
        <w:trPr>
          <w:gridBefore w:val="1"/>
          <w:wBefore w:w="144" w:type="dxa"/>
          <w:trHeight w:val="630"/>
          <w:jc w:val="right"/>
        </w:trPr>
        <w:tc>
          <w:tcPr>
            <w:tcW w:w="414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Бюджеты поселений района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441738" w:rsidRDefault="001E0EC4" w:rsidP="001E0EC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E0EC4" w:rsidRPr="002E19EE" w:rsidTr="001E0EC4">
        <w:trPr>
          <w:gridBefore w:val="1"/>
          <w:wBefore w:w="144" w:type="dxa"/>
          <w:trHeight w:val="930"/>
          <w:jc w:val="right"/>
        </w:trPr>
        <w:tc>
          <w:tcPr>
            <w:tcW w:w="414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441738" w:rsidRDefault="001E0EC4" w:rsidP="001E0EC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0, 000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E0EC4" w:rsidRPr="002E19EE" w:rsidTr="001E0EC4">
        <w:trPr>
          <w:gridBefore w:val="1"/>
          <w:wBefore w:w="144" w:type="dxa"/>
          <w:trHeight w:val="918"/>
          <w:jc w:val="right"/>
        </w:trPr>
        <w:tc>
          <w:tcPr>
            <w:tcW w:w="414" w:type="dxa"/>
            <w:vMerge w:val="restart"/>
            <w:tcBorders>
              <w:top w:val="single" w:sz="4" w:space="0" w:color="auto"/>
            </w:tcBorders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1.1.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 своевременных расчетов по долговым обязательствам 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3 000,987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2 450,000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2 020,000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1 575,829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1 463,300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441738" w:rsidRDefault="001E0EC4" w:rsidP="001E0EC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1 577,283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1 340,000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1 800,000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1 800,000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1 800,00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1 800,00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1 800,00</w:t>
            </w:r>
          </w:p>
        </w:tc>
      </w:tr>
      <w:tr w:rsidR="001E0EC4" w:rsidRPr="002E19EE" w:rsidTr="001E0EC4">
        <w:trPr>
          <w:gridBefore w:val="1"/>
          <w:wBefore w:w="144" w:type="dxa"/>
          <w:trHeight w:val="630"/>
          <w:jc w:val="right"/>
        </w:trPr>
        <w:tc>
          <w:tcPr>
            <w:tcW w:w="414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 w:val="restart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E0EC4" w:rsidRPr="002E19EE" w:rsidTr="001E0EC4">
        <w:trPr>
          <w:gridBefore w:val="1"/>
          <w:wBefore w:w="144" w:type="dxa"/>
          <w:trHeight w:val="315"/>
          <w:jc w:val="right"/>
        </w:trPr>
        <w:tc>
          <w:tcPr>
            <w:tcW w:w="414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E0EC4" w:rsidRPr="002E19EE" w:rsidTr="001E0EC4">
        <w:trPr>
          <w:gridBefore w:val="1"/>
          <w:wBefore w:w="144" w:type="dxa"/>
          <w:trHeight w:val="315"/>
          <w:jc w:val="right"/>
        </w:trPr>
        <w:tc>
          <w:tcPr>
            <w:tcW w:w="414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3 000,987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2 450,000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2 020,000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1 575,829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1 463,300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441738" w:rsidRDefault="001E0EC4" w:rsidP="001E0EC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1 577,283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1 340,000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1 800,000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1 800,000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Default="001E0EC4" w:rsidP="001E0EC4">
            <w:pPr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</w:p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1 800,00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1 800,00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1 800,00</w:t>
            </w:r>
          </w:p>
        </w:tc>
      </w:tr>
      <w:tr w:rsidR="001E0EC4" w:rsidRPr="002E19EE" w:rsidTr="001E0EC4">
        <w:trPr>
          <w:gridBefore w:val="1"/>
          <w:wBefore w:w="144" w:type="dxa"/>
          <w:trHeight w:val="630"/>
          <w:jc w:val="right"/>
        </w:trPr>
        <w:tc>
          <w:tcPr>
            <w:tcW w:w="414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Бюджеты поселений района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441738" w:rsidRDefault="001E0EC4" w:rsidP="001E0EC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E0EC4" w:rsidRPr="002E19EE" w:rsidTr="001E0EC4">
        <w:trPr>
          <w:gridBefore w:val="1"/>
          <w:wBefore w:w="144" w:type="dxa"/>
          <w:trHeight w:val="630"/>
          <w:jc w:val="right"/>
        </w:trPr>
        <w:tc>
          <w:tcPr>
            <w:tcW w:w="414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441738" w:rsidRDefault="001E0EC4" w:rsidP="001E0EC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E0EC4" w:rsidRPr="002E19EE" w:rsidTr="001E0EC4">
        <w:trPr>
          <w:gridBefore w:val="1"/>
          <w:wBefore w:w="144" w:type="dxa"/>
          <w:trHeight w:val="256"/>
          <w:jc w:val="right"/>
        </w:trPr>
        <w:tc>
          <w:tcPr>
            <w:tcW w:w="414" w:type="dxa"/>
            <w:vMerge w:val="restart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2.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87" w:type="dxa"/>
            <w:vMerge w:val="restart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Эффективное управление муниципальными финансами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41 900,383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39 108,485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42 410,630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35 051,181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38 725,601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441738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43 045,787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97 474,199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47 022,730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49 025,240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49 990,480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49 990,480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49 990,480</w:t>
            </w:r>
          </w:p>
        </w:tc>
      </w:tr>
      <w:tr w:rsidR="001E0EC4" w:rsidRPr="002E19EE" w:rsidTr="001E0EC4">
        <w:trPr>
          <w:gridBefore w:val="1"/>
          <w:wBefore w:w="144" w:type="dxa"/>
          <w:trHeight w:val="416"/>
          <w:jc w:val="right"/>
        </w:trPr>
        <w:tc>
          <w:tcPr>
            <w:tcW w:w="414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441738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E0EC4" w:rsidRPr="002E19EE" w:rsidTr="001E0EC4">
        <w:trPr>
          <w:gridBefore w:val="1"/>
          <w:wBefore w:w="144" w:type="dxa"/>
          <w:trHeight w:val="315"/>
          <w:jc w:val="right"/>
        </w:trPr>
        <w:tc>
          <w:tcPr>
            <w:tcW w:w="414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E0EC4" w:rsidRPr="002E19EE" w:rsidTr="001E0EC4">
        <w:trPr>
          <w:gridBefore w:val="1"/>
          <w:wBefore w:w="144" w:type="dxa"/>
          <w:trHeight w:val="315"/>
          <w:jc w:val="right"/>
        </w:trPr>
        <w:tc>
          <w:tcPr>
            <w:tcW w:w="414" w:type="dxa"/>
            <w:vMerge w:val="restart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87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41 900,383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39 108,485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42 410,630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35 051,181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38 725,601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441738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43 045,787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97 474,199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47 022,730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49 025,240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49 990,480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49 990,480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49 990,480</w:t>
            </w:r>
          </w:p>
        </w:tc>
      </w:tr>
      <w:tr w:rsidR="001E0EC4" w:rsidRPr="002E19EE" w:rsidTr="001E0EC4">
        <w:trPr>
          <w:gridBefore w:val="1"/>
          <w:wBefore w:w="144" w:type="dxa"/>
          <w:trHeight w:val="630"/>
          <w:jc w:val="right"/>
        </w:trPr>
        <w:tc>
          <w:tcPr>
            <w:tcW w:w="414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Бюджеты поселений района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441738" w:rsidRDefault="001E0EC4" w:rsidP="001E0EC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E0EC4" w:rsidRPr="002E19EE" w:rsidTr="001E0EC4">
        <w:trPr>
          <w:gridBefore w:val="1"/>
          <w:wBefore w:w="144" w:type="dxa"/>
          <w:trHeight w:val="630"/>
          <w:jc w:val="right"/>
        </w:trPr>
        <w:tc>
          <w:tcPr>
            <w:tcW w:w="414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441738" w:rsidRDefault="001E0EC4" w:rsidP="001E0EC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E0EC4" w:rsidRPr="002E19EE" w:rsidTr="001E0EC4">
        <w:trPr>
          <w:gridBefore w:val="1"/>
          <w:wBefore w:w="144" w:type="dxa"/>
          <w:trHeight w:val="450"/>
          <w:jc w:val="right"/>
        </w:trPr>
        <w:tc>
          <w:tcPr>
            <w:tcW w:w="414" w:type="dxa"/>
            <w:vMerge w:val="restart"/>
            <w:tcBorders>
              <w:top w:val="single" w:sz="4" w:space="0" w:color="auto"/>
            </w:tcBorders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2.1.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Предоставление дотации на выравнивание 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18 776,900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17 962,360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18 803,940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19 729,000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20 980,910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441738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22 560,350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23 872,285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26 051,110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27 592,28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28 958,460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28 958,460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28 958,460</w:t>
            </w:r>
          </w:p>
        </w:tc>
      </w:tr>
      <w:tr w:rsidR="001E0EC4" w:rsidRPr="002E19EE" w:rsidTr="001E0EC4">
        <w:trPr>
          <w:gridBefore w:val="1"/>
          <w:wBefore w:w="144" w:type="dxa"/>
          <w:trHeight w:val="630"/>
          <w:jc w:val="right"/>
        </w:trPr>
        <w:tc>
          <w:tcPr>
            <w:tcW w:w="414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 w:val="restart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441738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E0EC4" w:rsidRPr="002E19EE" w:rsidTr="001E0EC4">
        <w:trPr>
          <w:gridBefore w:val="1"/>
          <w:wBefore w:w="144" w:type="dxa"/>
          <w:trHeight w:val="315"/>
          <w:jc w:val="right"/>
        </w:trPr>
        <w:tc>
          <w:tcPr>
            <w:tcW w:w="414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441738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E0EC4" w:rsidRPr="002E19EE" w:rsidTr="001E0EC4">
        <w:trPr>
          <w:gridBefore w:val="1"/>
          <w:wBefore w:w="144" w:type="dxa"/>
          <w:trHeight w:val="315"/>
          <w:jc w:val="right"/>
        </w:trPr>
        <w:tc>
          <w:tcPr>
            <w:tcW w:w="414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18 776,900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17 962,360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18 803,940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19 729,000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20 980,910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441738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22 560,350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23 872,285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26 051,110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27 592,280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28 958,460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28 958,460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28 958,460</w:t>
            </w:r>
          </w:p>
        </w:tc>
      </w:tr>
      <w:tr w:rsidR="001E0EC4" w:rsidRPr="002E19EE" w:rsidTr="001E0EC4">
        <w:trPr>
          <w:gridBefore w:val="1"/>
          <w:wBefore w:w="144" w:type="dxa"/>
          <w:trHeight w:val="630"/>
          <w:jc w:val="right"/>
        </w:trPr>
        <w:tc>
          <w:tcPr>
            <w:tcW w:w="414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Бюджеты поселений района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441738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E0EC4" w:rsidRPr="002E19EE" w:rsidTr="001E0EC4">
        <w:trPr>
          <w:gridBefore w:val="1"/>
          <w:wBefore w:w="144" w:type="dxa"/>
          <w:trHeight w:val="538"/>
          <w:jc w:val="right"/>
        </w:trPr>
        <w:tc>
          <w:tcPr>
            <w:tcW w:w="414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441738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ind w:left="-10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E0EC4" w:rsidRPr="002E19EE" w:rsidTr="001E0EC4">
        <w:trPr>
          <w:gridBefore w:val="1"/>
          <w:wBefore w:w="144" w:type="dxa"/>
          <w:trHeight w:val="418"/>
          <w:jc w:val="right"/>
        </w:trPr>
        <w:tc>
          <w:tcPr>
            <w:tcW w:w="414" w:type="dxa"/>
            <w:vMerge w:val="restart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2.2.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87" w:type="dxa"/>
            <w:vMerge w:val="restart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Предоставление иных дотаций на поддержку мер по обеспечению сбалансированности местных бюджетов бюджетной системы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12 709,000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20 843,125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19 896,690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15 322,181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17 744,691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441738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20 485,437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73 601,914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20 971,620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21 432,960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21 032,020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21 032,020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21 032,020</w:t>
            </w:r>
          </w:p>
        </w:tc>
      </w:tr>
      <w:tr w:rsidR="001E0EC4" w:rsidRPr="002E19EE" w:rsidTr="001E0EC4">
        <w:trPr>
          <w:gridBefore w:val="1"/>
          <w:wBefore w:w="144" w:type="dxa"/>
          <w:trHeight w:val="630"/>
          <w:jc w:val="right"/>
        </w:trPr>
        <w:tc>
          <w:tcPr>
            <w:tcW w:w="414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441738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E0EC4" w:rsidRPr="002E19EE" w:rsidTr="001E0EC4">
        <w:trPr>
          <w:gridBefore w:val="1"/>
          <w:wBefore w:w="144" w:type="dxa"/>
          <w:trHeight w:val="315"/>
          <w:jc w:val="right"/>
        </w:trPr>
        <w:tc>
          <w:tcPr>
            <w:tcW w:w="414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441738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E0EC4" w:rsidRPr="002E19EE" w:rsidTr="001E0EC4">
        <w:trPr>
          <w:gridBefore w:val="1"/>
          <w:wBefore w:w="144" w:type="dxa"/>
          <w:trHeight w:val="315"/>
          <w:jc w:val="right"/>
        </w:trPr>
        <w:tc>
          <w:tcPr>
            <w:tcW w:w="414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12 709,000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20 843,125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19 896,690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15 322,181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17 744,691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441738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20 485,437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73 601,914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20 971,620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21 432,960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21 032,020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21 032,020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21 032,020</w:t>
            </w:r>
          </w:p>
        </w:tc>
      </w:tr>
      <w:tr w:rsidR="001E0EC4" w:rsidRPr="002E19EE" w:rsidTr="001E0EC4">
        <w:trPr>
          <w:gridBefore w:val="1"/>
          <w:wBefore w:w="144" w:type="dxa"/>
          <w:trHeight w:val="630"/>
          <w:jc w:val="right"/>
        </w:trPr>
        <w:tc>
          <w:tcPr>
            <w:tcW w:w="414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Бюджеты поселений района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441738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E0EC4" w:rsidRPr="002E19EE" w:rsidTr="001E0EC4">
        <w:trPr>
          <w:gridBefore w:val="1"/>
          <w:wBefore w:w="144" w:type="dxa"/>
          <w:trHeight w:val="630"/>
          <w:jc w:val="right"/>
        </w:trPr>
        <w:tc>
          <w:tcPr>
            <w:tcW w:w="414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E0EC4" w:rsidRPr="002E19EE" w:rsidTr="001E0EC4">
        <w:trPr>
          <w:gridBefore w:val="1"/>
          <w:wBefore w:w="144" w:type="dxa"/>
          <w:trHeight w:val="347"/>
          <w:jc w:val="right"/>
        </w:trPr>
        <w:tc>
          <w:tcPr>
            <w:tcW w:w="414" w:type="dxa"/>
            <w:vMerge w:val="restart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2.3.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87" w:type="dxa"/>
            <w:vMerge w:val="restart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 xml:space="preserve">Предоставление иных межбюджетных трансфертов,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lastRenderedPageBreak/>
              <w:t>носящих целевой характер, в форме дотации на выравнивание бюджетной обеспеченности муниципальных образований района</w:t>
            </w: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10 414,483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3 710,000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E0EC4" w:rsidRPr="002E19EE" w:rsidTr="001E0EC4">
        <w:trPr>
          <w:gridBefore w:val="1"/>
          <w:wBefore w:w="144" w:type="dxa"/>
          <w:trHeight w:val="630"/>
          <w:jc w:val="right"/>
        </w:trPr>
        <w:tc>
          <w:tcPr>
            <w:tcW w:w="414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E0EC4" w:rsidRPr="002E19EE" w:rsidTr="001E0EC4">
        <w:trPr>
          <w:gridBefore w:val="1"/>
          <w:wBefore w:w="144" w:type="dxa"/>
          <w:trHeight w:val="315"/>
          <w:jc w:val="right"/>
        </w:trPr>
        <w:tc>
          <w:tcPr>
            <w:tcW w:w="414" w:type="dxa"/>
            <w:vMerge w:val="restart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87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E0EC4" w:rsidRPr="002E19EE" w:rsidTr="001E0EC4">
        <w:trPr>
          <w:gridBefore w:val="1"/>
          <w:wBefore w:w="144" w:type="dxa"/>
          <w:trHeight w:val="315"/>
          <w:jc w:val="right"/>
        </w:trPr>
        <w:tc>
          <w:tcPr>
            <w:tcW w:w="414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10 414,483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3 710,000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E0EC4" w:rsidRPr="002E19EE" w:rsidTr="001E0EC4">
        <w:trPr>
          <w:gridBefore w:val="1"/>
          <w:wBefore w:w="144" w:type="dxa"/>
          <w:trHeight w:val="630"/>
          <w:jc w:val="right"/>
        </w:trPr>
        <w:tc>
          <w:tcPr>
            <w:tcW w:w="414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Бюджеты поселений района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ind w:left="-10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E0EC4" w:rsidRPr="002E19EE" w:rsidTr="001E0EC4">
        <w:trPr>
          <w:gridBefore w:val="1"/>
          <w:wBefore w:w="144" w:type="dxa"/>
          <w:trHeight w:val="945"/>
          <w:jc w:val="right"/>
        </w:trPr>
        <w:tc>
          <w:tcPr>
            <w:tcW w:w="414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E0EC4" w:rsidRPr="002E19EE" w:rsidTr="002007D7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1686"/>
          <w:jc w:val="right"/>
        </w:trPr>
        <w:tc>
          <w:tcPr>
            <w:tcW w:w="558" w:type="dxa"/>
            <w:gridSpan w:val="2"/>
            <w:vMerge w:val="restart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3.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Повышение эффективности управления муниципальными финансами муниципальными финансами  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  <w:hideMark/>
          </w:tcPr>
          <w:p w:rsidR="001E0EC4" w:rsidRPr="00441738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2 274,000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E0EC4" w:rsidRPr="002E19EE" w:rsidTr="002007D7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416"/>
          <w:jc w:val="right"/>
        </w:trPr>
        <w:tc>
          <w:tcPr>
            <w:tcW w:w="558" w:type="dxa"/>
            <w:gridSpan w:val="2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 w:val="restart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3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1E0EC4" w:rsidRPr="00441738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E0EC4" w:rsidRPr="002E19EE" w:rsidTr="002007D7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315"/>
          <w:jc w:val="right"/>
        </w:trPr>
        <w:tc>
          <w:tcPr>
            <w:tcW w:w="558" w:type="dxa"/>
            <w:gridSpan w:val="2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73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1E0EC4" w:rsidRPr="00441738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2 160,300</w:t>
            </w:r>
          </w:p>
        </w:tc>
        <w:tc>
          <w:tcPr>
            <w:tcW w:w="1134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E0EC4" w:rsidRPr="002E19EE" w:rsidTr="002007D7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315"/>
          <w:jc w:val="right"/>
        </w:trPr>
        <w:tc>
          <w:tcPr>
            <w:tcW w:w="558" w:type="dxa"/>
            <w:gridSpan w:val="2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73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1E0EC4" w:rsidRPr="00441738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113,702</w:t>
            </w:r>
          </w:p>
        </w:tc>
        <w:tc>
          <w:tcPr>
            <w:tcW w:w="1134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E0EC4" w:rsidRPr="002E19EE" w:rsidTr="002007D7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630"/>
          <w:jc w:val="right"/>
        </w:trPr>
        <w:tc>
          <w:tcPr>
            <w:tcW w:w="558" w:type="dxa"/>
            <w:gridSpan w:val="2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Бюджеты поселений района</w:t>
            </w:r>
          </w:p>
        </w:tc>
        <w:tc>
          <w:tcPr>
            <w:tcW w:w="973" w:type="dxa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1E0EC4" w:rsidRPr="00441738" w:rsidRDefault="001E0EC4" w:rsidP="001E0EC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E0EC4" w:rsidRPr="002E19EE" w:rsidTr="002007D7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630"/>
          <w:jc w:val="right"/>
        </w:trPr>
        <w:tc>
          <w:tcPr>
            <w:tcW w:w="558" w:type="dxa"/>
            <w:gridSpan w:val="2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73" w:type="dxa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1E0EC4" w:rsidRPr="00441738" w:rsidRDefault="001E0EC4" w:rsidP="001E0EC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vAlign w:val="center"/>
            <w:hideMark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E0EC4" w:rsidRPr="002E19EE" w:rsidTr="002007D7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421"/>
          <w:jc w:val="right"/>
        </w:trPr>
        <w:tc>
          <w:tcPr>
            <w:tcW w:w="558" w:type="dxa"/>
            <w:gridSpan w:val="2"/>
            <w:vMerge w:val="restart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3.1.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87" w:type="dxa"/>
            <w:vMerge w:val="restart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Обеспечение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lastRenderedPageBreak/>
              <w:t>компьютерной техникой и программным обеспечением в рамках развития информационных систем в сфере повышения эффективности управления муниципальными финансами</w:t>
            </w: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73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1E0EC4" w:rsidRPr="00441738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2 274,000</w:t>
            </w:r>
          </w:p>
        </w:tc>
        <w:tc>
          <w:tcPr>
            <w:tcW w:w="1134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E0EC4" w:rsidRPr="002E19EE" w:rsidTr="002007D7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630"/>
          <w:jc w:val="right"/>
        </w:trPr>
        <w:tc>
          <w:tcPr>
            <w:tcW w:w="558" w:type="dxa"/>
            <w:gridSpan w:val="2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3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1E0EC4" w:rsidRPr="00441738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E0EC4" w:rsidRPr="002E19EE" w:rsidTr="002007D7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315"/>
          <w:jc w:val="right"/>
        </w:trPr>
        <w:tc>
          <w:tcPr>
            <w:tcW w:w="558" w:type="dxa"/>
            <w:gridSpan w:val="2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73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1E0EC4" w:rsidRPr="00441738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2 160,300</w:t>
            </w:r>
          </w:p>
        </w:tc>
        <w:tc>
          <w:tcPr>
            <w:tcW w:w="1134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E0EC4" w:rsidRPr="002E19EE" w:rsidTr="002007D7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315"/>
          <w:jc w:val="right"/>
        </w:trPr>
        <w:tc>
          <w:tcPr>
            <w:tcW w:w="558" w:type="dxa"/>
            <w:gridSpan w:val="2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73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1E0EC4" w:rsidRPr="00441738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113,702</w:t>
            </w:r>
          </w:p>
        </w:tc>
        <w:tc>
          <w:tcPr>
            <w:tcW w:w="1134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632423" w:themeColor="accent2" w:themeShade="8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E0EC4" w:rsidRPr="002E19EE" w:rsidTr="002007D7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630"/>
          <w:jc w:val="right"/>
        </w:trPr>
        <w:tc>
          <w:tcPr>
            <w:tcW w:w="558" w:type="dxa"/>
            <w:gridSpan w:val="2"/>
            <w:vMerge w:val="restart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87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Бюджеты поселений района</w:t>
            </w:r>
          </w:p>
        </w:tc>
        <w:tc>
          <w:tcPr>
            <w:tcW w:w="973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E0EC4" w:rsidRPr="002E19EE" w:rsidTr="002007D7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538"/>
          <w:jc w:val="right"/>
        </w:trPr>
        <w:tc>
          <w:tcPr>
            <w:tcW w:w="558" w:type="dxa"/>
            <w:gridSpan w:val="2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hideMark/>
          </w:tcPr>
          <w:p w:rsidR="001E0EC4" w:rsidRPr="002E19EE" w:rsidRDefault="001E0EC4" w:rsidP="001E0EC4">
            <w:pPr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73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noWrap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noWrap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1E0EC4" w:rsidRPr="002E19EE" w:rsidRDefault="001E0EC4" w:rsidP="001E0EC4">
            <w:pPr>
              <w:ind w:left="-10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4" w:rsidRDefault="001E0EC4" w:rsidP="001E0EC4">
            <w:pPr>
              <w:tabs>
                <w:tab w:val="center" w:pos="494"/>
                <w:tab w:val="right" w:pos="1091"/>
              </w:tabs>
              <w:ind w:left="-103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1E0EC4" w:rsidRDefault="001E0EC4" w:rsidP="001E0EC4">
            <w:pPr>
              <w:tabs>
                <w:tab w:val="center" w:pos="494"/>
                <w:tab w:val="right" w:pos="1091"/>
              </w:tabs>
              <w:ind w:left="-103"/>
              <w:rPr>
                <w:color w:val="000000"/>
                <w:sz w:val="18"/>
                <w:szCs w:val="18"/>
                <w:lang w:eastAsia="ru-RU"/>
              </w:rPr>
            </w:pPr>
          </w:p>
          <w:p w:rsidR="001E0EC4" w:rsidRPr="002E19EE" w:rsidRDefault="001E0EC4" w:rsidP="001E0EC4">
            <w:pPr>
              <w:tabs>
                <w:tab w:val="center" w:pos="494"/>
                <w:tab w:val="right" w:pos="1091"/>
              </w:tabs>
              <w:ind w:left="-103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   </w:t>
            </w:r>
            <w:r w:rsidRPr="002E19EE">
              <w:rPr>
                <w:color w:val="000000"/>
                <w:sz w:val="18"/>
                <w:szCs w:val="18"/>
                <w:lang w:eastAsia="ru-RU"/>
              </w:rPr>
              <w:t>0,000</w:t>
            </w:r>
          </w:p>
          <w:p w:rsidR="001E0EC4" w:rsidRPr="002E19EE" w:rsidRDefault="001E0EC4" w:rsidP="001E0EC4">
            <w:pPr>
              <w:tabs>
                <w:tab w:val="center" w:pos="494"/>
                <w:tab w:val="right" w:pos="1091"/>
              </w:tabs>
              <w:ind w:left="-103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1E0EC4" w:rsidRPr="002E19EE" w:rsidRDefault="001E0EC4" w:rsidP="001E0EC4">
            <w:pPr>
              <w:tabs>
                <w:tab w:val="center" w:pos="494"/>
                <w:tab w:val="right" w:pos="1091"/>
              </w:tabs>
              <w:ind w:left="-103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1E0EC4" w:rsidRPr="002E19EE" w:rsidRDefault="001E0EC4" w:rsidP="001E0EC4">
            <w:pPr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</w:tbl>
    <w:p w:rsidR="001E0EC4" w:rsidRDefault="001E0EC4" w:rsidP="001E0EC4">
      <w:pPr>
        <w:rPr>
          <w:rFonts w:ascii="Times New Roman" w:hAnsi="Times New Roman"/>
          <w:sz w:val="20"/>
          <w:szCs w:val="20"/>
        </w:rPr>
      </w:pPr>
    </w:p>
    <w:p w:rsidR="001E0EC4" w:rsidRDefault="001E0EC4" w:rsidP="001E0EC4">
      <w:pPr>
        <w:rPr>
          <w:rFonts w:ascii="Times New Roman" w:hAnsi="Times New Roman"/>
          <w:sz w:val="20"/>
          <w:szCs w:val="20"/>
        </w:rPr>
      </w:pPr>
    </w:p>
    <w:p w:rsidR="001E0EC4" w:rsidRDefault="001E0EC4" w:rsidP="001E0EC4">
      <w:pPr>
        <w:rPr>
          <w:rFonts w:ascii="Times New Roman" w:hAnsi="Times New Roman"/>
          <w:sz w:val="20"/>
          <w:szCs w:val="20"/>
        </w:rPr>
      </w:pPr>
    </w:p>
    <w:p w:rsidR="001E0EC4" w:rsidRDefault="001E0EC4" w:rsidP="001E0EC4">
      <w:pPr>
        <w:rPr>
          <w:rFonts w:ascii="Times New Roman" w:hAnsi="Times New Roman"/>
          <w:sz w:val="20"/>
          <w:szCs w:val="20"/>
        </w:rPr>
      </w:pPr>
    </w:p>
    <w:p w:rsidR="001E0EC4" w:rsidRDefault="001E0EC4" w:rsidP="001E0EC4">
      <w:pPr>
        <w:rPr>
          <w:rFonts w:ascii="Times New Roman" w:hAnsi="Times New Roman"/>
          <w:sz w:val="20"/>
          <w:szCs w:val="20"/>
        </w:rPr>
      </w:pPr>
    </w:p>
    <w:sectPr w:rsidR="001E0EC4" w:rsidSect="001E0EC4">
      <w:headerReference w:type="default" r:id="rId12"/>
      <w:pgSz w:w="16838" w:h="11905" w:orient="landscape"/>
      <w:pgMar w:top="1701" w:right="536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7D7" w:rsidRPr="00562E63" w:rsidRDefault="002007D7" w:rsidP="00E22C3C">
      <w:pPr>
        <w:spacing w:after="0" w:line="240" w:lineRule="auto"/>
        <w:rPr>
          <w:sz w:val="18"/>
          <w:szCs w:val="18"/>
        </w:rPr>
      </w:pPr>
      <w:r w:rsidRPr="00562E63">
        <w:rPr>
          <w:sz w:val="18"/>
          <w:szCs w:val="18"/>
        </w:rPr>
        <w:separator/>
      </w:r>
    </w:p>
  </w:endnote>
  <w:endnote w:type="continuationSeparator" w:id="0">
    <w:p w:rsidR="002007D7" w:rsidRPr="00562E63" w:rsidRDefault="002007D7" w:rsidP="00E22C3C">
      <w:pPr>
        <w:spacing w:after="0" w:line="240" w:lineRule="auto"/>
        <w:rPr>
          <w:sz w:val="18"/>
          <w:szCs w:val="18"/>
        </w:rPr>
      </w:pPr>
      <w:r w:rsidRPr="00562E63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7D7" w:rsidRPr="00562E63" w:rsidRDefault="002007D7" w:rsidP="00E22C3C">
      <w:pPr>
        <w:spacing w:after="0" w:line="240" w:lineRule="auto"/>
        <w:rPr>
          <w:sz w:val="18"/>
          <w:szCs w:val="18"/>
        </w:rPr>
      </w:pPr>
      <w:r w:rsidRPr="00562E63">
        <w:rPr>
          <w:sz w:val="18"/>
          <w:szCs w:val="18"/>
        </w:rPr>
        <w:separator/>
      </w:r>
    </w:p>
  </w:footnote>
  <w:footnote w:type="continuationSeparator" w:id="0">
    <w:p w:rsidR="002007D7" w:rsidRPr="00562E63" w:rsidRDefault="002007D7" w:rsidP="00E22C3C">
      <w:pPr>
        <w:spacing w:after="0" w:line="240" w:lineRule="auto"/>
        <w:rPr>
          <w:sz w:val="18"/>
          <w:szCs w:val="18"/>
        </w:rPr>
      </w:pPr>
      <w:r w:rsidRPr="00562E63">
        <w:rPr>
          <w:sz w:val="18"/>
          <w:szCs w:val="18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3324176"/>
      <w:docPartObj>
        <w:docPartGallery w:val="Page Numbers (Top of Page)"/>
        <w:docPartUnique/>
      </w:docPartObj>
    </w:sdtPr>
    <w:sdtContent>
      <w:p w:rsidR="002007D7" w:rsidRDefault="00DC1DC9">
        <w:pPr>
          <w:pStyle w:val="a3"/>
          <w:jc w:val="center"/>
        </w:pPr>
        <w:fldSimple w:instr="PAGE   \* MERGEFORMAT">
          <w:r w:rsidR="00271B13">
            <w:rPr>
              <w:noProof/>
            </w:rPr>
            <w:t>8</w:t>
          </w:r>
        </w:fldSimple>
      </w:p>
    </w:sdtContent>
  </w:sdt>
  <w:p w:rsidR="002007D7" w:rsidRDefault="002007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77847"/>
      <w:docPartObj>
        <w:docPartGallery w:val="Page Numbers (Top of Page)"/>
        <w:docPartUnique/>
      </w:docPartObj>
    </w:sdtPr>
    <w:sdtContent>
      <w:p w:rsidR="002007D7" w:rsidRDefault="00DC1DC9">
        <w:pPr>
          <w:pStyle w:val="a3"/>
          <w:jc w:val="center"/>
        </w:pPr>
        <w:fldSimple w:instr=" PAGE   \* MERGEFORMAT ">
          <w:r w:rsidR="00271B13">
            <w:rPr>
              <w:noProof/>
            </w:rPr>
            <w:t>1</w:t>
          </w:r>
        </w:fldSimple>
      </w:p>
    </w:sdtContent>
  </w:sdt>
  <w:p w:rsidR="002007D7" w:rsidRDefault="002007D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77844"/>
      <w:docPartObj>
        <w:docPartGallery w:val="Page Numbers (Top of Page)"/>
        <w:docPartUnique/>
      </w:docPartObj>
    </w:sdtPr>
    <w:sdtContent>
      <w:p w:rsidR="002007D7" w:rsidRDefault="00DC1DC9">
        <w:pPr>
          <w:pStyle w:val="a3"/>
          <w:jc w:val="center"/>
        </w:pPr>
        <w:fldSimple w:instr=" PAGE   \* MERGEFORMAT ">
          <w:r w:rsidR="00271B13">
            <w:rPr>
              <w:noProof/>
            </w:rPr>
            <w:t>33</w:t>
          </w:r>
        </w:fldSimple>
      </w:p>
    </w:sdtContent>
  </w:sdt>
  <w:p w:rsidR="002007D7" w:rsidRDefault="002007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31B2C"/>
    <w:multiLevelType w:val="multilevel"/>
    <w:tmpl w:val="0DE448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">
    <w:nsid w:val="21B7163B"/>
    <w:multiLevelType w:val="multilevel"/>
    <w:tmpl w:val="2DC2B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343A481E"/>
    <w:multiLevelType w:val="multilevel"/>
    <w:tmpl w:val="C15428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3FB00BFE"/>
    <w:multiLevelType w:val="multilevel"/>
    <w:tmpl w:val="7D4C47E0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5E714C99"/>
    <w:multiLevelType w:val="multilevel"/>
    <w:tmpl w:val="80501EDA"/>
    <w:lvl w:ilvl="0">
      <w:start w:val="1"/>
      <w:numFmt w:val="decimal"/>
      <w:lvlText w:val="%1."/>
      <w:lvlJc w:val="left"/>
      <w:pPr>
        <w:ind w:left="1515" w:hanging="8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5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5">
    <w:nsid w:val="7A84746D"/>
    <w:multiLevelType w:val="multilevel"/>
    <w:tmpl w:val="935CD7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C3C"/>
    <w:rsid w:val="00001FA0"/>
    <w:rsid w:val="00002595"/>
    <w:rsid w:val="00004531"/>
    <w:rsid w:val="00005F78"/>
    <w:rsid w:val="0001236F"/>
    <w:rsid w:val="00012896"/>
    <w:rsid w:val="0001539C"/>
    <w:rsid w:val="000156D2"/>
    <w:rsid w:val="00016938"/>
    <w:rsid w:val="0001753A"/>
    <w:rsid w:val="00017BD5"/>
    <w:rsid w:val="0002022C"/>
    <w:rsid w:val="00023194"/>
    <w:rsid w:val="000240A2"/>
    <w:rsid w:val="00024733"/>
    <w:rsid w:val="0002607B"/>
    <w:rsid w:val="00027398"/>
    <w:rsid w:val="000314EC"/>
    <w:rsid w:val="0003160C"/>
    <w:rsid w:val="00031728"/>
    <w:rsid w:val="0003205E"/>
    <w:rsid w:val="0003347B"/>
    <w:rsid w:val="00033B29"/>
    <w:rsid w:val="00036DD5"/>
    <w:rsid w:val="000471A1"/>
    <w:rsid w:val="00051A24"/>
    <w:rsid w:val="000543FB"/>
    <w:rsid w:val="00054518"/>
    <w:rsid w:val="00054F96"/>
    <w:rsid w:val="000557F2"/>
    <w:rsid w:val="00055D46"/>
    <w:rsid w:val="00062871"/>
    <w:rsid w:val="00062D9F"/>
    <w:rsid w:val="0006537E"/>
    <w:rsid w:val="000658ED"/>
    <w:rsid w:val="00065CA7"/>
    <w:rsid w:val="00072C3E"/>
    <w:rsid w:val="00072F88"/>
    <w:rsid w:val="00074FC1"/>
    <w:rsid w:val="00075BA7"/>
    <w:rsid w:val="0007676C"/>
    <w:rsid w:val="00076F0D"/>
    <w:rsid w:val="000774CD"/>
    <w:rsid w:val="00077891"/>
    <w:rsid w:val="00077935"/>
    <w:rsid w:val="00077CE7"/>
    <w:rsid w:val="00080E4F"/>
    <w:rsid w:val="00083E33"/>
    <w:rsid w:val="000841A5"/>
    <w:rsid w:val="00084678"/>
    <w:rsid w:val="00085DCD"/>
    <w:rsid w:val="00093929"/>
    <w:rsid w:val="00095419"/>
    <w:rsid w:val="00095C4C"/>
    <w:rsid w:val="000967E5"/>
    <w:rsid w:val="00096A61"/>
    <w:rsid w:val="000A0DF6"/>
    <w:rsid w:val="000A17FD"/>
    <w:rsid w:val="000A4593"/>
    <w:rsid w:val="000A4D24"/>
    <w:rsid w:val="000A55E8"/>
    <w:rsid w:val="000A7D95"/>
    <w:rsid w:val="000B0682"/>
    <w:rsid w:val="000B0EB7"/>
    <w:rsid w:val="000B1741"/>
    <w:rsid w:val="000B1CC8"/>
    <w:rsid w:val="000B3C07"/>
    <w:rsid w:val="000B3DDF"/>
    <w:rsid w:val="000B4B18"/>
    <w:rsid w:val="000B4DFC"/>
    <w:rsid w:val="000B58B2"/>
    <w:rsid w:val="000B5908"/>
    <w:rsid w:val="000B76CE"/>
    <w:rsid w:val="000C00AD"/>
    <w:rsid w:val="000C04B4"/>
    <w:rsid w:val="000C211F"/>
    <w:rsid w:val="000C4291"/>
    <w:rsid w:val="000C47A8"/>
    <w:rsid w:val="000C53F6"/>
    <w:rsid w:val="000C5A06"/>
    <w:rsid w:val="000C5A4C"/>
    <w:rsid w:val="000C616B"/>
    <w:rsid w:val="000C76DA"/>
    <w:rsid w:val="000D1243"/>
    <w:rsid w:val="000D1266"/>
    <w:rsid w:val="000D1EBF"/>
    <w:rsid w:val="000D20CB"/>
    <w:rsid w:val="000D3021"/>
    <w:rsid w:val="000D3C2E"/>
    <w:rsid w:val="000D3CB7"/>
    <w:rsid w:val="000D3E51"/>
    <w:rsid w:val="000D46F9"/>
    <w:rsid w:val="000D4ABB"/>
    <w:rsid w:val="000D4BE1"/>
    <w:rsid w:val="000D5AC2"/>
    <w:rsid w:val="000D5C60"/>
    <w:rsid w:val="000D76AE"/>
    <w:rsid w:val="000E00A0"/>
    <w:rsid w:val="000E073C"/>
    <w:rsid w:val="000E27A7"/>
    <w:rsid w:val="000E43AD"/>
    <w:rsid w:val="000E4F81"/>
    <w:rsid w:val="000E4FFE"/>
    <w:rsid w:val="000E5AE5"/>
    <w:rsid w:val="000E62AF"/>
    <w:rsid w:val="000E742C"/>
    <w:rsid w:val="000E7696"/>
    <w:rsid w:val="000F21F3"/>
    <w:rsid w:val="000F2C71"/>
    <w:rsid w:val="000F3DA7"/>
    <w:rsid w:val="000F6599"/>
    <w:rsid w:val="000F6BDD"/>
    <w:rsid w:val="00101FD5"/>
    <w:rsid w:val="0010319B"/>
    <w:rsid w:val="00103A71"/>
    <w:rsid w:val="001057A9"/>
    <w:rsid w:val="00105ED7"/>
    <w:rsid w:val="0010751C"/>
    <w:rsid w:val="00110B3F"/>
    <w:rsid w:val="00110BA5"/>
    <w:rsid w:val="00111387"/>
    <w:rsid w:val="0011178D"/>
    <w:rsid w:val="00113B33"/>
    <w:rsid w:val="00115556"/>
    <w:rsid w:val="00115D38"/>
    <w:rsid w:val="00125A09"/>
    <w:rsid w:val="00126C77"/>
    <w:rsid w:val="00126D77"/>
    <w:rsid w:val="00127405"/>
    <w:rsid w:val="001275DE"/>
    <w:rsid w:val="00130812"/>
    <w:rsid w:val="00130A18"/>
    <w:rsid w:val="0013268C"/>
    <w:rsid w:val="00132E77"/>
    <w:rsid w:val="001341E0"/>
    <w:rsid w:val="00135176"/>
    <w:rsid w:val="001351B9"/>
    <w:rsid w:val="0013718E"/>
    <w:rsid w:val="00140061"/>
    <w:rsid w:val="00141054"/>
    <w:rsid w:val="00141432"/>
    <w:rsid w:val="00141810"/>
    <w:rsid w:val="00144D5B"/>
    <w:rsid w:val="0014510A"/>
    <w:rsid w:val="00145582"/>
    <w:rsid w:val="00145587"/>
    <w:rsid w:val="00146600"/>
    <w:rsid w:val="0015016E"/>
    <w:rsid w:val="00150198"/>
    <w:rsid w:val="001509FB"/>
    <w:rsid w:val="0015278C"/>
    <w:rsid w:val="0015448F"/>
    <w:rsid w:val="001546BC"/>
    <w:rsid w:val="00154787"/>
    <w:rsid w:val="00154EAA"/>
    <w:rsid w:val="001555CA"/>
    <w:rsid w:val="00156CB3"/>
    <w:rsid w:val="00156E99"/>
    <w:rsid w:val="00160A13"/>
    <w:rsid w:val="00161ADB"/>
    <w:rsid w:val="00163F1A"/>
    <w:rsid w:val="00164737"/>
    <w:rsid w:val="00164A04"/>
    <w:rsid w:val="00164E90"/>
    <w:rsid w:val="001665C2"/>
    <w:rsid w:val="00172899"/>
    <w:rsid w:val="0017300A"/>
    <w:rsid w:val="001736CE"/>
    <w:rsid w:val="00173F69"/>
    <w:rsid w:val="0017505B"/>
    <w:rsid w:val="00177209"/>
    <w:rsid w:val="001805F2"/>
    <w:rsid w:val="001810F3"/>
    <w:rsid w:val="00181BBD"/>
    <w:rsid w:val="001830ED"/>
    <w:rsid w:val="0018317C"/>
    <w:rsid w:val="001832E3"/>
    <w:rsid w:val="0018416C"/>
    <w:rsid w:val="00184197"/>
    <w:rsid w:val="00184294"/>
    <w:rsid w:val="00184882"/>
    <w:rsid w:val="00184C76"/>
    <w:rsid w:val="001861A1"/>
    <w:rsid w:val="001913FA"/>
    <w:rsid w:val="00191D99"/>
    <w:rsid w:val="001925E8"/>
    <w:rsid w:val="00193D01"/>
    <w:rsid w:val="00194F37"/>
    <w:rsid w:val="001960ED"/>
    <w:rsid w:val="00197AD3"/>
    <w:rsid w:val="001A773E"/>
    <w:rsid w:val="001A7C06"/>
    <w:rsid w:val="001B0399"/>
    <w:rsid w:val="001B1F67"/>
    <w:rsid w:val="001B2615"/>
    <w:rsid w:val="001B3120"/>
    <w:rsid w:val="001B33C3"/>
    <w:rsid w:val="001B4117"/>
    <w:rsid w:val="001B4255"/>
    <w:rsid w:val="001B46E4"/>
    <w:rsid w:val="001B5E97"/>
    <w:rsid w:val="001B5E9F"/>
    <w:rsid w:val="001B6359"/>
    <w:rsid w:val="001B7628"/>
    <w:rsid w:val="001B7ABF"/>
    <w:rsid w:val="001B7D90"/>
    <w:rsid w:val="001C0014"/>
    <w:rsid w:val="001C052C"/>
    <w:rsid w:val="001C1A80"/>
    <w:rsid w:val="001C306A"/>
    <w:rsid w:val="001C3FA4"/>
    <w:rsid w:val="001C4A8D"/>
    <w:rsid w:val="001C7A1E"/>
    <w:rsid w:val="001D4A39"/>
    <w:rsid w:val="001D51A2"/>
    <w:rsid w:val="001D5D00"/>
    <w:rsid w:val="001D734E"/>
    <w:rsid w:val="001E0EC4"/>
    <w:rsid w:val="001E15EB"/>
    <w:rsid w:val="001E1673"/>
    <w:rsid w:val="001E28AF"/>
    <w:rsid w:val="001E54B5"/>
    <w:rsid w:val="001E58B8"/>
    <w:rsid w:val="001E5F77"/>
    <w:rsid w:val="001E60D7"/>
    <w:rsid w:val="001E63FF"/>
    <w:rsid w:val="001E7FCB"/>
    <w:rsid w:val="001F1A30"/>
    <w:rsid w:val="001F38FA"/>
    <w:rsid w:val="001F5147"/>
    <w:rsid w:val="001F5FC4"/>
    <w:rsid w:val="001F726B"/>
    <w:rsid w:val="002007D7"/>
    <w:rsid w:val="00207698"/>
    <w:rsid w:val="00210B6C"/>
    <w:rsid w:val="00211666"/>
    <w:rsid w:val="00212E43"/>
    <w:rsid w:val="00213175"/>
    <w:rsid w:val="002161A8"/>
    <w:rsid w:val="00216DBE"/>
    <w:rsid w:val="0022012B"/>
    <w:rsid w:val="0022251B"/>
    <w:rsid w:val="0022263D"/>
    <w:rsid w:val="00222A33"/>
    <w:rsid w:val="00222C31"/>
    <w:rsid w:val="00231160"/>
    <w:rsid w:val="002344AC"/>
    <w:rsid w:val="00234E13"/>
    <w:rsid w:val="0024285A"/>
    <w:rsid w:val="00243735"/>
    <w:rsid w:val="00243B94"/>
    <w:rsid w:val="00243F6C"/>
    <w:rsid w:val="0024533A"/>
    <w:rsid w:val="002467BD"/>
    <w:rsid w:val="00247451"/>
    <w:rsid w:val="00250BC0"/>
    <w:rsid w:val="002517D2"/>
    <w:rsid w:val="00253C09"/>
    <w:rsid w:val="00253F12"/>
    <w:rsid w:val="00254E9B"/>
    <w:rsid w:val="00261684"/>
    <w:rsid w:val="00261F4D"/>
    <w:rsid w:val="00262ECC"/>
    <w:rsid w:val="0026449E"/>
    <w:rsid w:val="00265639"/>
    <w:rsid w:val="00265E9E"/>
    <w:rsid w:val="00266A00"/>
    <w:rsid w:val="0026773B"/>
    <w:rsid w:val="00270772"/>
    <w:rsid w:val="00271316"/>
    <w:rsid w:val="0027137D"/>
    <w:rsid w:val="00271B13"/>
    <w:rsid w:val="00272814"/>
    <w:rsid w:val="002749F6"/>
    <w:rsid w:val="002771D5"/>
    <w:rsid w:val="00281045"/>
    <w:rsid w:val="00281896"/>
    <w:rsid w:val="00282398"/>
    <w:rsid w:val="00282B7D"/>
    <w:rsid w:val="00283560"/>
    <w:rsid w:val="002835BD"/>
    <w:rsid w:val="00283AF1"/>
    <w:rsid w:val="0028486B"/>
    <w:rsid w:val="002876EC"/>
    <w:rsid w:val="002903A8"/>
    <w:rsid w:val="00291ECE"/>
    <w:rsid w:val="00292C2D"/>
    <w:rsid w:val="0029618F"/>
    <w:rsid w:val="002963F7"/>
    <w:rsid w:val="00296B1A"/>
    <w:rsid w:val="00296FCA"/>
    <w:rsid w:val="00297297"/>
    <w:rsid w:val="002A0114"/>
    <w:rsid w:val="002A1FAE"/>
    <w:rsid w:val="002A23E8"/>
    <w:rsid w:val="002A346C"/>
    <w:rsid w:val="002A6053"/>
    <w:rsid w:val="002B2AC7"/>
    <w:rsid w:val="002B3566"/>
    <w:rsid w:val="002B35B7"/>
    <w:rsid w:val="002B5D88"/>
    <w:rsid w:val="002B6B4B"/>
    <w:rsid w:val="002B6DE3"/>
    <w:rsid w:val="002B77DD"/>
    <w:rsid w:val="002B782A"/>
    <w:rsid w:val="002C04AA"/>
    <w:rsid w:val="002C1BD2"/>
    <w:rsid w:val="002C1F63"/>
    <w:rsid w:val="002C3C57"/>
    <w:rsid w:val="002C4A0B"/>
    <w:rsid w:val="002C5F8A"/>
    <w:rsid w:val="002C6125"/>
    <w:rsid w:val="002D0EC2"/>
    <w:rsid w:val="002D1CB8"/>
    <w:rsid w:val="002D1E36"/>
    <w:rsid w:val="002D22E3"/>
    <w:rsid w:val="002D2B64"/>
    <w:rsid w:val="002D324A"/>
    <w:rsid w:val="002D63F3"/>
    <w:rsid w:val="002E1314"/>
    <w:rsid w:val="002E19A6"/>
    <w:rsid w:val="002E31DF"/>
    <w:rsid w:val="002E41D6"/>
    <w:rsid w:val="002E5DF9"/>
    <w:rsid w:val="002E6F15"/>
    <w:rsid w:val="002E721B"/>
    <w:rsid w:val="002F00B1"/>
    <w:rsid w:val="002F2B59"/>
    <w:rsid w:val="002F2CBD"/>
    <w:rsid w:val="002F43AE"/>
    <w:rsid w:val="002F6C2D"/>
    <w:rsid w:val="00300616"/>
    <w:rsid w:val="00300D0C"/>
    <w:rsid w:val="00301D86"/>
    <w:rsid w:val="00304405"/>
    <w:rsid w:val="00306EB9"/>
    <w:rsid w:val="00307E9D"/>
    <w:rsid w:val="00310FCD"/>
    <w:rsid w:val="0031302D"/>
    <w:rsid w:val="00313AE3"/>
    <w:rsid w:val="00320580"/>
    <w:rsid w:val="00321737"/>
    <w:rsid w:val="003228A1"/>
    <w:rsid w:val="003230FB"/>
    <w:rsid w:val="00323983"/>
    <w:rsid w:val="003250B6"/>
    <w:rsid w:val="0032648D"/>
    <w:rsid w:val="00326C15"/>
    <w:rsid w:val="00327B15"/>
    <w:rsid w:val="003313CC"/>
    <w:rsid w:val="00332DB0"/>
    <w:rsid w:val="003349C1"/>
    <w:rsid w:val="00334B02"/>
    <w:rsid w:val="00340055"/>
    <w:rsid w:val="00340259"/>
    <w:rsid w:val="00340674"/>
    <w:rsid w:val="0034262B"/>
    <w:rsid w:val="0034334C"/>
    <w:rsid w:val="00345D38"/>
    <w:rsid w:val="00345E13"/>
    <w:rsid w:val="00346FB1"/>
    <w:rsid w:val="0034740E"/>
    <w:rsid w:val="00350BC1"/>
    <w:rsid w:val="00352375"/>
    <w:rsid w:val="0035348B"/>
    <w:rsid w:val="00355765"/>
    <w:rsid w:val="00355C68"/>
    <w:rsid w:val="003563C0"/>
    <w:rsid w:val="00365A8E"/>
    <w:rsid w:val="00365D7E"/>
    <w:rsid w:val="0036619B"/>
    <w:rsid w:val="00367D68"/>
    <w:rsid w:val="003726B9"/>
    <w:rsid w:val="00373EA2"/>
    <w:rsid w:val="00374E00"/>
    <w:rsid w:val="003759F8"/>
    <w:rsid w:val="00375BA6"/>
    <w:rsid w:val="00377086"/>
    <w:rsid w:val="0038051B"/>
    <w:rsid w:val="0038094E"/>
    <w:rsid w:val="003809C4"/>
    <w:rsid w:val="0038512F"/>
    <w:rsid w:val="0039028D"/>
    <w:rsid w:val="00390B87"/>
    <w:rsid w:val="00392091"/>
    <w:rsid w:val="00394FA6"/>
    <w:rsid w:val="00396500"/>
    <w:rsid w:val="00397ADC"/>
    <w:rsid w:val="003A06D7"/>
    <w:rsid w:val="003A20E2"/>
    <w:rsid w:val="003A516C"/>
    <w:rsid w:val="003A5412"/>
    <w:rsid w:val="003A63A4"/>
    <w:rsid w:val="003A65D7"/>
    <w:rsid w:val="003A74CB"/>
    <w:rsid w:val="003A7A9F"/>
    <w:rsid w:val="003B0E20"/>
    <w:rsid w:val="003B10D2"/>
    <w:rsid w:val="003B1295"/>
    <w:rsid w:val="003B6F7A"/>
    <w:rsid w:val="003B7797"/>
    <w:rsid w:val="003C0D6D"/>
    <w:rsid w:val="003C1270"/>
    <w:rsid w:val="003C18F4"/>
    <w:rsid w:val="003C1CD1"/>
    <w:rsid w:val="003C6448"/>
    <w:rsid w:val="003C6B81"/>
    <w:rsid w:val="003C7980"/>
    <w:rsid w:val="003D4960"/>
    <w:rsid w:val="003D5229"/>
    <w:rsid w:val="003D568B"/>
    <w:rsid w:val="003D7B09"/>
    <w:rsid w:val="003E19B7"/>
    <w:rsid w:val="003E2A1E"/>
    <w:rsid w:val="003E383B"/>
    <w:rsid w:val="003E4931"/>
    <w:rsid w:val="003E4DA5"/>
    <w:rsid w:val="003E6617"/>
    <w:rsid w:val="003E6B0F"/>
    <w:rsid w:val="003E6CEE"/>
    <w:rsid w:val="003E7BFA"/>
    <w:rsid w:val="003F1144"/>
    <w:rsid w:val="003F3C9A"/>
    <w:rsid w:val="003F5EA0"/>
    <w:rsid w:val="003F6919"/>
    <w:rsid w:val="003F6FFB"/>
    <w:rsid w:val="003F7777"/>
    <w:rsid w:val="00401863"/>
    <w:rsid w:val="00401E26"/>
    <w:rsid w:val="00402FEE"/>
    <w:rsid w:val="00403E62"/>
    <w:rsid w:val="00404815"/>
    <w:rsid w:val="00405D8D"/>
    <w:rsid w:val="00406C82"/>
    <w:rsid w:val="004117AB"/>
    <w:rsid w:val="00414288"/>
    <w:rsid w:val="00414AB5"/>
    <w:rsid w:val="00417B3E"/>
    <w:rsid w:val="00422E8B"/>
    <w:rsid w:val="004238EE"/>
    <w:rsid w:val="00425145"/>
    <w:rsid w:val="00425B99"/>
    <w:rsid w:val="00426290"/>
    <w:rsid w:val="00426A4E"/>
    <w:rsid w:val="00426D9D"/>
    <w:rsid w:val="004301B2"/>
    <w:rsid w:val="00430C8D"/>
    <w:rsid w:val="004317A7"/>
    <w:rsid w:val="00431C40"/>
    <w:rsid w:val="00436D8C"/>
    <w:rsid w:val="00441876"/>
    <w:rsid w:val="00442144"/>
    <w:rsid w:val="004424D9"/>
    <w:rsid w:val="00442C20"/>
    <w:rsid w:val="00443A87"/>
    <w:rsid w:val="00444F3F"/>
    <w:rsid w:val="00444F56"/>
    <w:rsid w:val="00445BA3"/>
    <w:rsid w:val="0045001A"/>
    <w:rsid w:val="004530FC"/>
    <w:rsid w:val="004539AA"/>
    <w:rsid w:val="00454338"/>
    <w:rsid w:val="00454888"/>
    <w:rsid w:val="00456761"/>
    <w:rsid w:val="004568F4"/>
    <w:rsid w:val="0045691D"/>
    <w:rsid w:val="00456A18"/>
    <w:rsid w:val="0045731D"/>
    <w:rsid w:val="004577F5"/>
    <w:rsid w:val="0045792B"/>
    <w:rsid w:val="00460D1B"/>
    <w:rsid w:val="00463767"/>
    <w:rsid w:val="00463C34"/>
    <w:rsid w:val="00465365"/>
    <w:rsid w:val="00466299"/>
    <w:rsid w:val="0046694E"/>
    <w:rsid w:val="004679ED"/>
    <w:rsid w:val="00467D68"/>
    <w:rsid w:val="0047019E"/>
    <w:rsid w:val="00470432"/>
    <w:rsid w:val="00471D27"/>
    <w:rsid w:val="00472136"/>
    <w:rsid w:val="00472917"/>
    <w:rsid w:val="004751E3"/>
    <w:rsid w:val="004764C8"/>
    <w:rsid w:val="004770A5"/>
    <w:rsid w:val="00477711"/>
    <w:rsid w:val="00481333"/>
    <w:rsid w:val="0048236E"/>
    <w:rsid w:val="00483FFE"/>
    <w:rsid w:val="00484795"/>
    <w:rsid w:val="00484863"/>
    <w:rsid w:val="004860AC"/>
    <w:rsid w:val="00486E6A"/>
    <w:rsid w:val="004879F5"/>
    <w:rsid w:val="004900D8"/>
    <w:rsid w:val="00490311"/>
    <w:rsid w:val="004903A1"/>
    <w:rsid w:val="00490FB8"/>
    <w:rsid w:val="00492DD0"/>
    <w:rsid w:val="004939E9"/>
    <w:rsid w:val="004946C1"/>
    <w:rsid w:val="004957BC"/>
    <w:rsid w:val="004A376F"/>
    <w:rsid w:val="004A4D3A"/>
    <w:rsid w:val="004A5EFD"/>
    <w:rsid w:val="004A6D53"/>
    <w:rsid w:val="004B060E"/>
    <w:rsid w:val="004B34BB"/>
    <w:rsid w:val="004B3503"/>
    <w:rsid w:val="004B6AC7"/>
    <w:rsid w:val="004B6F8E"/>
    <w:rsid w:val="004C0290"/>
    <w:rsid w:val="004C0493"/>
    <w:rsid w:val="004C1D8D"/>
    <w:rsid w:val="004C2672"/>
    <w:rsid w:val="004C55AD"/>
    <w:rsid w:val="004C57E1"/>
    <w:rsid w:val="004C6025"/>
    <w:rsid w:val="004C73CE"/>
    <w:rsid w:val="004D18EE"/>
    <w:rsid w:val="004D289A"/>
    <w:rsid w:val="004D5140"/>
    <w:rsid w:val="004D716A"/>
    <w:rsid w:val="004E1636"/>
    <w:rsid w:val="004E16C3"/>
    <w:rsid w:val="004E3989"/>
    <w:rsid w:val="004E5FC9"/>
    <w:rsid w:val="004E6F12"/>
    <w:rsid w:val="004E7296"/>
    <w:rsid w:val="004F075E"/>
    <w:rsid w:val="004F1468"/>
    <w:rsid w:val="004F3565"/>
    <w:rsid w:val="004F40CE"/>
    <w:rsid w:val="004F4D46"/>
    <w:rsid w:val="004F52F3"/>
    <w:rsid w:val="0050022F"/>
    <w:rsid w:val="00503C3E"/>
    <w:rsid w:val="00506B55"/>
    <w:rsid w:val="005070D6"/>
    <w:rsid w:val="00510077"/>
    <w:rsid w:val="00511C2B"/>
    <w:rsid w:val="00511DCD"/>
    <w:rsid w:val="005125AE"/>
    <w:rsid w:val="005126EB"/>
    <w:rsid w:val="005128B4"/>
    <w:rsid w:val="0051305A"/>
    <w:rsid w:val="00513546"/>
    <w:rsid w:val="00514478"/>
    <w:rsid w:val="00515323"/>
    <w:rsid w:val="005153CF"/>
    <w:rsid w:val="00515D1C"/>
    <w:rsid w:val="00517188"/>
    <w:rsid w:val="0052161A"/>
    <w:rsid w:val="00523177"/>
    <w:rsid w:val="00523425"/>
    <w:rsid w:val="00526BF6"/>
    <w:rsid w:val="0052777E"/>
    <w:rsid w:val="00530E61"/>
    <w:rsid w:val="00532AFE"/>
    <w:rsid w:val="005332E2"/>
    <w:rsid w:val="00535603"/>
    <w:rsid w:val="005404FC"/>
    <w:rsid w:val="005408C2"/>
    <w:rsid w:val="005436C4"/>
    <w:rsid w:val="00543DB0"/>
    <w:rsid w:val="00544924"/>
    <w:rsid w:val="005457AA"/>
    <w:rsid w:val="005459D8"/>
    <w:rsid w:val="00546228"/>
    <w:rsid w:val="00546386"/>
    <w:rsid w:val="00550BF8"/>
    <w:rsid w:val="00552B41"/>
    <w:rsid w:val="00554F30"/>
    <w:rsid w:val="00555714"/>
    <w:rsid w:val="005564BF"/>
    <w:rsid w:val="0055684C"/>
    <w:rsid w:val="00557ECB"/>
    <w:rsid w:val="005607CF"/>
    <w:rsid w:val="00562E63"/>
    <w:rsid w:val="0056316B"/>
    <w:rsid w:val="005665E4"/>
    <w:rsid w:val="005676D4"/>
    <w:rsid w:val="00567B8B"/>
    <w:rsid w:val="00570E79"/>
    <w:rsid w:val="0057119A"/>
    <w:rsid w:val="00571F5B"/>
    <w:rsid w:val="0057284F"/>
    <w:rsid w:val="00573040"/>
    <w:rsid w:val="00573AAD"/>
    <w:rsid w:val="00573AFD"/>
    <w:rsid w:val="0057539E"/>
    <w:rsid w:val="00575A8A"/>
    <w:rsid w:val="00576EC4"/>
    <w:rsid w:val="005777D3"/>
    <w:rsid w:val="005816BB"/>
    <w:rsid w:val="00582319"/>
    <w:rsid w:val="00582689"/>
    <w:rsid w:val="00584AB6"/>
    <w:rsid w:val="00586394"/>
    <w:rsid w:val="00587A51"/>
    <w:rsid w:val="005901AF"/>
    <w:rsid w:val="00592125"/>
    <w:rsid w:val="00592141"/>
    <w:rsid w:val="0059343F"/>
    <w:rsid w:val="00593DFA"/>
    <w:rsid w:val="005960B0"/>
    <w:rsid w:val="00596ABD"/>
    <w:rsid w:val="00597151"/>
    <w:rsid w:val="005A13F1"/>
    <w:rsid w:val="005A31A2"/>
    <w:rsid w:val="005A34A8"/>
    <w:rsid w:val="005A3713"/>
    <w:rsid w:val="005A47E5"/>
    <w:rsid w:val="005A6322"/>
    <w:rsid w:val="005A6EF3"/>
    <w:rsid w:val="005A795D"/>
    <w:rsid w:val="005A7C3D"/>
    <w:rsid w:val="005A7FAD"/>
    <w:rsid w:val="005B0142"/>
    <w:rsid w:val="005B03A1"/>
    <w:rsid w:val="005B1702"/>
    <w:rsid w:val="005B1FD3"/>
    <w:rsid w:val="005B3803"/>
    <w:rsid w:val="005B3AE8"/>
    <w:rsid w:val="005B3B53"/>
    <w:rsid w:val="005B3B57"/>
    <w:rsid w:val="005B4832"/>
    <w:rsid w:val="005B5AE5"/>
    <w:rsid w:val="005B709D"/>
    <w:rsid w:val="005C045B"/>
    <w:rsid w:val="005C076E"/>
    <w:rsid w:val="005C4440"/>
    <w:rsid w:val="005C50EB"/>
    <w:rsid w:val="005C527C"/>
    <w:rsid w:val="005C53E2"/>
    <w:rsid w:val="005C5E00"/>
    <w:rsid w:val="005C7652"/>
    <w:rsid w:val="005D24BA"/>
    <w:rsid w:val="005D3F47"/>
    <w:rsid w:val="005D413C"/>
    <w:rsid w:val="005D6EC3"/>
    <w:rsid w:val="005E123F"/>
    <w:rsid w:val="005E2E54"/>
    <w:rsid w:val="005E393D"/>
    <w:rsid w:val="005E4BCB"/>
    <w:rsid w:val="005E5CD2"/>
    <w:rsid w:val="005E69C9"/>
    <w:rsid w:val="005F074B"/>
    <w:rsid w:val="005F4868"/>
    <w:rsid w:val="005F73C1"/>
    <w:rsid w:val="006008F6"/>
    <w:rsid w:val="00600A68"/>
    <w:rsid w:val="00600EF6"/>
    <w:rsid w:val="006044E0"/>
    <w:rsid w:val="00604C2A"/>
    <w:rsid w:val="00604C84"/>
    <w:rsid w:val="00604F1F"/>
    <w:rsid w:val="00607D9E"/>
    <w:rsid w:val="00613036"/>
    <w:rsid w:val="00615512"/>
    <w:rsid w:val="006167E0"/>
    <w:rsid w:val="0061709E"/>
    <w:rsid w:val="0061729D"/>
    <w:rsid w:val="006203CE"/>
    <w:rsid w:val="00620D68"/>
    <w:rsid w:val="00620DB3"/>
    <w:rsid w:val="0062164C"/>
    <w:rsid w:val="00623513"/>
    <w:rsid w:val="00626E3B"/>
    <w:rsid w:val="00630653"/>
    <w:rsid w:val="00631470"/>
    <w:rsid w:val="00632DEB"/>
    <w:rsid w:val="00633EE3"/>
    <w:rsid w:val="00634716"/>
    <w:rsid w:val="0063471D"/>
    <w:rsid w:val="00634863"/>
    <w:rsid w:val="006379A2"/>
    <w:rsid w:val="0064179E"/>
    <w:rsid w:val="006444AF"/>
    <w:rsid w:val="0065140F"/>
    <w:rsid w:val="0065397E"/>
    <w:rsid w:val="0065497A"/>
    <w:rsid w:val="006559D9"/>
    <w:rsid w:val="006579B6"/>
    <w:rsid w:val="00657A29"/>
    <w:rsid w:val="00660498"/>
    <w:rsid w:val="006605AC"/>
    <w:rsid w:val="00660FE2"/>
    <w:rsid w:val="0066149A"/>
    <w:rsid w:val="00662824"/>
    <w:rsid w:val="00663A03"/>
    <w:rsid w:val="006641D6"/>
    <w:rsid w:val="00665055"/>
    <w:rsid w:val="00665830"/>
    <w:rsid w:val="006660A0"/>
    <w:rsid w:val="0066650D"/>
    <w:rsid w:val="00667A6F"/>
    <w:rsid w:val="00667AFA"/>
    <w:rsid w:val="00671D0C"/>
    <w:rsid w:val="0067242C"/>
    <w:rsid w:val="006726DB"/>
    <w:rsid w:val="00673C26"/>
    <w:rsid w:val="00674DDE"/>
    <w:rsid w:val="00675169"/>
    <w:rsid w:val="006776E9"/>
    <w:rsid w:val="0067798A"/>
    <w:rsid w:val="0068077E"/>
    <w:rsid w:val="006823EA"/>
    <w:rsid w:val="00683AB8"/>
    <w:rsid w:val="00683E7D"/>
    <w:rsid w:val="0068558B"/>
    <w:rsid w:val="006878BD"/>
    <w:rsid w:val="0069046D"/>
    <w:rsid w:val="00691847"/>
    <w:rsid w:val="00692FCC"/>
    <w:rsid w:val="00694AE1"/>
    <w:rsid w:val="006954C4"/>
    <w:rsid w:val="006969FB"/>
    <w:rsid w:val="00696BA3"/>
    <w:rsid w:val="006A22D3"/>
    <w:rsid w:val="006A52B9"/>
    <w:rsid w:val="006A60C1"/>
    <w:rsid w:val="006A6757"/>
    <w:rsid w:val="006A69BE"/>
    <w:rsid w:val="006A7ABE"/>
    <w:rsid w:val="006A7D1F"/>
    <w:rsid w:val="006B0DD0"/>
    <w:rsid w:val="006B1C46"/>
    <w:rsid w:val="006B68E4"/>
    <w:rsid w:val="006B791E"/>
    <w:rsid w:val="006C173A"/>
    <w:rsid w:val="006C37BE"/>
    <w:rsid w:val="006C5712"/>
    <w:rsid w:val="006C5B51"/>
    <w:rsid w:val="006C6821"/>
    <w:rsid w:val="006C7301"/>
    <w:rsid w:val="006C7643"/>
    <w:rsid w:val="006C7C63"/>
    <w:rsid w:val="006D3686"/>
    <w:rsid w:val="006D4ACA"/>
    <w:rsid w:val="006D5034"/>
    <w:rsid w:val="006D5BB0"/>
    <w:rsid w:val="006D6219"/>
    <w:rsid w:val="006D6489"/>
    <w:rsid w:val="006D655C"/>
    <w:rsid w:val="006E1B40"/>
    <w:rsid w:val="006E206A"/>
    <w:rsid w:val="006E6E50"/>
    <w:rsid w:val="006E7C92"/>
    <w:rsid w:val="006F083D"/>
    <w:rsid w:val="006F0984"/>
    <w:rsid w:val="006F0ECB"/>
    <w:rsid w:val="006F54A8"/>
    <w:rsid w:val="006F5A10"/>
    <w:rsid w:val="00700537"/>
    <w:rsid w:val="0070084F"/>
    <w:rsid w:val="007015D0"/>
    <w:rsid w:val="00702DD2"/>
    <w:rsid w:val="00703947"/>
    <w:rsid w:val="00705703"/>
    <w:rsid w:val="00706E88"/>
    <w:rsid w:val="00711DAF"/>
    <w:rsid w:val="00712F24"/>
    <w:rsid w:val="00720594"/>
    <w:rsid w:val="007206CB"/>
    <w:rsid w:val="0072071C"/>
    <w:rsid w:val="00720883"/>
    <w:rsid w:val="00721D02"/>
    <w:rsid w:val="007221AB"/>
    <w:rsid w:val="007226A5"/>
    <w:rsid w:val="007229E6"/>
    <w:rsid w:val="00724C18"/>
    <w:rsid w:val="00727F41"/>
    <w:rsid w:val="0073024F"/>
    <w:rsid w:val="007328DB"/>
    <w:rsid w:val="0073706A"/>
    <w:rsid w:val="0074004C"/>
    <w:rsid w:val="007402A3"/>
    <w:rsid w:val="00740AD2"/>
    <w:rsid w:val="007410C2"/>
    <w:rsid w:val="0074244A"/>
    <w:rsid w:val="00743F0A"/>
    <w:rsid w:val="00746DC4"/>
    <w:rsid w:val="00747305"/>
    <w:rsid w:val="00747D86"/>
    <w:rsid w:val="00750147"/>
    <w:rsid w:val="007507A4"/>
    <w:rsid w:val="007511F9"/>
    <w:rsid w:val="00752C46"/>
    <w:rsid w:val="007567C0"/>
    <w:rsid w:val="0075681F"/>
    <w:rsid w:val="00757419"/>
    <w:rsid w:val="00757D38"/>
    <w:rsid w:val="007603EA"/>
    <w:rsid w:val="00760683"/>
    <w:rsid w:val="00761967"/>
    <w:rsid w:val="00762314"/>
    <w:rsid w:val="007648E5"/>
    <w:rsid w:val="007653B1"/>
    <w:rsid w:val="007737D5"/>
    <w:rsid w:val="00773B8B"/>
    <w:rsid w:val="0077443B"/>
    <w:rsid w:val="007753F6"/>
    <w:rsid w:val="0078083C"/>
    <w:rsid w:val="00780AD2"/>
    <w:rsid w:val="00781423"/>
    <w:rsid w:val="007822E1"/>
    <w:rsid w:val="00783B70"/>
    <w:rsid w:val="00784949"/>
    <w:rsid w:val="00784EB3"/>
    <w:rsid w:val="007854FA"/>
    <w:rsid w:val="007868DD"/>
    <w:rsid w:val="0079296B"/>
    <w:rsid w:val="00792E26"/>
    <w:rsid w:val="00792F1A"/>
    <w:rsid w:val="00794BE6"/>
    <w:rsid w:val="00794EB0"/>
    <w:rsid w:val="00795280"/>
    <w:rsid w:val="00795540"/>
    <w:rsid w:val="00797FE1"/>
    <w:rsid w:val="007A0BC0"/>
    <w:rsid w:val="007A2BDE"/>
    <w:rsid w:val="007A30F9"/>
    <w:rsid w:val="007A3C4E"/>
    <w:rsid w:val="007A6C20"/>
    <w:rsid w:val="007A7356"/>
    <w:rsid w:val="007A7AB0"/>
    <w:rsid w:val="007B039E"/>
    <w:rsid w:val="007B06FD"/>
    <w:rsid w:val="007B30E4"/>
    <w:rsid w:val="007B31E8"/>
    <w:rsid w:val="007B4B7E"/>
    <w:rsid w:val="007B5E1A"/>
    <w:rsid w:val="007B6A89"/>
    <w:rsid w:val="007B77CC"/>
    <w:rsid w:val="007C41D8"/>
    <w:rsid w:val="007C4231"/>
    <w:rsid w:val="007C444D"/>
    <w:rsid w:val="007C4874"/>
    <w:rsid w:val="007C5B26"/>
    <w:rsid w:val="007D1273"/>
    <w:rsid w:val="007D1ACB"/>
    <w:rsid w:val="007D2774"/>
    <w:rsid w:val="007D3320"/>
    <w:rsid w:val="007D339E"/>
    <w:rsid w:val="007D4B7F"/>
    <w:rsid w:val="007D7B04"/>
    <w:rsid w:val="007D7F1D"/>
    <w:rsid w:val="007E1784"/>
    <w:rsid w:val="007E1BB5"/>
    <w:rsid w:val="007E2488"/>
    <w:rsid w:val="007E312A"/>
    <w:rsid w:val="007E35B9"/>
    <w:rsid w:val="007E40B9"/>
    <w:rsid w:val="007E7FE3"/>
    <w:rsid w:val="007F0CB3"/>
    <w:rsid w:val="007F15B8"/>
    <w:rsid w:val="007F28D0"/>
    <w:rsid w:val="007F2A38"/>
    <w:rsid w:val="007F3395"/>
    <w:rsid w:val="007F3A82"/>
    <w:rsid w:val="007F4F76"/>
    <w:rsid w:val="007F5A31"/>
    <w:rsid w:val="007F7B5B"/>
    <w:rsid w:val="007F7E86"/>
    <w:rsid w:val="00800656"/>
    <w:rsid w:val="008009F9"/>
    <w:rsid w:val="008031BF"/>
    <w:rsid w:val="00803545"/>
    <w:rsid w:val="00803F6D"/>
    <w:rsid w:val="008042C6"/>
    <w:rsid w:val="00804987"/>
    <w:rsid w:val="00804F74"/>
    <w:rsid w:val="008053D7"/>
    <w:rsid w:val="00805E70"/>
    <w:rsid w:val="00805EAD"/>
    <w:rsid w:val="00806908"/>
    <w:rsid w:val="008071DE"/>
    <w:rsid w:val="008105C5"/>
    <w:rsid w:val="00811460"/>
    <w:rsid w:val="00811481"/>
    <w:rsid w:val="008114EB"/>
    <w:rsid w:val="0081215C"/>
    <w:rsid w:val="00814F41"/>
    <w:rsid w:val="0081571B"/>
    <w:rsid w:val="008160A4"/>
    <w:rsid w:val="008162C4"/>
    <w:rsid w:val="00816ADB"/>
    <w:rsid w:val="00821C70"/>
    <w:rsid w:val="00821F9D"/>
    <w:rsid w:val="00822702"/>
    <w:rsid w:val="0082301D"/>
    <w:rsid w:val="00823A56"/>
    <w:rsid w:val="00825E46"/>
    <w:rsid w:val="008261CF"/>
    <w:rsid w:val="008262D1"/>
    <w:rsid w:val="00827D0D"/>
    <w:rsid w:val="00830152"/>
    <w:rsid w:val="008309F8"/>
    <w:rsid w:val="00833679"/>
    <w:rsid w:val="008341CE"/>
    <w:rsid w:val="0083541D"/>
    <w:rsid w:val="00835701"/>
    <w:rsid w:val="0083591D"/>
    <w:rsid w:val="0083683E"/>
    <w:rsid w:val="00844E96"/>
    <w:rsid w:val="00845953"/>
    <w:rsid w:val="00846786"/>
    <w:rsid w:val="00846CC5"/>
    <w:rsid w:val="008473D0"/>
    <w:rsid w:val="0085084C"/>
    <w:rsid w:val="00850B93"/>
    <w:rsid w:val="00851A43"/>
    <w:rsid w:val="0085557C"/>
    <w:rsid w:val="00856BC6"/>
    <w:rsid w:val="00856E8E"/>
    <w:rsid w:val="0085797E"/>
    <w:rsid w:val="00857E7B"/>
    <w:rsid w:val="00860181"/>
    <w:rsid w:val="00860910"/>
    <w:rsid w:val="0086392C"/>
    <w:rsid w:val="00863AD1"/>
    <w:rsid w:val="008641A6"/>
    <w:rsid w:val="008659E1"/>
    <w:rsid w:val="00866C6F"/>
    <w:rsid w:val="008672E6"/>
    <w:rsid w:val="00870E17"/>
    <w:rsid w:val="00872141"/>
    <w:rsid w:val="0087589E"/>
    <w:rsid w:val="00876369"/>
    <w:rsid w:val="00876D4A"/>
    <w:rsid w:val="008811F1"/>
    <w:rsid w:val="00882365"/>
    <w:rsid w:val="00884500"/>
    <w:rsid w:val="00884FCB"/>
    <w:rsid w:val="008850D4"/>
    <w:rsid w:val="008854F2"/>
    <w:rsid w:val="0088586F"/>
    <w:rsid w:val="00886D10"/>
    <w:rsid w:val="00892DE7"/>
    <w:rsid w:val="00892F10"/>
    <w:rsid w:val="00892F70"/>
    <w:rsid w:val="00894CC5"/>
    <w:rsid w:val="00895706"/>
    <w:rsid w:val="00895C84"/>
    <w:rsid w:val="008967A5"/>
    <w:rsid w:val="00896C5B"/>
    <w:rsid w:val="00897224"/>
    <w:rsid w:val="008A00F8"/>
    <w:rsid w:val="008A0299"/>
    <w:rsid w:val="008A05F4"/>
    <w:rsid w:val="008A489B"/>
    <w:rsid w:val="008A6D7C"/>
    <w:rsid w:val="008A733D"/>
    <w:rsid w:val="008A7419"/>
    <w:rsid w:val="008A76E7"/>
    <w:rsid w:val="008A7A53"/>
    <w:rsid w:val="008A7D58"/>
    <w:rsid w:val="008B06F9"/>
    <w:rsid w:val="008B133A"/>
    <w:rsid w:val="008B1913"/>
    <w:rsid w:val="008B31E3"/>
    <w:rsid w:val="008B36B8"/>
    <w:rsid w:val="008B4223"/>
    <w:rsid w:val="008B4566"/>
    <w:rsid w:val="008B4BCD"/>
    <w:rsid w:val="008B5A4E"/>
    <w:rsid w:val="008C0665"/>
    <w:rsid w:val="008C138E"/>
    <w:rsid w:val="008C1637"/>
    <w:rsid w:val="008C2669"/>
    <w:rsid w:val="008C5E64"/>
    <w:rsid w:val="008D04AF"/>
    <w:rsid w:val="008D1C8F"/>
    <w:rsid w:val="008D1CB7"/>
    <w:rsid w:val="008D2F11"/>
    <w:rsid w:val="008D41EC"/>
    <w:rsid w:val="008D4CF9"/>
    <w:rsid w:val="008D58B5"/>
    <w:rsid w:val="008D6CA0"/>
    <w:rsid w:val="008D7233"/>
    <w:rsid w:val="008E026C"/>
    <w:rsid w:val="008E0D8C"/>
    <w:rsid w:val="008E1099"/>
    <w:rsid w:val="008E121F"/>
    <w:rsid w:val="008E2309"/>
    <w:rsid w:val="008E5688"/>
    <w:rsid w:val="008E5D22"/>
    <w:rsid w:val="008F23DF"/>
    <w:rsid w:val="008F2FE6"/>
    <w:rsid w:val="008F3C0E"/>
    <w:rsid w:val="008F4EAC"/>
    <w:rsid w:val="008F5344"/>
    <w:rsid w:val="008F5680"/>
    <w:rsid w:val="008F6CF6"/>
    <w:rsid w:val="008F721A"/>
    <w:rsid w:val="008F7A6E"/>
    <w:rsid w:val="00900292"/>
    <w:rsid w:val="0090051A"/>
    <w:rsid w:val="009014B7"/>
    <w:rsid w:val="009028E6"/>
    <w:rsid w:val="00906B9E"/>
    <w:rsid w:val="00907808"/>
    <w:rsid w:val="00914F4D"/>
    <w:rsid w:val="009152F1"/>
    <w:rsid w:val="009156E8"/>
    <w:rsid w:val="00916242"/>
    <w:rsid w:val="009226EC"/>
    <w:rsid w:val="00924DFD"/>
    <w:rsid w:val="00925EF0"/>
    <w:rsid w:val="00926F6B"/>
    <w:rsid w:val="009270E0"/>
    <w:rsid w:val="00927A5C"/>
    <w:rsid w:val="00927C45"/>
    <w:rsid w:val="00927F5C"/>
    <w:rsid w:val="009306DA"/>
    <w:rsid w:val="009329F8"/>
    <w:rsid w:val="00932A80"/>
    <w:rsid w:val="009333C5"/>
    <w:rsid w:val="0093440D"/>
    <w:rsid w:val="009357F3"/>
    <w:rsid w:val="00936D27"/>
    <w:rsid w:val="0093776A"/>
    <w:rsid w:val="009417A7"/>
    <w:rsid w:val="00941DEB"/>
    <w:rsid w:val="00944A3B"/>
    <w:rsid w:val="00945476"/>
    <w:rsid w:val="00946BFA"/>
    <w:rsid w:val="009518F8"/>
    <w:rsid w:val="009526D3"/>
    <w:rsid w:val="00955579"/>
    <w:rsid w:val="00957FF4"/>
    <w:rsid w:val="00961D01"/>
    <w:rsid w:val="0096219B"/>
    <w:rsid w:val="00962F28"/>
    <w:rsid w:val="0096322F"/>
    <w:rsid w:val="0096460D"/>
    <w:rsid w:val="009646BA"/>
    <w:rsid w:val="00965D22"/>
    <w:rsid w:val="00966865"/>
    <w:rsid w:val="009712C5"/>
    <w:rsid w:val="0097298B"/>
    <w:rsid w:val="0097419A"/>
    <w:rsid w:val="00974B5F"/>
    <w:rsid w:val="0097677C"/>
    <w:rsid w:val="00977382"/>
    <w:rsid w:val="00982486"/>
    <w:rsid w:val="0098377B"/>
    <w:rsid w:val="00983FEC"/>
    <w:rsid w:val="00986439"/>
    <w:rsid w:val="00990421"/>
    <w:rsid w:val="00991A7A"/>
    <w:rsid w:val="00991D28"/>
    <w:rsid w:val="00992D86"/>
    <w:rsid w:val="00992E03"/>
    <w:rsid w:val="00993FE4"/>
    <w:rsid w:val="009971DE"/>
    <w:rsid w:val="009A07B5"/>
    <w:rsid w:val="009A2DA3"/>
    <w:rsid w:val="009A48AF"/>
    <w:rsid w:val="009A59FF"/>
    <w:rsid w:val="009A65D3"/>
    <w:rsid w:val="009A745B"/>
    <w:rsid w:val="009B08AB"/>
    <w:rsid w:val="009B659C"/>
    <w:rsid w:val="009B6C74"/>
    <w:rsid w:val="009B794B"/>
    <w:rsid w:val="009C0766"/>
    <w:rsid w:val="009C0F00"/>
    <w:rsid w:val="009C2AE6"/>
    <w:rsid w:val="009C4921"/>
    <w:rsid w:val="009C4AAF"/>
    <w:rsid w:val="009C525A"/>
    <w:rsid w:val="009C5A31"/>
    <w:rsid w:val="009C6024"/>
    <w:rsid w:val="009D04F7"/>
    <w:rsid w:val="009D080C"/>
    <w:rsid w:val="009D195A"/>
    <w:rsid w:val="009D246C"/>
    <w:rsid w:val="009D3207"/>
    <w:rsid w:val="009D3B76"/>
    <w:rsid w:val="009D5658"/>
    <w:rsid w:val="009D5CDA"/>
    <w:rsid w:val="009D6AFD"/>
    <w:rsid w:val="009D7DD3"/>
    <w:rsid w:val="009E2C8D"/>
    <w:rsid w:val="009E4C6D"/>
    <w:rsid w:val="009E53C8"/>
    <w:rsid w:val="009E63DB"/>
    <w:rsid w:val="009E7187"/>
    <w:rsid w:val="009F07D3"/>
    <w:rsid w:val="009F0989"/>
    <w:rsid w:val="009F2CDB"/>
    <w:rsid w:val="009F3CA1"/>
    <w:rsid w:val="009F571E"/>
    <w:rsid w:val="009F619B"/>
    <w:rsid w:val="009F62B5"/>
    <w:rsid w:val="009F6CD4"/>
    <w:rsid w:val="009F7578"/>
    <w:rsid w:val="00A0262B"/>
    <w:rsid w:val="00A049D7"/>
    <w:rsid w:val="00A0515D"/>
    <w:rsid w:val="00A07A97"/>
    <w:rsid w:val="00A10B85"/>
    <w:rsid w:val="00A11FC0"/>
    <w:rsid w:val="00A12A74"/>
    <w:rsid w:val="00A132FA"/>
    <w:rsid w:val="00A14FBF"/>
    <w:rsid w:val="00A150F2"/>
    <w:rsid w:val="00A153C8"/>
    <w:rsid w:val="00A22EB9"/>
    <w:rsid w:val="00A24A45"/>
    <w:rsid w:val="00A24F8F"/>
    <w:rsid w:val="00A31A84"/>
    <w:rsid w:val="00A31D20"/>
    <w:rsid w:val="00A34660"/>
    <w:rsid w:val="00A3631A"/>
    <w:rsid w:val="00A36A19"/>
    <w:rsid w:val="00A40354"/>
    <w:rsid w:val="00A4168D"/>
    <w:rsid w:val="00A426F4"/>
    <w:rsid w:val="00A455AF"/>
    <w:rsid w:val="00A50270"/>
    <w:rsid w:val="00A504F6"/>
    <w:rsid w:val="00A51039"/>
    <w:rsid w:val="00A510E0"/>
    <w:rsid w:val="00A5156C"/>
    <w:rsid w:val="00A527E5"/>
    <w:rsid w:val="00A5298F"/>
    <w:rsid w:val="00A54731"/>
    <w:rsid w:val="00A555ED"/>
    <w:rsid w:val="00A56125"/>
    <w:rsid w:val="00A56688"/>
    <w:rsid w:val="00A56AE4"/>
    <w:rsid w:val="00A56EB5"/>
    <w:rsid w:val="00A66725"/>
    <w:rsid w:val="00A66D54"/>
    <w:rsid w:val="00A7144A"/>
    <w:rsid w:val="00A71F12"/>
    <w:rsid w:val="00A72683"/>
    <w:rsid w:val="00A72BA7"/>
    <w:rsid w:val="00A73600"/>
    <w:rsid w:val="00A73A34"/>
    <w:rsid w:val="00A7551D"/>
    <w:rsid w:val="00A75918"/>
    <w:rsid w:val="00A80752"/>
    <w:rsid w:val="00A81DC1"/>
    <w:rsid w:val="00A87024"/>
    <w:rsid w:val="00A87FF6"/>
    <w:rsid w:val="00A9120F"/>
    <w:rsid w:val="00A913B7"/>
    <w:rsid w:val="00A91627"/>
    <w:rsid w:val="00A92CC7"/>
    <w:rsid w:val="00A9323A"/>
    <w:rsid w:val="00A95D83"/>
    <w:rsid w:val="00A96697"/>
    <w:rsid w:val="00AA045D"/>
    <w:rsid w:val="00AA0996"/>
    <w:rsid w:val="00AA12E1"/>
    <w:rsid w:val="00AA134B"/>
    <w:rsid w:val="00AA1A5E"/>
    <w:rsid w:val="00AA2501"/>
    <w:rsid w:val="00AA25E5"/>
    <w:rsid w:val="00AA3225"/>
    <w:rsid w:val="00AA6F1B"/>
    <w:rsid w:val="00AA7FD5"/>
    <w:rsid w:val="00AB0042"/>
    <w:rsid w:val="00AB0796"/>
    <w:rsid w:val="00AB0D43"/>
    <w:rsid w:val="00AB1FD8"/>
    <w:rsid w:val="00AB3A5F"/>
    <w:rsid w:val="00AB4742"/>
    <w:rsid w:val="00AB4C8D"/>
    <w:rsid w:val="00AB5FD0"/>
    <w:rsid w:val="00AB6816"/>
    <w:rsid w:val="00AB7AB0"/>
    <w:rsid w:val="00AC36BA"/>
    <w:rsid w:val="00AC437E"/>
    <w:rsid w:val="00AC4470"/>
    <w:rsid w:val="00AC7D40"/>
    <w:rsid w:val="00AD12BA"/>
    <w:rsid w:val="00AD26E2"/>
    <w:rsid w:val="00AD3AB0"/>
    <w:rsid w:val="00AD54A6"/>
    <w:rsid w:val="00AD54E3"/>
    <w:rsid w:val="00AD5764"/>
    <w:rsid w:val="00AD7607"/>
    <w:rsid w:val="00AE1010"/>
    <w:rsid w:val="00AE2EEF"/>
    <w:rsid w:val="00AE3BC4"/>
    <w:rsid w:val="00AE3F11"/>
    <w:rsid w:val="00AE4812"/>
    <w:rsid w:val="00AE569B"/>
    <w:rsid w:val="00AE6952"/>
    <w:rsid w:val="00AE7E81"/>
    <w:rsid w:val="00AF218F"/>
    <w:rsid w:val="00AF29A9"/>
    <w:rsid w:val="00AF4144"/>
    <w:rsid w:val="00AF5B5C"/>
    <w:rsid w:val="00AF5EF6"/>
    <w:rsid w:val="00AF6814"/>
    <w:rsid w:val="00B001D7"/>
    <w:rsid w:val="00B0028A"/>
    <w:rsid w:val="00B017C6"/>
    <w:rsid w:val="00B02874"/>
    <w:rsid w:val="00B02926"/>
    <w:rsid w:val="00B052DF"/>
    <w:rsid w:val="00B054F3"/>
    <w:rsid w:val="00B07779"/>
    <w:rsid w:val="00B07F3D"/>
    <w:rsid w:val="00B11D85"/>
    <w:rsid w:val="00B11E10"/>
    <w:rsid w:val="00B1217D"/>
    <w:rsid w:val="00B13E14"/>
    <w:rsid w:val="00B14DE2"/>
    <w:rsid w:val="00B157ED"/>
    <w:rsid w:val="00B17ACD"/>
    <w:rsid w:val="00B2248F"/>
    <w:rsid w:val="00B234D8"/>
    <w:rsid w:val="00B23E57"/>
    <w:rsid w:val="00B2447A"/>
    <w:rsid w:val="00B2628F"/>
    <w:rsid w:val="00B27C43"/>
    <w:rsid w:val="00B305BE"/>
    <w:rsid w:val="00B30D9B"/>
    <w:rsid w:val="00B31BF6"/>
    <w:rsid w:val="00B32278"/>
    <w:rsid w:val="00B32A5E"/>
    <w:rsid w:val="00B34ED6"/>
    <w:rsid w:val="00B3667F"/>
    <w:rsid w:val="00B37A9E"/>
    <w:rsid w:val="00B410BB"/>
    <w:rsid w:val="00B414A4"/>
    <w:rsid w:val="00B415C0"/>
    <w:rsid w:val="00B4441E"/>
    <w:rsid w:val="00B506EA"/>
    <w:rsid w:val="00B52BBB"/>
    <w:rsid w:val="00B53D60"/>
    <w:rsid w:val="00B54AC0"/>
    <w:rsid w:val="00B550F3"/>
    <w:rsid w:val="00B56362"/>
    <w:rsid w:val="00B610C0"/>
    <w:rsid w:val="00B6193C"/>
    <w:rsid w:val="00B62333"/>
    <w:rsid w:val="00B62B58"/>
    <w:rsid w:val="00B6332C"/>
    <w:rsid w:val="00B641F1"/>
    <w:rsid w:val="00B66712"/>
    <w:rsid w:val="00B66BC1"/>
    <w:rsid w:val="00B67137"/>
    <w:rsid w:val="00B7019F"/>
    <w:rsid w:val="00B71582"/>
    <w:rsid w:val="00B71AEE"/>
    <w:rsid w:val="00B72632"/>
    <w:rsid w:val="00B739B0"/>
    <w:rsid w:val="00B73A6B"/>
    <w:rsid w:val="00B75A30"/>
    <w:rsid w:val="00B771FD"/>
    <w:rsid w:val="00B77BF5"/>
    <w:rsid w:val="00B800DC"/>
    <w:rsid w:val="00B82232"/>
    <w:rsid w:val="00B82D18"/>
    <w:rsid w:val="00B86AEA"/>
    <w:rsid w:val="00B86BC8"/>
    <w:rsid w:val="00B86F8F"/>
    <w:rsid w:val="00B87F07"/>
    <w:rsid w:val="00B936A8"/>
    <w:rsid w:val="00B94D1A"/>
    <w:rsid w:val="00BA0066"/>
    <w:rsid w:val="00BA1933"/>
    <w:rsid w:val="00BA337A"/>
    <w:rsid w:val="00BA5A1F"/>
    <w:rsid w:val="00BA5A9E"/>
    <w:rsid w:val="00BB05F4"/>
    <w:rsid w:val="00BB1ED4"/>
    <w:rsid w:val="00BB2B36"/>
    <w:rsid w:val="00BB35CE"/>
    <w:rsid w:val="00BB3F68"/>
    <w:rsid w:val="00BB47B8"/>
    <w:rsid w:val="00BB5227"/>
    <w:rsid w:val="00BB52B4"/>
    <w:rsid w:val="00BB608E"/>
    <w:rsid w:val="00BB7B05"/>
    <w:rsid w:val="00BB7B7C"/>
    <w:rsid w:val="00BC048B"/>
    <w:rsid w:val="00BC3AB8"/>
    <w:rsid w:val="00BC3AD2"/>
    <w:rsid w:val="00BC4C3C"/>
    <w:rsid w:val="00BC4D4E"/>
    <w:rsid w:val="00BC5DEC"/>
    <w:rsid w:val="00BC710F"/>
    <w:rsid w:val="00BC74B0"/>
    <w:rsid w:val="00BC7BCA"/>
    <w:rsid w:val="00BC7E6B"/>
    <w:rsid w:val="00BD06B6"/>
    <w:rsid w:val="00BD14BF"/>
    <w:rsid w:val="00BD14F4"/>
    <w:rsid w:val="00BD16D6"/>
    <w:rsid w:val="00BD2647"/>
    <w:rsid w:val="00BD4128"/>
    <w:rsid w:val="00BD42D6"/>
    <w:rsid w:val="00BD64D5"/>
    <w:rsid w:val="00BD66B3"/>
    <w:rsid w:val="00BD6F1D"/>
    <w:rsid w:val="00BD70BA"/>
    <w:rsid w:val="00BE353B"/>
    <w:rsid w:val="00BE45A3"/>
    <w:rsid w:val="00BE52EB"/>
    <w:rsid w:val="00BE5570"/>
    <w:rsid w:val="00BE6A59"/>
    <w:rsid w:val="00BE6D64"/>
    <w:rsid w:val="00BF0E9C"/>
    <w:rsid w:val="00BF14F7"/>
    <w:rsid w:val="00BF1635"/>
    <w:rsid w:val="00BF20CD"/>
    <w:rsid w:val="00BF2351"/>
    <w:rsid w:val="00BF292D"/>
    <w:rsid w:val="00BF4594"/>
    <w:rsid w:val="00BF483D"/>
    <w:rsid w:val="00BF531D"/>
    <w:rsid w:val="00BF6B26"/>
    <w:rsid w:val="00C00300"/>
    <w:rsid w:val="00C00723"/>
    <w:rsid w:val="00C019D1"/>
    <w:rsid w:val="00C0314C"/>
    <w:rsid w:val="00C06E77"/>
    <w:rsid w:val="00C07162"/>
    <w:rsid w:val="00C075A8"/>
    <w:rsid w:val="00C07FEE"/>
    <w:rsid w:val="00C10D98"/>
    <w:rsid w:val="00C11591"/>
    <w:rsid w:val="00C11C2B"/>
    <w:rsid w:val="00C11E21"/>
    <w:rsid w:val="00C121EA"/>
    <w:rsid w:val="00C13504"/>
    <w:rsid w:val="00C144F4"/>
    <w:rsid w:val="00C167DD"/>
    <w:rsid w:val="00C17F88"/>
    <w:rsid w:val="00C20D35"/>
    <w:rsid w:val="00C21227"/>
    <w:rsid w:val="00C24FC4"/>
    <w:rsid w:val="00C2719C"/>
    <w:rsid w:val="00C276F5"/>
    <w:rsid w:val="00C27838"/>
    <w:rsid w:val="00C30E13"/>
    <w:rsid w:val="00C34150"/>
    <w:rsid w:val="00C34A70"/>
    <w:rsid w:val="00C35499"/>
    <w:rsid w:val="00C367D5"/>
    <w:rsid w:val="00C36881"/>
    <w:rsid w:val="00C36CD0"/>
    <w:rsid w:val="00C37CDD"/>
    <w:rsid w:val="00C406CE"/>
    <w:rsid w:val="00C419C2"/>
    <w:rsid w:val="00C41C0A"/>
    <w:rsid w:val="00C44C9E"/>
    <w:rsid w:val="00C470AF"/>
    <w:rsid w:val="00C505E9"/>
    <w:rsid w:val="00C53295"/>
    <w:rsid w:val="00C55C01"/>
    <w:rsid w:val="00C55DA3"/>
    <w:rsid w:val="00C55DAD"/>
    <w:rsid w:val="00C56A73"/>
    <w:rsid w:val="00C56A9D"/>
    <w:rsid w:val="00C60979"/>
    <w:rsid w:val="00C60C0F"/>
    <w:rsid w:val="00C614E7"/>
    <w:rsid w:val="00C61F91"/>
    <w:rsid w:val="00C63293"/>
    <w:rsid w:val="00C6368A"/>
    <w:rsid w:val="00C64810"/>
    <w:rsid w:val="00C64D38"/>
    <w:rsid w:val="00C6625E"/>
    <w:rsid w:val="00C70EF3"/>
    <w:rsid w:val="00C74910"/>
    <w:rsid w:val="00C74D05"/>
    <w:rsid w:val="00C74DA8"/>
    <w:rsid w:val="00C755A7"/>
    <w:rsid w:val="00C760CF"/>
    <w:rsid w:val="00C8064C"/>
    <w:rsid w:val="00C80AA5"/>
    <w:rsid w:val="00C83980"/>
    <w:rsid w:val="00C85375"/>
    <w:rsid w:val="00C858D7"/>
    <w:rsid w:val="00C86072"/>
    <w:rsid w:val="00C916A1"/>
    <w:rsid w:val="00C91A6C"/>
    <w:rsid w:val="00CA0333"/>
    <w:rsid w:val="00CA0F7A"/>
    <w:rsid w:val="00CA231C"/>
    <w:rsid w:val="00CA3FD2"/>
    <w:rsid w:val="00CA405A"/>
    <w:rsid w:val="00CA5311"/>
    <w:rsid w:val="00CA5A00"/>
    <w:rsid w:val="00CA62E3"/>
    <w:rsid w:val="00CA6ABB"/>
    <w:rsid w:val="00CA7136"/>
    <w:rsid w:val="00CA7B98"/>
    <w:rsid w:val="00CB1ABD"/>
    <w:rsid w:val="00CB2006"/>
    <w:rsid w:val="00CB230A"/>
    <w:rsid w:val="00CB34D5"/>
    <w:rsid w:val="00CB3ECE"/>
    <w:rsid w:val="00CB7175"/>
    <w:rsid w:val="00CB7587"/>
    <w:rsid w:val="00CC00B5"/>
    <w:rsid w:val="00CC16CE"/>
    <w:rsid w:val="00CC3834"/>
    <w:rsid w:val="00CC3904"/>
    <w:rsid w:val="00CC39AE"/>
    <w:rsid w:val="00CC6D92"/>
    <w:rsid w:val="00CD0A20"/>
    <w:rsid w:val="00CD10B1"/>
    <w:rsid w:val="00CD3903"/>
    <w:rsid w:val="00CD4465"/>
    <w:rsid w:val="00CD6C89"/>
    <w:rsid w:val="00CE0419"/>
    <w:rsid w:val="00CE0B87"/>
    <w:rsid w:val="00CE13DC"/>
    <w:rsid w:val="00CE19CB"/>
    <w:rsid w:val="00CE272E"/>
    <w:rsid w:val="00CE40B0"/>
    <w:rsid w:val="00CE4449"/>
    <w:rsid w:val="00CE659D"/>
    <w:rsid w:val="00CE6A26"/>
    <w:rsid w:val="00CE6E89"/>
    <w:rsid w:val="00CF0EBA"/>
    <w:rsid w:val="00CF1777"/>
    <w:rsid w:val="00CF23F8"/>
    <w:rsid w:val="00CF4E5E"/>
    <w:rsid w:val="00CF54B6"/>
    <w:rsid w:val="00D0079D"/>
    <w:rsid w:val="00D00FB3"/>
    <w:rsid w:val="00D013BD"/>
    <w:rsid w:val="00D0245D"/>
    <w:rsid w:val="00D0311D"/>
    <w:rsid w:val="00D03C61"/>
    <w:rsid w:val="00D05438"/>
    <w:rsid w:val="00D0543B"/>
    <w:rsid w:val="00D06AB1"/>
    <w:rsid w:val="00D0731E"/>
    <w:rsid w:val="00D106A2"/>
    <w:rsid w:val="00D10991"/>
    <w:rsid w:val="00D111CA"/>
    <w:rsid w:val="00D1138A"/>
    <w:rsid w:val="00D11533"/>
    <w:rsid w:val="00D12554"/>
    <w:rsid w:val="00D12B53"/>
    <w:rsid w:val="00D14749"/>
    <w:rsid w:val="00D1532E"/>
    <w:rsid w:val="00D16BD2"/>
    <w:rsid w:val="00D16C6E"/>
    <w:rsid w:val="00D17C9F"/>
    <w:rsid w:val="00D24E2B"/>
    <w:rsid w:val="00D24E3C"/>
    <w:rsid w:val="00D266AA"/>
    <w:rsid w:val="00D26CEF"/>
    <w:rsid w:val="00D32728"/>
    <w:rsid w:val="00D32F81"/>
    <w:rsid w:val="00D33741"/>
    <w:rsid w:val="00D3415C"/>
    <w:rsid w:val="00D36925"/>
    <w:rsid w:val="00D37622"/>
    <w:rsid w:val="00D37930"/>
    <w:rsid w:val="00D37DC6"/>
    <w:rsid w:val="00D411E9"/>
    <w:rsid w:val="00D41513"/>
    <w:rsid w:val="00D43FDC"/>
    <w:rsid w:val="00D44E4E"/>
    <w:rsid w:val="00D47943"/>
    <w:rsid w:val="00D53657"/>
    <w:rsid w:val="00D53741"/>
    <w:rsid w:val="00D5434D"/>
    <w:rsid w:val="00D54941"/>
    <w:rsid w:val="00D54E97"/>
    <w:rsid w:val="00D558BB"/>
    <w:rsid w:val="00D55CCC"/>
    <w:rsid w:val="00D56651"/>
    <w:rsid w:val="00D57946"/>
    <w:rsid w:val="00D6079D"/>
    <w:rsid w:val="00D618BF"/>
    <w:rsid w:val="00D61ADD"/>
    <w:rsid w:val="00D63C58"/>
    <w:rsid w:val="00D65F90"/>
    <w:rsid w:val="00D6685A"/>
    <w:rsid w:val="00D674E5"/>
    <w:rsid w:val="00D712AE"/>
    <w:rsid w:val="00D72DAE"/>
    <w:rsid w:val="00D737F3"/>
    <w:rsid w:val="00D73909"/>
    <w:rsid w:val="00D73AF7"/>
    <w:rsid w:val="00D745E5"/>
    <w:rsid w:val="00D749BA"/>
    <w:rsid w:val="00D76ABC"/>
    <w:rsid w:val="00D76DD7"/>
    <w:rsid w:val="00D824F2"/>
    <w:rsid w:val="00D82A9E"/>
    <w:rsid w:val="00D86515"/>
    <w:rsid w:val="00D86EAA"/>
    <w:rsid w:val="00D87515"/>
    <w:rsid w:val="00D913B6"/>
    <w:rsid w:val="00D9196D"/>
    <w:rsid w:val="00D91D87"/>
    <w:rsid w:val="00D92158"/>
    <w:rsid w:val="00D92CD8"/>
    <w:rsid w:val="00D92EF6"/>
    <w:rsid w:val="00D94C3D"/>
    <w:rsid w:val="00D951FA"/>
    <w:rsid w:val="00D96D79"/>
    <w:rsid w:val="00D96F87"/>
    <w:rsid w:val="00DA088E"/>
    <w:rsid w:val="00DA103B"/>
    <w:rsid w:val="00DA274D"/>
    <w:rsid w:val="00DA327B"/>
    <w:rsid w:val="00DA3BA4"/>
    <w:rsid w:val="00DA4487"/>
    <w:rsid w:val="00DA5ED1"/>
    <w:rsid w:val="00DA6F76"/>
    <w:rsid w:val="00DA768D"/>
    <w:rsid w:val="00DA7AB3"/>
    <w:rsid w:val="00DB152E"/>
    <w:rsid w:val="00DB3351"/>
    <w:rsid w:val="00DB3932"/>
    <w:rsid w:val="00DB3995"/>
    <w:rsid w:val="00DB3A01"/>
    <w:rsid w:val="00DB3C14"/>
    <w:rsid w:val="00DB4D64"/>
    <w:rsid w:val="00DB5705"/>
    <w:rsid w:val="00DB641F"/>
    <w:rsid w:val="00DB7DAD"/>
    <w:rsid w:val="00DC0860"/>
    <w:rsid w:val="00DC1DC9"/>
    <w:rsid w:val="00DC3E5D"/>
    <w:rsid w:val="00DC46D5"/>
    <w:rsid w:val="00DC723A"/>
    <w:rsid w:val="00DD00A2"/>
    <w:rsid w:val="00DD1B09"/>
    <w:rsid w:val="00DD203C"/>
    <w:rsid w:val="00DD27EB"/>
    <w:rsid w:val="00DD5870"/>
    <w:rsid w:val="00DE0F01"/>
    <w:rsid w:val="00DE26E2"/>
    <w:rsid w:val="00DE3072"/>
    <w:rsid w:val="00DE36C9"/>
    <w:rsid w:val="00DE3B4E"/>
    <w:rsid w:val="00DE686E"/>
    <w:rsid w:val="00DF1D2C"/>
    <w:rsid w:val="00DF65B3"/>
    <w:rsid w:val="00E001EF"/>
    <w:rsid w:val="00E02CB2"/>
    <w:rsid w:val="00E0382C"/>
    <w:rsid w:val="00E03923"/>
    <w:rsid w:val="00E03987"/>
    <w:rsid w:val="00E05E49"/>
    <w:rsid w:val="00E07417"/>
    <w:rsid w:val="00E142F8"/>
    <w:rsid w:val="00E14662"/>
    <w:rsid w:val="00E150F5"/>
    <w:rsid w:val="00E15C40"/>
    <w:rsid w:val="00E1679F"/>
    <w:rsid w:val="00E21917"/>
    <w:rsid w:val="00E22A60"/>
    <w:rsid w:val="00E22C3C"/>
    <w:rsid w:val="00E22E0D"/>
    <w:rsid w:val="00E23B40"/>
    <w:rsid w:val="00E2494E"/>
    <w:rsid w:val="00E24D7B"/>
    <w:rsid w:val="00E25FC7"/>
    <w:rsid w:val="00E27B29"/>
    <w:rsid w:val="00E33031"/>
    <w:rsid w:val="00E33902"/>
    <w:rsid w:val="00E34370"/>
    <w:rsid w:val="00E34873"/>
    <w:rsid w:val="00E349A5"/>
    <w:rsid w:val="00E36B76"/>
    <w:rsid w:val="00E371BC"/>
    <w:rsid w:val="00E407FE"/>
    <w:rsid w:val="00E4124D"/>
    <w:rsid w:val="00E41583"/>
    <w:rsid w:val="00E452F7"/>
    <w:rsid w:val="00E464E2"/>
    <w:rsid w:val="00E464E5"/>
    <w:rsid w:val="00E5334F"/>
    <w:rsid w:val="00E54577"/>
    <w:rsid w:val="00E54C45"/>
    <w:rsid w:val="00E55D53"/>
    <w:rsid w:val="00E600E2"/>
    <w:rsid w:val="00E60423"/>
    <w:rsid w:val="00E614A6"/>
    <w:rsid w:val="00E637CB"/>
    <w:rsid w:val="00E66635"/>
    <w:rsid w:val="00E673C2"/>
    <w:rsid w:val="00E67AA7"/>
    <w:rsid w:val="00E70845"/>
    <w:rsid w:val="00E7159D"/>
    <w:rsid w:val="00E71CE3"/>
    <w:rsid w:val="00E72781"/>
    <w:rsid w:val="00E74908"/>
    <w:rsid w:val="00E7696C"/>
    <w:rsid w:val="00E80068"/>
    <w:rsid w:val="00E8109F"/>
    <w:rsid w:val="00E823B9"/>
    <w:rsid w:val="00E8353D"/>
    <w:rsid w:val="00E8453B"/>
    <w:rsid w:val="00E84AAE"/>
    <w:rsid w:val="00E85965"/>
    <w:rsid w:val="00E85B0B"/>
    <w:rsid w:val="00E86844"/>
    <w:rsid w:val="00E86A31"/>
    <w:rsid w:val="00E8787C"/>
    <w:rsid w:val="00E90633"/>
    <w:rsid w:val="00E913D3"/>
    <w:rsid w:val="00E944F9"/>
    <w:rsid w:val="00E95001"/>
    <w:rsid w:val="00E95F0B"/>
    <w:rsid w:val="00EA006A"/>
    <w:rsid w:val="00EA1CF5"/>
    <w:rsid w:val="00EA5A20"/>
    <w:rsid w:val="00EA7AD9"/>
    <w:rsid w:val="00EB09BF"/>
    <w:rsid w:val="00EB4F9D"/>
    <w:rsid w:val="00EB5273"/>
    <w:rsid w:val="00EB5331"/>
    <w:rsid w:val="00EB54AA"/>
    <w:rsid w:val="00EB7A62"/>
    <w:rsid w:val="00EC02F4"/>
    <w:rsid w:val="00EC0E26"/>
    <w:rsid w:val="00EC25E4"/>
    <w:rsid w:val="00EC4C97"/>
    <w:rsid w:val="00ED0063"/>
    <w:rsid w:val="00ED2792"/>
    <w:rsid w:val="00ED2D97"/>
    <w:rsid w:val="00ED39BB"/>
    <w:rsid w:val="00ED6012"/>
    <w:rsid w:val="00ED642B"/>
    <w:rsid w:val="00EE0763"/>
    <w:rsid w:val="00EE1771"/>
    <w:rsid w:val="00EE3BAF"/>
    <w:rsid w:val="00EE414B"/>
    <w:rsid w:val="00EE418E"/>
    <w:rsid w:val="00EE4F81"/>
    <w:rsid w:val="00EE5375"/>
    <w:rsid w:val="00EE7F94"/>
    <w:rsid w:val="00EF2062"/>
    <w:rsid w:val="00EF2EF5"/>
    <w:rsid w:val="00EF311D"/>
    <w:rsid w:val="00EF3A96"/>
    <w:rsid w:val="00EF4BE3"/>
    <w:rsid w:val="00EF58EF"/>
    <w:rsid w:val="00EF660E"/>
    <w:rsid w:val="00EF7010"/>
    <w:rsid w:val="00F01813"/>
    <w:rsid w:val="00F03936"/>
    <w:rsid w:val="00F04FAB"/>
    <w:rsid w:val="00F11317"/>
    <w:rsid w:val="00F12003"/>
    <w:rsid w:val="00F12476"/>
    <w:rsid w:val="00F13391"/>
    <w:rsid w:val="00F1374D"/>
    <w:rsid w:val="00F14879"/>
    <w:rsid w:val="00F15439"/>
    <w:rsid w:val="00F16969"/>
    <w:rsid w:val="00F173E9"/>
    <w:rsid w:val="00F204DD"/>
    <w:rsid w:val="00F2167D"/>
    <w:rsid w:val="00F21C67"/>
    <w:rsid w:val="00F2254B"/>
    <w:rsid w:val="00F232D8"/>
    <w:rsid w:val="00F23893"/>
    <w:rsid w:val="00F23AC6"/>
    <w:rsid w:val="00F23BBE"/>
    <w:rsid w:val="00F23E6A"/>
    <w:rsid w:val="00F24664"/>
    <w:rsid w:val="00F24916"/>
    <w:rsid w:val="00F30F4B"/>
    <w:rsid w:val="00F3142D"/>
    <w:rsid w:val="00F32A47"/>
    <w:rsid w:val="00F341FE"/>
    <w:rsid w:val="00F3493B"/>
    <w:rsid w:val="00F351CF"/>
    <w:rsid w:val="00F4017D"/>
    <w:rsid w:val="00F40E10"/>
    <w:rsid w:val="00F41B3C"/>
    <w:rsid w:val="00F421F0"/>
    <w:rsid w:val="00F42B3E"/>
    <w:rsid w:val="00F47040"/>
    <w:rsid w:val="00F47B83"/>
    <w:rsid w:val="00F50856"/>
    <w:rsid w:val="00F510BB"/>
    <w:rsid w:val="00F5119C"/>
    <w:rsid w:val="00F517FE"/>
    <w:rsid w:val="00F52918"/>
    <w:rsid w:val="00F53234"/>
    <w:rsid w:val="00F54223"/>
    <w:rsid w:val="00F545CD"/>
    <w:rsid w:val="00F54F81"/>
    <w:rsid w:val="00F642E9"/>
    <w:rsid w:val="00F64FB3"/>
    <w:rsid w:val="00F65148"/>
    <w:rsid w:val="00F659B8"/>
    <w:rsid w:val="00F66DFB"/>
    <w:rsid w:val="00F67FF7"/>
    <w:rsid w:val="00F7082C"/>
    <w:rsid w:val="00F71201"/>
    <w:rsid w:val="00F71F26"/>
    <w:rsid w:val="00F72EFC"/>
    <w:rsid w:val="00F738A0"/>
    <w:rsid w:val="00F75466"/>
    <w:rsid w:val="00F75E69"/>
    <w:rsid w:val="00F80E0B"/>
    <w:rsid w:val="00F80FBE"/>
    <w:rsid w:val="00F85E45"/>
    <w:rsid w:val="00F90A7A"/>
    <w:rsid w:val="00F9202D"/>
    <w:rsid w:val="00F92A09"/>
    <w:rsid w:val="00F93112"/>
    <w:rsid w:val="00F9552D"/>
    <w:rsid w:val="00F957E3"/>
    <w:rsid w:val="00F95E11"/>
    <w:rsid w:val="00F95EC9"/>
    <w:rsid w:val="00FA0125"/>
    <w:rsid w:val="00FA0E53"/>
    <w:rsid w:val="00FA354C"/>
    <w:rsid w:val="00FA3A18"/>
    <w:rsid w:val="00FA402C"/>
    <w:rsid w:val="00FA4AFB"/>
    <w:rsid w:val="00FA54C5"/>
    <w:rsid w:val="00FA5E28"/>
    <w:rsid w:val="00FA6881"/>
    <w:rsid w:val="00FA6D0E"/>
    <w:rsid w:val="00FB0444"/>
    <w:rsid w:val="00FB1327"/>
    <w:rsid w:val="00FB2210"/>
    <w:rsid w:val="00FB2B1E"/>
    <w:rsid w:val="00FB3139"/>
    <w:rsid w:val="00FB3A91"/>
    <w:rsid w:val="00FB46E1"/>
    <w:rsid w:val="00FB694B"/>
    <w:rsid w:val="00FC0273"/>
    <w:rsid w:val="00FC0738"/>
    <w:rsid w:val="00FC28ED"/>
    <w:rsid w:val="00FC4BF4"/>
    <w:rsid w:val="00FC50A8"/>
    <w:rsid w:val="00FC5AFC"/>
    <w:rsid w:val="00FC6D3D"/>
    <w:rsid w:val="00FD0263"/>
    <w:rsid w:val="00FD0DF8"/>
    <w:rsid w:val="00FD1256"/>
    <w:rsid w:val="00FD139F"/>
    <w:rsid w:val="00FD185F"/>
    <w:rsid w:val="00FD1E74"/>
    <w:rsid w:val="00FD40E9"/>
    <w:rsid w:val="00FD46BB"/>
    <w:rsid w:val="00FD596D"/>
    <w:rsid w:val="00FD6064"/>
    <w:rsid w:val="00FD653F"/>
    <w:rsid w:val="00FD78A7"/>
    <w:rsid w:val="00FE08E0"/>
    <w:rsid w:val="00FE1670"/>
    <w:rsid w:val="00FE1AB2"/>
    <w:rsid w:val="00FE1B0D"/>
    <w:rsid w:val="00FE221D"/>
    <w:rsid w:val="00FE24B9"/>
    <w:rsid w:val="00FE356A"/>
    <w:rsid w:val="00FE5501"/>
    <w:rsid w:val="00FF063D"/>
    <w:rsid w:val="00FF0BCA"/>
    <w:rsid w:val="00FF2144"/>
    <w:rsid w:val="00FF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22C3C"/>
    <w:rPr>
      <w:rFonts w:cs="Times New Roman"/>
    </w:rPr>
  </w:style>
  <w:style w:type="paragraph" w:styleId="a5">
    <w:name w:val="footer"/>
    <w:basedOn w:val="a"/>
    <w:link w:val="a6"/>
    <w:uiPriority w:val="99"/>
    <w:rsid w:val="00E2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E22C3C"/>
    <w:rPr>
      <w:rFonts w:cs="Times New Roman"/>
    </w:rPr>
  </w:style>
  <w:style w:type="paragraph" w:styleId="a7">
    <w:name w:val="List Paragraph"/>
    <w:basedOn w:val="a"/>
    <w:uiPriority w:val="99"/>
    <w:qFormat/>
    <w:rsid w:val="00727F41"/>
    <w:pPr>
      <w:ind w:left="720"/>
      <w:contextualSpacing/>
    </w:pPr>
  </w:style>
  <w:style w:type="character" w:styleId="a8">
    <w:name w:val="Hyperlink"/>
    <w:uiPriority w:val="99"/>
    <w:rsid w:val="00D951FA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A50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A50270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locked/>
    <w:rsid w:val="00417B3E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39"/>
    <w:rsid w:val="001E0EC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271B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271B13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125123B1296642C6B796320B8827D441C632A4FB23ABEACD6486086F15135D730D2B803E46EC8AF093A6BC26C6C9995E5EB76DF592B18EH9q0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125123B1296642C6B796320B8827D441C430A3FB20ABEACD6486086F15135D610D738C3C46F28AFA86F0ED60H9q3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125123B1296642C6B796320B8827D441C632A4FB23ABEACD6486086F15135D730D2B803E46EC8AF093A6BC26C6C9995E5EB76DF592B18EH9q0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33</Pages>
  <Words>4769</Words>
  <Characters>30812</Characters>
  <Application>Microsoft Office Word</Application>
  <DocSecurity>0</DocSecurity>
  <Lines>256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</dc:creator>
  <cp:keywords/>
  <dc:description/>
  <cp:lastModifiedBy>Машбюро</cp:lastModifiedBy>
  <cp:revision>92</cp:revision>
  <cp:lastPrinted>2021-01-25T00:48:00Z</cp:lastPrinted>
  <dcterms:created xsi:type="dcterms:W3CDTF">2017-05-29T01:40:00Z</dcterms:created>
  <dcterms:modified xsi:type="dcterms:W3CDTF">2021-01-25T00:50:00Z</dcterms:modified>
</cp:coreProperties>
</file>