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5A" w:rsidRDefault="00981D5A" w:rsidP="00981D5A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1D5A" w:rsidRDefault="00981D5A" w:rsidP="00981D5A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B5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B5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81D5A" w:rsidRPr="00981D5A" w:rsidRDefault="00981D5A" w:rsidP="00981D5A">
      <w:pPr>
        <w:jc w:val="center"/>
        <w:rPr>
          <w:rFonts w:ascii="Times New Roman" w:hAnsi="Times New Roman"/>
          <w:sz w:val="28"/>
          <w:szCs w:val="28"/>
        </w:rPr>
      </w:pPr>
      <w:r w:rsidRPr="00981D5A">
        <w:rPr>
          <w:rFonts w:ascii="Times New Roman" w:hAnsi="Times New Roman"/>
          <w:sz w:val="28"/>
          <w:szCs w:val="28"/>
        </w:rPr>
        <w:t>Хабаровского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981D5A">
        <w:rPr>
          <w:rFonts w:ascii="Times New Roman" w:hAnsi="Times New Roman"/>
          <w:sz w:val="28"/>
          <w:szCs w:val="28"/>
        </w:rPr>
        <w:t>края</w:t>
      </w:r>
    </w:p>
    <w:p w:rsidR="00981D5A" w:rsidRDefault="00981D5A" w:rsidP="00981D5A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1D5A" w:rsidRDefault="00981D5A" w:rsidP="00981D5A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81D5A" w:rsidRDefault="00981D5A" w:rsidP="00981D5A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81D5A" w:rsidRDefault="00981D5A" w:rsidP="00981D5A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26.01.2021</w:t>
      </w:r>
      <w:r w:rsidR="002B5E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B5E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981D5A" w:rsidRDefault="00981D5A" w:rsidP="00981D5A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B5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</w:t>
      </w:r>
    </w:p>
    <w:p w:rsidR="00F202F2" w:rsidRPr="00A04E18" w:rsidRDefault="00F202F2" w:rsidP="00981D5A">
      <w:pPr>
        <w:rPr>
          <w:rFonts w:ascii="Times New Roman" w:hAnsi="Times New Roman"/>
          <w:sz w:val="28"/>
          <w:szCs w:val="28"/>
        </w:rPr>
      </w:pPr>
    </w:p>
    <w:p w:rsidR="00DA221C" w:rsidRDefault="00DA221C" w:rsidP="00F202F2">
      <w:pPr>
        <w:tabs>
          <w:tab w:val="left" w:pos="127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61862006"/>
      <w:proofErr w:type="gramStart"/>
      <w:r w:rsidRPr="00DA221C">
        <w:rPr>
          <w:rFonts w:ascii="Times New Roman" w:hAnsi="Times New Roman"/>
          <w:sz w:val="28"/>
          <w:szCs w:val="28"/>
        </w:rPr>
        <w:t>Об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установлении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общей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суммы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F202F2">
        <w:rPr>
          <w:rFonts w:ascii="Times New Roman" w:hAnsi="Times New Roman"/>
          <w:sz w:val="28"/>
          <w:szCs w:val="28"/>
        </w:rPr>
        <w:t>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предоставленных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из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бюджета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Верхнебуреинского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муниципального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района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бюджету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городского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сельского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поселения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Верхнебуреинского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муниципального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A27720" w:rsidRPr="00A27720">
        <w:rPr>
          <w:rFonts w:ascii="Times New Roman" w:hAnsi="Times New Roman"/>
          <w:sz w:val="28"/>
          <w:szCs w:val="28"/>
        </w:rPr>
        <w:t>района</w:t>
      </w:r>
      <w:r w:rsidR="00A27720">
        <w:rPr>
          <w:rFonts w:ascii="Times New Roman" w:hAnsi="Times New Roman"/>
          <w:sz w:val="28"/>
          <w:szCs w:val="28"/>
        </w:rPr>
        <w:t>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подлежащих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бесспорному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взысканию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соответствии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решениями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применении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принуждения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совершение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267A96">
        <w:rPr>
          <w:rFonts w:ascii="Times New Roman" w:hAnsi="Times New Roman"/>
          <w:sz w:val="28"/>
          <w:szCs w:val="28"/>
        </w:rPr>
        <w:t>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бюджетной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принуждения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срок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более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одного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28657B">
        <w:rPr>
          <w:rFonts w:ascii="Times New Roman" w:hAnsi="Times New Roman"/>
          <w:sz w:val="28"/>
          <w:szCs w:val="28"/>
        </w:rPr>
        <w:t>года</w:t>
      </w:r>
      <w:proofErr w:type="gramEnd"/>
    </w:p>
    <w:bookmarkEnd w:id="0"/>
    <w:p w:rsidR="00095E38" w:rsidRDefault="00095E38" w:rsidP="00DA221C">
      <w:pPr>
        <w:tabs>
          <w:tab w:val="left" w:pos="127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1A34" w:rsidRPr="00DA221C" w:rsidRDefault="009C1A34" w:rsidP="00DA221C">
      <w:pPr>
        <w:tabs>
          <w:tab w:val="left" w:pos="127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221C" w:rsidRPr="00DA221C" w:rsidRDefault="00DA221C" w:rsidP="00F202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21C">
        <w:rPr>
          <w:rFonts w:ascii="Times New Roman" w:hAnsi="Times New Roman"/>
          <w:sz w:val="28"/>
          <w:szCs w:val="28"/>
        </w:rPr>
        <w:t>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соответствии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с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абзацем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вторым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подпункта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"а"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пункта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2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общих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требований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к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установлению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случаев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условий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продления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срока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исполнения</w:t>
      </w:r>
    </w:p>
    <w:p w:rsidR="00DA221C" w:rsidRPr="00DA221C" w:rsidRDefault="00DA221C" w:rsidP="00F202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221C">
        <w:rPr>
          <w:rFonts w:ascii="Times New Roman" w:hAnsi="Times New Roman"/>
          <w:sz w:val="28"/>
          <w:szCs w:val="28"/>
        </w:rPr>
        <w:t>бюджетной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меры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принуждения,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утвержденных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постановлением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Правительства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Российской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Федерации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от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24.10.2018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№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DA221C">
        <w:rPr>
          <w:rFonts w:ascii="Times New Roman" w:hAnsi="Times New Roman"/>
          <w:sz w:val="28"/>
          <w:szCs w:val="28"/>
        </w:rPr>
        <w:t>1268,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>
        <w:rPr>
          <w:rFonts w:ascii="Times New Roman" w:hAnsi="Times New Roman"/>
          <w:sz w:val="28"/>
          <w:szCs w:val="28"/>
        </w:rPr>
        <w:t>п</w:t>
      </w:r>
      <w:r w:rsidR="00182AF0" w:rsidRPr="00182AF0">
        <w:rPr>
          <w:rFonts w:ascii="Times New Roman" w:hAnsi="Times New Roman"/>
          <w:sz w:val="28"/>
          <w:szCs w:val="28"/>
        </w:rPr>
        <w:t>остановление</w:t>
      </w:r>
      <w:r w:rsidR="00182AF0">
        <w:rPr>
          <w:rFonts w:ascii="Times New Roman" w:hAnsi="Times New Roman"/>
          <w:sz w:val="28"/>
          <w:szCs w:val="28"/>
        </w:rPr>
        <w:t>м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Правительства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Хабаровского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края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от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01.04.2019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F202F2">
        <w:rPr>
          <w:rFonts w:ascii="Times New Roman" w:hAnsi="Times New Roman"/>
          <w:sz w:val="28"/>
          <w:szCs w:val="28"/>
        </w:rPr>
        <w:t>№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128-пр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182AF0" w:rsidRPr="00182AF0">
        <w:rPr>
          <w:rFonts w:ascii="Times New Roman" w:hAnsi="Times New Roman"/>
          <w:sz w:val="28"/>
          <w:szCs w:val="28"/>
        </w:rPr>
        <w:t>"Об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установлении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общей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суммы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средств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местного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бюджета,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подлежащих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бесспорному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взысканию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соответствии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с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решениями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применении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бюджетных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мер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принуждения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за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совершение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бюджетных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нарушений,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предусмотренных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главой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30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Бюджетного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кодекса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Российской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Федерации,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для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определения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случая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продления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исполнения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бюджетной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меры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принуждения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срок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более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одного</w:t>
      </w:r>
      <w:proofErr w:type="gramEnd"/>
      <w:r w:rsidR="002B5ED8">
        <w:rPr>
          <w:rFonts w:ascii="Times New Roman" w:hAnsi="Times New Roman"/>
          <w:sz w:val="28"/>
          <w:szCs w:val="28"/>
        </w:rPr>
        <w:t xml:space="preserve"> </w:t>
      </w:r>
      <w:r w:rsidR="00182AF0" w:rsidRPr="00182AF0">
        <w:rPr>
          <w:rFonts w:ascii="Times New Roman" w:hAnsi="Times New Roman"/>
          <w:sz w:val="28"/>
          <w:szCs w:val="28"/>
        </w:rPr>
        <w:t>года"</w:t>
      </w:r>
      <w:r w:rsidR="00182AF0">
        <w:rPr>
          <w:rFonts w:ascii="Times New Roman" w:hAnsi="Times New Roman"/>
          <w:sz w:val="28"/>
          <w:szCs w:val="28"/>
        </w:rPr>
        <w:t>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564D16">
        <w:rPr>
          <w:rFonts w:ascii="Times New Roman" w:hAnsi="Times New Roman"/>
          <w:sz w:val="28"/>
          <w:szCs w:val="28"/>
        </w:rPr>
        <w:t>администрация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564D16">
        <w:rPr>
          <w:rFonts w:ascii="Times New Roman" w:hAnsi="Times New Roman"/>
          <w:sz w:val="28"/>
          <w:szCs w:val="28"/>
        </w:rPr>
        <w:t>Верхнебуреинского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564D16">
        <w:rPr>
          <w:rFonts w:ascii="Times New Roman" w:hAnsi="Times New Roman"/>
          <w:sz w:val="28"/>
          <w:szCs w:val="28"/>
        </w:rPr>
        <w:t>муниципального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564D16">
        <w:rPr>
          <w:rFonts w:ascii="Times New Roman" w:hAnsi="Times New Roman"/>
          <w:sz w:val="28"/>
          <w:szCs w:val="28"/>
        </w:rPr>
        <w:t>района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564D16">
        <w:rPr>
          <w:rFonts w:ascii="Times New Roman" w:hAnsi="Times New Roman"/>
          <w:sz w:val="28"/>
          <w:szCs w:val="28"/>
        </w:rPr>
        <w:t>Хабаровского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564D16">
        <w:rPr>
          <w:rFonts w:ascii="Times New Roman" w:hAnsi="Times New Roman"/>
          <w:sz w:val="28"/>
          <w:szCs w:val="28"/>
        </w:rPr>
        <w:t>края</w:t>
      </w:r>
    </w:p>
    <w:p w:rsidR="00DA221C" w:rsidRPr="00DA221C" w:rsidRDefault="00DA221C" w:rsidP="00F202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21C">
        <w:rPr>
          <w:rFonts w:ascii="Times New Roman" w:hAnsi="Times New Roman"/>
          <w:sz w:val="28"/>
          <w:szCs w:val="28"/>
        </w:rPr>
        <w:t>ПОСТАНОВЛЯЕТ:</w:t>
      </w:r>
    </w:p>
    <w:p w:rsidR="009C1A34" w:rsidRPr="001A269D" w:rsidRDefault="00614B22" w:rsidP="001A269D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269D">
        <w:rPr>
          <w:rFonts w:ascii="Times New Roman" w:hAnsi="Times New Roman"/>
          <w:sz w:val="28"/>
          <w:szCs w:val="28"/>
        </w:rPr>
        <w:t>Установить,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что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общая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сумма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средств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bookmarkStart w:id="2" w:name="_Hlk61940973"/>
      <w:r w:rsidR="001A269D" w:rsidRPr="001A269D">
        <w:rPr>
          <w:rFonts w:ascii="Times New Roman" w:hAnsi="Times New Roman"/>
          <w:sz w:val="28"/>
          <w:szCs w:val="28"/>
        </w:rPr>
        <w:t>предоставленных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из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бюджета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bookmarkStart w:id="3" w:name="_Hlk61939501"/>
      <w:r w:rsidR="001A269D" w:rsidRPr="001A269D">
        <w:rPr>
          <w:rFonts w:ascii="Times New Roman" w:hAnsi="Times New Roman"/>
          <w:sz w:val="28"/>
          <w:szCs w:val="28"/>
        </w:rPr>
        <w:t>Верхнебуреинского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муниципального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района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bookmarkEnd w:id="3"/>
      <w:r w:rsidR="001A269D" w:rsidRPr="001A269D">
        <w:rPr>
          <w:rFonts w:ascii="Times New Roman" w:hAnsi="Times New Roman"/>
          <w:sz w:val="28"/>
          <w:szCs w:val="28"/>
        </w:rPr>
        <w:t>бюджету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городского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сельского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поселения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bookmarkStart w:id="4" w:name="_Hlk61939629"/>
      <w:r w:rsidR="001A269D" w:rsidRPr="001A269D">
        <w:rPr>
          <w:rFonts w:ascii="Times New Roman" w:hAnsi="Times New Roman"/>
          <w:sz w:val="28"/>
          <w:szCs w:val="28"/>
        </w:rPr>
        <w:t>Верхнебуреинского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муниципального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района</w:t>
      </w:r>
      <w:bookmarkEnd w:id="2"/>
      <w:bookmarkEnd w:id="4"/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>
        <w:rPr>
          <w:rFonts w:ascii="Times New Roman" w:hAnsi="Times New Roman"/>
          <w:sz w:val="28"/>
          <w:szCs w:val="28"/>
        </w:rPr>
        <w:t>(</w:t>
      </w:r>
      <w:proofErr w:type="spellStart"/>
      <w:r w:rsidR="001A269D">
        <w:rPr>
          <w:rFonts w:ascii="Times New Roman" w:hAnsi="Times New Roman"/>
          <w:sz w:val="28"/>
          <w:szCs w:val="28"/>
        </w:rPr>
        <w:t>далее-поселения</w:t>
      </w:r>
      <w:proofErr w:type="spellEnd"/>
      <w:r w:rsidR="001A269D">
        <w:rPr>
          <w:rFonts w:ascii="Times New Roman" w:hAnsi="Times New Roman"/>
          <w:sz w:val="28"/>
          <w:szCs w:val="28"/>
        </w:rPr>
        <w:t>)</w:t>
      </w:r>
      <w:r w:rsidRPr="001A269D">
        <w:rPr>
          <w:rFonts w:ascii="Times New Roman" w:hAnsi="Times New Roman"/>
          <w:sz w:val="28"/>
          <w:szCs w:val="28"/>
        </w:rPr>
        <w:t>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подлежащих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бесспорному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взысканию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соответствии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с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решениями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применении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бюджетных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мер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принуждения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за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совершение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бюджетных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нарушений,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предусмотренных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главой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30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Бюджетного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кодекса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Российской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Федерации,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для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определения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случая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продления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исполнения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бюджетной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меры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принуждения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срок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более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одного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года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764EA6" w:rsidRPr="001A269D">
        <w:rPr>
          <w:rFonts w:ascii="Times New Roman" w:hAnsi="Times New Roman"/>
          <w:sz w:val="28"/>
          <w:szCs w:val="28"/>
        </w:rPr>
        <w:t>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764EA6" w:rsidRPr="001A269D">
        <w:rPr>
          <w:rFonts w:ascii="Times New Roman" w:hAnsi="Times New Roman"/>
          <w:sz w:val="28"/>
          <w:szCs w:val="28"/>
        </w:rPr>
        <w:t>размере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5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процентов</w:t>
      </w:r>
      <w:proofErr w:type="gramEnd"/>
      <w:r w:rsidR="002B5E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4EA6" w:rsidRPr="001A269D">
        <w:rPr>
          <w:rFonts w:ascii="Times New Roman" w:hAnsi="Times New Roman"/>
          <w:sz w:val="28"/>
          <w:szCs w:val="28"/>
        </w:rPr>
        <w:t>от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суммы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объема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налоговых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неналоговых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доходов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бюджет</w:t>
      </w:r>
      <w:r w:rsidR="00734EE0">
        <w:rPr>
          <w:rFonts w:ascii="Times New Roman" w:hAnsi="Times New Roman"/>
          <w:sz w:val="28"/>
          <w:szCs w:val="28"/>
        </w:rPr>
        <w:t>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поселений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текущий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финансовый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год,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утвержденного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решением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бюджете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поселений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текущий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финансовый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год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плановый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период,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объема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дотаций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выравнивание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бюджетной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обеспеченности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поселений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текущий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финансовый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год,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утвержденного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соответствующему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поселению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lastRenderedPageBreak/>
        <w:t>решением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бюджете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Верхнебуреинского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муниципального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1A269D" w:rsidRPr="001A269D">
        <w:rPr>
          <w:rFonts w:ascii="Times New Roman" w:hAnsi="Times New Roman"/>
          <w:sz w:val="28"/>
          <w:szCs w:val="28"/>
        </w:rPr>
        <w:t>района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текущий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финансовый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год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плановый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1A269D">
        <w:rPr>
          <w:rFonts w:ascii="Times New Roman" w:hAnsi="Times New Roman"/>
          <w:sz w:val="28"/>
          <w:szCs w:val="28"/>
        </w:rPr>
        <w:t>период</w:t>
      </w:r>
      <w:r w:rsidR="003602E2" w:rsidRPr="001A269D">
        <w:rPr>
          <w:rFonts w:ascii="Times New Roman" w:hAnsi="Times New Roman"/>
          <w:sz w:val="28"/>
          <w:szCs w:val="28"/>
        </w:rPr>
        <w:t>.</w:t>
      </w:r>
      <w:proofErr w:type="gramEnd"/>
    </w:p>
    <w:p w:rsidR="00095E38" w:rsidRPr="001C4345" w:rsidRDefault="00860DC6" w:rsidP="001C4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4CFA">
        <w:rPr>
          <w:rFonts w:ascii="Times New Roman" w:hAnsi="Times New Roman"/>
          <w:sz w:val="28"/>
          <w:szCs w:val="28"/>
        </w:rPr>
        <w:t>Контроль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9E4CFA">
        <w:rPr>
          <w:rFonts w:ascii="Times New Roman" w:hAnsi="Times New Roman"/>
          <w:sz w:val="28"/>
          <w:szCs w:val="28"/>
        </w:rPr>
        <w:t>за</w:t>
      </w:r>
      <w:proofErr w:type="gramEnd"/>
      <w:r w:rsidR="002B5ED8">
        <w:rPr>
          <w:rFonts w:ascii="Times New Roman" w:hAnsi="Times New Roman"/>
          <w:sz w:val="28"/>
          <w:szCs w:val="28"/>
        </w:rPr>
        <w:t xml:space="preserve"> </w:t>
      </w:r>
      <w:r w:rsidR="00F202F2">
        <w:rPr>
          <w:rFonts w:ascii="Times New Roman" w:hAnsi="Times New Roman"/>
          <w:sz w:val="28"/>
          <w:szCs w:val="28"/>
        </w:rPr>
        <w:t>ис</w:t>
      </w:r>
      <w:r w:rsidR="009E4CFA">
        <w:rPr>
          <w:rFonts w:ascii="Times New Roman" w:hAnsi="Times New Roman"/>
          <w:sz w:val="28"/>
          <w:szCs w:val="28"/>
        </w:rPr>
        <w:t>полнением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9E4CFA">
        <w:rPr>
          <w:rFonts w:ascii="Times New Roman" w:hAnsi="Times New Roman"/>
          <w:sz w:val="28"/>
          <w:szCs w:val="28"/>
        </w:rPr>
        <w:t>настоящего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9E4CFA">
        <w:rPr>
          <w:rFonts w:ascii="Times New Roman" w:hAnsi="Times New Roman"/>
          <w:sz w:val="28"/>
          <w:szCs w:val="28"/>
        </w:rPr>
        <w:t>постановления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B95CB8">
        <w:rPr>
          <w:rFonts w:ascii="Times New Roman" w:hAnsi="Times New Roman"/>
          <w:sz w:val="28"/>
          <w:szCs w:val="28"/>
        </w:rPr>
        <w:t>оставляю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B95CB8">
        <w:rPr>
          <w:rFonts w:ascii="Times New Roman" w:hAnsi="Times New Roman"/>
          <w:sz w:val="28"/>
          <w:szCs w:val="28"/>
        </w:rPr>
        <w:t>за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B95CB8">
        <w:rPr>
          <w:rFonts w:ascii="Times New Roman" w:hAnsi="Times New Roman"/>
          <w:sz w:val="28"/>
          <w:szCs w:val="28"/>
        </w:rPr>
        <w:t>собой</w:t>
      </w:r>
      <w:r w:rsidR="006E0A02">
        <w:rPr>
          <w:rFonts w:ascii="Times New Roman" w:hAnsi="Times New Roman"/>
          <w:sz w:val="28"/>
          <w:szCs w:val="28"/>
        </w:rPr>
        <w:t>.</w:t>
      </w:r>
    </w:p>
    <w:p w:rsidR="009C1A34" w:rsidRDefault="009E4CFA" w:rsidP="009C1A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DC6">
        <w:rPr>
          <w:rFonts w:ascii="Times New Roman" w:hAnsi="Times New Roman"/>
          <w:sz w:val="28"/>
          <w:szCs w:val="28"/>
        </w:rPr>
        <w:t>Настоящее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постановление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вступает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в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силу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F202F2">
        <w:rPr>
          <w:rFonts w:ascii="Times New Roman" w:hAnsi="Times New Roman"/>
          <w:sz w:val="28"/>
          <w:szCs w:val="28"/>
        </w:rPr>
        <w:t>после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его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официального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опубликования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(обнародования)</w:t>
      </w:r>
      <w:r w:rsidR="00564D16">
        <w:t>.</w:t>
      </w:r>
    </w:p>
    <w:p w:rsidR="00EF2AEF" w:rsidRDefault="00EF2AEF" w:rsidP="009C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FBC" w:rsidRDefault="00526FBC" w:rsidP="009C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2F2" w:rsidRDefault="00F202F2" w:rsidP="009C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2F2" w:rsidRDefault="00F202F2" w:rsidP="00F202F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</w:p>
    <w:p w:rsidR="00981D5A" w:rsidRDefault="00F202F2" w:rsidP="00035B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035B7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81D5A">
        <w:rPr>
          <w:rFonts w:ascii="Times New Roman" w:hAnsi="Times New Roman"/>
          <w:sz w:val="28"/>
          <w:szCs w:val="28"/>
        </w:rPr>
        <w:t>И.В.</w:t>
      </w:r>
      <w:r w:rsidR="002B5ED8">
        <w:rPr>
          <w:rFonts w:ascii="Times New Roman" w:hAnsi="Times New Roman"/>
          <w:sz w:val="28"/>
          <w:szCs w:val="28"/>
        </w:rPr>
        <w:t xml:space="preserve"> </w:t>
      </w:r>
      <w:r w:rsidR="00981D5A">
        <w:rPr>
          <w:rFonts w:ascii="Times New Roman" w:hAnsi="Times New Roman"/>
          <w:sz w:val="28"/>
          <w:szCs w:val="28"/>
        </w:rPr>
        <w:t>Феофанова</w:t>
      </w:r>
    </w:p>
    <w:sectPr w:rsidR="00981D5A" w:rsidSect="002B5ED8">
      <w:headerReference w:type="default" r:id="rId8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ECF" w:rsidRDefault="00D21ECF" w:rsidP="00526FBC">
      <w:pPr>
        <w:spacing w:after="0" w:line="240" w:lineRule="auto"/>
      </w:pPr>
      <w:r>
        <w:separator/>
      </w:r>
    </w:p>
  </w:endnote>
  <w:endnote w:type="continuationSeparator" w:id="0">
    <w:p w:rsidR="00D21ECF" w:rsidRDefault="00D21ECF" w:rsidP="0052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ECF" w:rsidRDefault="00D21ECF" w:rsidP="00526FBC">
      <w:pPr>
        <w:spacing w:after="0" w:line="240" w:lineRule="auto"/>
      </w:pPr>
      <w:r>
        <w:separator/>
      </w:r>
    </w:p>
  </w:footnote>
  <w:footnote w:type="continuationSeparator" w:id="0">
    <w:p w:rsidR="00D21ECF" w:rsidRDefault="00D21ECF" w:rsidP="0052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4226"/>
      <w:docPartObj>
        <w:docPartGallery w:val="Page Numbers (Top of Page)"/>
        <w:docPartUnique/>
      </w:docPartObj>
    </w:sdtPr>
    <w:sdtContent>
      <w:p w:rsidR="002B5ED8" w:rsidRDefault="002B5ED8">
        <w:pPr>
          <w:pStyle w:val="a5"/>
          <w:jc w:val="center"/>
        </w:pPr>
        <w:fldSimple w:instr=" PAGE   \* MERGEFORMAT ">
          <w:r w:rsidR="00035B70">
            <w:rPr>
              <w:noProof/>
            </w:rPr>
            <w:t>2</w:t>
          </w:r>
        </w:fldSimple>
      </w:p>
    </w:sdtContent>
  </w:sdt>
  <w:p w:rsidR="00F202F2" w:rsidRDefault="00F202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8E7"/>
    <w:multiLevelType w:val="hybridMultilevel"/>
    <w:tmpl w:val="AE884A02"/>
    <w:lvl w:ilvl="0" w:tplc="A5BCAB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047DE8"/>
    <w:multiLevelType w:val="hybridMultilevel"/>
    <w:tmpl w:val="DD62AC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673C2"/>
    <w:multiLevelType w:val="hybridMultilevel"/>
    <w:tmpl w:val="0B307C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03ED5"/>
    <w:multiLevelType w:val="hybridMultilevel"/>
    <w:tmpl w:val="FFD6614A"/>
    <w:lvl w:ilvl="0" w:tplc="492448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0322A2"/>
    <w:multiLevelType w:val="multilevel"/>
    <w:tmpl w:val="1A1E5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67B72076"/>
    <w:multiLevelType w:val="hybridMultilevel"/>
    <w:tmpl w:val="A49EEDB4"/>
    <w:lvl w:ilvl="0" w:tplc="09E867A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7774"/>
    <w:rsid w:val="000268A6"/>
    <w:rsid w:val="00035B70"/>
    <w:rsid w:val="00064D53"/>
    <w:rsid w:val="00076468"/>
    <w:rsid w:val="000926B0"/>
    <w:rsid w:val="00095E38"/>
    <w:rsid w:val="000B3653"/>
    <w:rsid w:val="000C0830"/>
    <w:rsid w:val="000E55B4"/>
    <w:rsid w:val="000F59B5"/>
    <w:rsid w:val="00121E10"/>
    <w:rsid w:val="00142405"/>
    <w:rsid w:val="00182AF0"/>
    <w:rsid w:val="0019122E"/>
    <w:rsid w:val="001A269D"/>
    <w:rsid w:val="001C4345"/>
    <w:rsid w:val="001D7EBB"/>
    <w:rsid w:val="001E60F5"/>
    <w:rsid w:val="001E62F2"/>
    <w:rsid w:val="002003F7"/>
    <w:rsid w:val="0022033B"/>
    <w:rsid w:val="00230B1E"/>
    <w:rsid w:val="00267A96"/>
    <w:rsid w:val="00274231"/>
    <w:rsid w:val="0028657B"/>
    <w:rsid w:val="002B5E23"/>
    <w:rsid w:val="002B5ED8"/>
    <w:rsid w:val="002C0F67"/>
    <w:rsid w:val="00327B36"/>
    <w:rsid w:val="00345909"/>
    <w:rsid w:val="003602E2"/>
    <w:rsid w:val="00370F29"/>
    <w:rsid w:val="003F099D"/>
    <w:rsid w:val="004554DC"/>
    <w:rsid w:val="0048328E"/>
    <w:rsid w:val="004C46CC"/>
    <w:rsid w:val="004E18B8"/>
    <w:rsid w:val="004F463D"/>
    <w:rsid w:val="0051331A"/>
    <w:rsid w:val="00526FBC"/>
    <w:rsid w:val="00552C18"/>
    <w:rsid w:val="00564D16"/>
    <w:rsid w:val="00564EC3"/>
    <w:rsid w:val="005A5057"/>
    <w:rsid w:val="005C11BC"/>
    <w:rsid w:val="00614B22"/>
    <w:rsid w:val="006320B9"/>
    <w:rsid w:val="00667136"/>
    <w:rsid w:val="00686098"/>
    <w:rsid w:val="006B239B"/>
    <w:rsid w:val="006E0A02"/>
    <w:rsid w:val="006E5424"/>
    <w:rsid w:val="00734EE0"/>
    <w:rsid w:val="00747E4A"/>
    <w:rsid w:val="00756E0E"/>
    <w:rsid w:val="00764EA6"/>
    <w:rsid w:val="007F4E4A"/>
    <w:rsid w:val="00847FB5"/>
    <w:rsid w:val="00860DC6"/>
    <w:rsid w:val="008631B9"/>
    <w:rsid w:val="00883E77"/>
    <w:rsid w:val="00937A75"/>
    <w:rsid w:val="009473FA"/>
    <w:rsid w:val="00977774"/>
    <w:rsid w:val="00981D5A"/>
    <w:rsid w:val="0099577F"/>
    <w:rsid w:val="009C1A34"/>
    <w:rsid w:val="009E4026"/>
    <w:rsid w:val="009E4CFA"/>
    <w:rsid w:val="00A03A93"/>
    <w:rsid w:val="00A04E18"/>
    <w:rsid w:val="00A27720"/>
    <w:rsid w:val="00A43409"/>
    <w:rsid w:val="00A62A07"/>
    <w:rsid w:val="00B21B78"/>
    <w:rsid w:val="00B3255C"/>
    <w:rsid w:val="00B37880"/>
    <w:rsid w:val="00B60D30"/>
    <w:rsid w:val="00B94B85"/>
    <w:rsid w:val="00B95CB8"/>
    <w:rsid w:val="00BB3B34"/>
    <w:rsid w:val="00BC2CF7"/>
    <w:rsid w:val="00BF3A27"/>
    <w:rsid w:val="00C040C3"/>
    <w:rsid w:val="00C51209"/>
    <w:rsid w:val="00CF278D"/>
    <w:rsid w:val="00D13482"/>
    <w:rsid w:val="00D21ECF"/>
    <w:rsid w:val="00D40865"/>
    <w:rsid w:val="00D83E4E"/>
    <w:rsid w:val="00D91D17"/>
    <w:rsid w:val="00DA221C"/>
    <w:rsid w:val="00DC2403"/>
    <w:rsid w:val="00DE3EDE"/>
    <w:rsid w:val="00E025D1"/>
    <w:rsid w:val="00E05749"/>
    <w:rsid w:val="00E176B9"/>
    <w:rsid w:val="00E26040"/>
    <w:rsid w:val="00E35FA3"/>
    <w:rsid w:val="00E9248F"/>
    <w:rsid w:val="00ED3ED0"/>
    <w:rsid w:val="00EF2AEF"/>
    <w:rsid w:val="00EF45EB"/>
    <w:rsid w:val="00F202F2"/>
    <w:rsid w:val="00F7092A"/>
    <w:rsid w:val="00F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74"/>
    <w:pPr>
      <w:ind w:left="720"/>
      <w:contextualSpacing/>
    </w:pPr>
  </w:style>
  <w:style w:type="paragraph" w:styleId="a4">
    <w:name w:val="No Spacing"/>
    <w:uiPriority w:val="1"/>
    <w:qFormat/>
    <w:rsid w:val="00977774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FBC"/>
  </w:style>
  <w:style w:type="paragraph" w:styleId="a7">
    <w:name w:val="footer"/>
    <w:basedOn w:val="a"/>
    <w:link w:val="a8"/>
    <w:uiPriority w:val="99"/>
    <w:unhideWhenUsed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FBC"/>
  </w:style>
  <w:style w:type="paragraph" w:styleId="a9">
    <w:name w:val="Balloon Text"/>
    <w:basedOn w:val="a"/>
    <w:link w:val="aa"/>
    <w:uiPriority w:val="99"/>
    <w:semiHidden/>
    <w:unhideWhenUsed/>
    <w:rsid w:val="00D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91D1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981D5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81D5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DB7D-4F08-45BC-8AF3-7FCA6966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Машбюро</cp:lastModifiedBy>
  <cp:revision>26</cp:revision>
  <cp:lastPrinted>2021-01-25T23:32:00Z</cp:lastPrinted>
  <dcterms:created xsi:type="dcterms:W3CDTF">2018-01-09T02:01:00Z</dcterms:created>
  <dcterms:modified xsi:type="dcterms:W3CDTF">2021-01-26T23:43:00Z</dcterms:modified>
</cp:coreProperties>
</file>