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F2" w:rsidRPr="00BA0BF2" w:rsidRDefault="00BA0BF2" w:rsidP="00BA0BF2">
      <w:pPr>
        <w:pStyle w:val="ConsPlusNormal"/>
        <w:jc w:val="center"/>
        <w:outlineLvl w:val="0"/>
      </w:pPr>
      <w:r w:rsidRPr="00BA0BF2">
        <w:t>Администрация</w:t>
      </w:r>
    </w:p>
    <w:p w:rsidR="00BA0BF2" w:rsidRPr="00BA0BF2" w:rsidRDefault="00BA0BF2" w:rsidP="00BA0BF2">
      <w:pPr>
        <w:pStyle w:val="ConsPlusNormal"/>
        <w:jc w:val="center"/>
        <w:outlineLvl w:val="0"/>
      </w:pPr>
      <w:r w:rsidRPr="00BA0BF2">
        <w:t>Верхнебуреинского муниципального района</w:t>
      </w:r>
    </w:p>
    <w:p w:rsidR="00BA0BF2" w:rsidRPr="00BA0BF2" w:rsidRDefault="00BA0BF2" w:rsidP="00BA0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BF2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A0BF2" w:rsidRPr="00BA0BF2" w:rsidRDefault="00BA0BF2" w:rsidP="00BA0BF2">
      <w:pPr>
        <w:pStyle w:val="ConsPlusNormal"/>
        <w:jc w:val="center"/>
        <w:outlineLvl w:val="0"/>
      </w:pPr>
      <w:r w:rsidRPr="00BA0BF2">
        <w:t>ПОСТАНОВЛЕНИЕ</w:t>
      </w:r>
    </w:p>
    <w:p w:rsidR="00BA0BF2" w:rsidRPr="00BA0BF2" w:rsidRDefault="00BA0BF2" w:rsidP="00BA0BF2">
      <w:pPr>
        <w:pStyle w:val="ConsPlusNormal"/>
        <w:outlineLvl w:val="0"/>
        <w:rPr>
          <w:u w:val="single"/>
        </w:rPr>
      </w:pPr>
    </w:p>
    <w:p w:rsidR="00BA0BF2" w:rsidRDefault="00BA0BF2" w:rsidP="00BA0BF2">
      <w:pPr>
        <w:pStyle w:val="ConsPlusNormal"/>
        <w:outlineLvl w:val="0"/>
        <w:rPr>
          <w:rFonts w:cs="Arial"/>
          <w:u w:val="single"/>
        </w:rPr>
      </w:pPr>
      <w:r>
        <w:rPr>
          <w:u w:val="single"/>
        </w:rPr>
        <w:t>26.02.2021  № 91</w:t>
      </w:r>
    </w:p>
    <w:p w:rsidR="00367DA5" w:rsidRDefault="00367DA5" w:rsidP="00367DA5">
      <w:pPr>
        <w:tabs>
          <w:tab w:val="left" w:pos="6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A5" w:rsidRDefault="00367DA5" w:rsidP="00367DA5">
      <w:pPr>
        <w:tabs>
          <w:tab w:val="left" w:pos="6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A5" w:rsidRPr="00D5261C" w:rsidRDefault="00367DA5" w:rsidP="00367DA5">
      <w:pPr>
        <w:tabs>
          <w:tab w:val="left" w:pos="68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5261C">
        <w:rPr>
          <w:rFonts w:ascii="Times New Roman" w:hAnsi="Times New Roman"/>
          <w:sz w:val="28"/>
          <w:szCs w:val="28"/>
        </w:rPr>
        <w:t>О внесении изменений в Бюджетный прогноз Верхнебуреинского муниципального района на долгосрочный период до 202</w:t>
      </w:r>
      <w:r>
        <w:rPr>
          <w:rFonts w:ascii="Times New Roman" w:hAnsi="Times New Roman"/>
          <w:sz w:val="28"/>
          <w:szCs w:val="28"/>
        </w:rPr>
        <w:t>5</w:t>
      </w:r>
      <w:r w:rsidRPr="00D5261C">
        <w:rPr>
          <w:rFonts w:ascii="Times New Roman" w:hAnsi="Times New Roman"/>
          <w:sz w:val="28"/>
          <w:szCs w:val="28"/>
        </w:rPr>
        <w:t xml:space="preserve"> года, утвержденный </w:t>
      </w:r>
      <w:r>
        <w:rPr>
          <w:rFonts w:ascii="Times New Roman" w:hAnsi="Times New Roman"/>
          <w:sz w:val="28"/>
          <w:szCs w:val="28"/>
        </w:rPr>
        <w:t>п</w:t>
      </w:r>
      <w:r w:rsidRPr="00D5261C">
        <w:rPr>
          <w:rFonts w:ascii="Times New Roman" w:hAnsi="Times New Roman"/>
          <w:sz w:val="28"/>
          <w:szCs w:val="28"/>
        </w:rPr>
        <w:t>остановлением администрации</w:t>
      </w:r>
      <w:r w:rsidRPr="00D5261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61C">
        <w:rPr>
          <w:rFonts w:ascii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27.02.2020 № 134</w:t>
      </w:r>
    </w:p>
    <w:p w:rsidR="00367DA5" w:rsidRDefault="00367DA5" w:rsidP="0036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A5" w:rsidRPr="00DA25CC" w:rsidRDefault="00367DA5" w:rsidP="0036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A5" w:rsidRDefault="00367DA5" w:rsidP="00367DA5">
      <w:pPr>
        <w:pStyle w:val="ConsPlusNormal"/>
        <w:ind w:firstLine="709"/>
        <w:jc w:val="both"/>
      </w:pPr>
      <w:r w:rsidRPr="00DA25CC">
        <w:t>В</w:t>
      </w:r>
      <w:r>
        <w:t xml:space="preserve"> соответствии с пунктом 4 раздела </w:t>
      </w:r>
      <w:r>
        <w:rPr>
          <w:lang w:val="en-US"/>
        </w:rPr>
        <w:t>II</w:t>
      </w:r>
      <w:r w:rsidRPr="00DA25CC">
        <w:t xml:space="preserve"> </w:t>
      </w:r>
      <w:r w:rsidRPr="00DF2077">
        <w:t>Положени</w:t>
      </w:r>
      <w:r>
        <w:t>я</w:t>
      </w:r>
      <w:r w:rsidRPr="00DF2077">
        <w:t xml:space="preserve"> о бюджетном прогнозе Верхнебуреинского района на долгосрочный период</w:t>
      </w:r>
      <w:r>
        <w:t>, утвержденного п</w:t>
      </w:r>
      <w:r w:rsidRPr="00DF2077">
        <w:t>остановлением администрации Верхнебуреинского муниципального района Хабаровского края от 2</w:t>
      </w:r>
      <w:r>
        <w:t>6</w:t>
      </w:r>
      <w:r w:rsidRPr="00DF2077">
        <w:t>.</w:t>
      </w:r>
      <w:r>
        <w:t>10</w:t>
      </w:r>
      <w:r w:rsidRPr="00DF2077">
        <w:t>.201</w:t>
      </w:r>
      <w:r>
        <w:t>5</w:t>
      </w:r>
      <w:r w:rsidRPr="00DF2077">
        <w:t xml:space="preserve"> № </w:t>
      </w:r>
      <w:r>
        <w:t xml:space="preserve">886, и в целях приведения правового акта администрации Верхнебуреинского муниципального района в соответствие с действующим бюджетным законодательством, администрация </w:t>
      </w:r>
      <w:r w:rsidRPr="00DF2077">
        <w:t>Верхнебуреинского муниципального района Хабаровского края</w:t>
      </w:r>
    </w:p>
    <w:p w:rsidR="00367DA5" w:rsidRDefault="00367DA5" w:rsidP="0036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5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7DA5" w:rsidRDefault="00367DA5" w:rsidP="00367DA5">
      <w:pPr>
        <w:pStyle w:val="aa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62D8B">
        <w:rPr>
          <w:rFonts w:ascii="Times New Roman" w:hAnsi="Times New Roman" w:cs="Times New Roman"/>
          <w:sz w:val="28"/>
          <w:szCs w:val="28"/>
        </w:rPr>
        <w:t>Внести в Бюджетный прогноз Верхнебуреинского муниципального района на долгосрочный период до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2D8B">
        <w:rPr>
          <w:rFonts w:ascii="Times New Roman" w:hAnsi="Times New Roman" w:cs="Times New Roman"/>
          <w:sz w:val="28"/>
          <w:szCs w:val="28"/>
        </w:rPr>
        <w:t xml:space="preserve"> года, утвержденный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2D8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Хабаровского края от </w:t>
      </w:r>
      <w:r>
        <w:rPr>
          <w:rFonts w:ascii="Times New Roman" w:hAnsi="Times New Roman" w:cs="Times New Roman"/>
          <w:sz w:val="28"/>
          <w:szCs w:val="28"/>
        </w:rPr>
        <w:t>27.02.2020</w:t>
      </w:r>
      <w:r w:rsidRPr="00062D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134</w:t>
      </w:r>
      <w:r w:rsidRPr="00062D8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67DA5" w:rsidRDefault="00367DA5" w:rsidP="00367DA5">
      <w:pPr>
        <w:pStyle w:val="aa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7.2 статьи 7</w:t>
      </w:r>
      <w:r w:rsidRPr="00B2022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pacing w:val="7"/>
          <w:sz w:val="28"/>
          <w:szCs w:val="28"/>
        </w:rPr>
        <w:t>:</w:t>
      </w:r>
    </w:p>
    <w:p w:rsidR="00367DA5" w:rsidRDefault="00367DA5" w:rsidP="00367DA5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«7.2. Показатели финансового обеспечения муниципальных программ на 2023-2025 годы распределены на основании предложений ответственных исполнителей муниципальных программ и возможности бюджетов.</w:t>
      </w:r>
    </w:p>
    <w:p w:rsidR="00367DA5" w:rsidRDefault="00367DA5" w:rsidP="00367DA5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финансового обеспечения муниципальных программ района на 2020 - 2025 годы представлены в приложении 2 к настоящему Бюджетному прогнозу.</w:t>
      </w:r>
    </w:p>
    <w:p w:rsidR="00367DA5" w:rsidRDefault="00367DA5" w:rsidP="00367DA5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Бюджетным прогнозом объемы расходов не определяют конечные значения по объемам и структуре расходов в разрезе муниципальных программ района. Это индикативная оценка объема расходов, которая в случае подтверждения долгосрочного экономического и бюджетного прогноза может быть включена в состав ассигнований районного бюджета по соответствующей муниципальной программе района на соответствующий период».</w:t>
      </w:r>
    </w:p>
    <w:p w:rsidR="00367DA5" w:rsidRDefault="00367DA5" w:rsidP="00367DA5">
      <w:pPr>
        <w:pStyle w:val="aa"/>
        <w:ind w:left="720" w:firstLine="0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1.2. Приложения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 xml:space="preserve"> 1</w:t>
      </w:r>
      <w:r>
        <w:rPr>
          <w:rFonts w:ascii="Times New Roman" w:hAnsi="Times New Roman" w:cs="Times New Roman"/>
          <w:spacing w:val="7"/>
          <w:sz w:val="28"/>
          <w:szCs w:val="28"/>
        </w:rPr>
        <w:t>-2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 xml:space="preserve"> изложить в новой редакции, согласно приложени</w:t>
      </w:r>
      <w:r>
        <w:rPr>
          <w:rFonts w:ascii="Times New Roman" w:hAnsi="Times New Roman" w:cs="Times New Roman"/>
          <w:spacing w:val="7"/>
          <w:sz w:val="28"/>
          <w:szCs w:val="28"/>
        </w:rPr>
        <w:t>ям 1-2 к настоящему постановлению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367DA5" w:rsidRPr="00062D8B" w:rsidRDefault="00367DA5" w:rsidP="00367DA5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062D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2D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финансового управления администрации района </w:t>
      </w:r>
      <w:r>
        <w:rPr>
          <w:rFonts w:ascii="Times New Roman" w:hAnsi="Times New Roman" w:cs="Times New Roman"/>
          <w:sz w:val="28"/>
          <w:szCs w:val="28"/>
        </w:rPr>
        <w:t>Коваленко </w:t>
      </w:r>
      <w:r w:rsidRPr="00062D8B">
        <w:rPr>
          <w:rFonts w:ascii="Times New Roman" w:hAnsi="Times New Roman" w:cs="Times New Roman"/>
          <w:sz w:val="28"/>
          <w:szCs w:val="28"/>
        </w:rPr>
        <w:t>И.С.</w:t>
      </w:r>
    </w:p>
    <w:p w:rsidR="00367DA5" w:rsidRPr="00062D8B" w:rsidRDefault="00367DA5" w:rsidP="00367DA5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62D8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67DA5" w:rsidRPr="00EB1028" w:rsidRDefault="00367DA5" w:rsidP="00367DA5">
      <w:pPr>
        <w:pStyle w:val="a9"/>
        <w:tabs>
          <w:tab w:val="left" w:pos="910"/>
          <w:tab w:val="left" w:pos="1040"/>
        </w:tabs>
        <w:spacing w:after="0" w:line="240" w:lineRule="auto"/>
        <w:ind w:left="0"/>
        <w:jc w:val="both"/>
        <w:rPr>
          <w:szCs w:val="28"/>
        </w:rPr>
      </w:pPr>
    </w:p>
    <w:bookmarkEnd w:id="1"/>
    <w:p w:rsidR="00367DA5" w:rsidRPr="00DA25CC" w:rsidRDefault="00367DA5" w:rsidP="0036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A5" w:rsidRPr="007D35BF" w:rsidRDefault="00367DA5" w:rsidP="00367D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7DA5" w:rsidRDefault="00367DA5" w:rsidP="00367DA5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главы</w:t>
      </w:r>
    </w:p>
    <w:p w:rsidR="00367DA5" w:rsidRPr="007D35BF" w:rsidRDefault="00367DA5" w:rsidP="00367DA5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района                                                                И.В. Феофанова</w:t>
      </w:r>
    </w:p>
    <w:p w:rsidR="00367DA5" w:rsidRDefault="00367DA5" w:rsidP="00367DA5">
      <w:pPr>
        <w:pStyle w:val="aa"/>
        <w:spacing w:line="240" w:lineRule="exact"/>
        <w:ind w:firstLine="0"/>
        <w:jc w:val="left"/>
        <w:rPr>
          <w:rFonts w:ascii="Times New Roman" w:hAnsi="Times New Roman" w:cs="Times New Roman"/>
        </w:rPr>
        <w:sectPr w:rsidR="00367DA5" w:rsidSect="00367DA5">
          <w:headerReference w:type="default" r:id="rId7"/>
          <w:pgSz w:w="11906" w:h="16838" w:code="9"/>
          <w:pgMar w:top="1276" w:right="566" w:bottom="1276" w:left="2127" w:header="709" w:footer="709" w:gutter="0"/>
          <w:pgNumType w:start="1"/>
          <w:cols w:space="708"/>
          <w:titlePg/>
          <w:docGrid w:linePitch="360"/>
        </w:sectPr>
      </w:pPr>
    </w:p>
    <w:p w:rsidR="00367DA5" w:rsidRPr="00597756" w:rsidRDefault="00597756" w:rsidP="00367DA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9775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97756" w:rsidRPr="00597756" w:rsidRDefault="00597756" w:rsidP="005977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9775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97756" w:rsidRPr="00597756" w:rsidRDefault="00597756" w:rsidP="005977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97756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597756" w:rsidRPr="00597756" w:rsidRDefault="00DD222D" w:rsidP="005977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26.02.2021 № 91</w:t>
      </w:r>
    </w:p>
    <w:p w:rsidR="00597756" w:rsidRPr="00597756" w:rsidRDefault="00597756" w:rsidP="005977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597756" w:rsidRPr="00597756" w:rsidRDefault="00F52A39" w:rsidP="005977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97756" w:rsidRPr="00597756">
        <w:rPr>
          <w:rFonts w:ascii="Times New Roman" w:hAnsi="Times New Roman" w:cs="Times New Roman"/>
          <w:sz w:val="24"/>
          <w:szCs w:val="24"/>
        </w:rPr>
        <w:t xml:space="preserve">Приложение  1 </w:t>
      </w:r>
    </w:p>
    <w:p w:rsidR="00597756" w:rsidRPr="00597756" w:rsidRDefault="00597756" w:rsidP="005977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97756">
        <w:rPr>
          <w:rFonts w:ascii="Times New Roman" w:hAnsi="Times New Roman" w:cs="Times New Roman"/>
          <w:sz w:val="24"/>
          <w:szCs w:val="24"/>
        </w:rPr>
        <w:t>к бюджетному прогнозу Верхнебуреинского</w:t>
      </w:r>
    </w:p>
    <w:p w:rsidR="00597756" w:rsidRPr="00597756" w:rsidRDefault="00597756" w:rsidP="005977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97756">
        <w:rPr>
          <w:rFonts w:ascii="Times New Roman" w:hAnsi="Times New Roman" w:cs="Times New Roman"/>
          <w:sz w:val="24"/>
          <w:szCs w:val="24"/>
        </w:rPr>
        <w:t xml:space="preserve">муниципального района на </w:t>
      </w:r>
      <w:proofErr w:type="gramStart"/>
      <w:r w:rsidRPr="00597756"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  <w:r w:rsidRPr="00597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756" w:rsidRDefault="00597756" w:rsidP="005977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97756">
        <w:rPr>
          <w:rFonts w:ascii="Times New Roman" w:hAnsi="Times New Roman" w:cs="Times New Roman"/>
          <w:sz w:val="24"/>
          <w:szCs w:val="24"/>
        </w:rPr>
        <w:t>период до 2025 года</w:t>
      </w:r>
    </w:p>
    <w:p w:rsidR="00597756" w:rsidRDefault="00597756" w:rsidP="005977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597756" w:rsidRPr="00597756" w:rsidRDefault="00597756" w:rsidP="005977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597756" w:rsidRDefault="00597756" w:rsidP="0059775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97756">
        <w:rPr>
          <w:rFonts w:ascii="Times New Roman" w:hAnsi="Times New Roman" w:cs="Times New Roman"/>
          <w:sz w:val="24"/>
          <w:szCs w:val="24"/>
        </w:rPr>
        <w:t>Таблица 1</w:t>
      </w:r>
    </w:p>
    <w:p w:rsidR="00597756" w:rsidRDefault="0059775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</w:t>
      </w:r>
    </w:p>
    <w:p w:rsidR="00597756" w:rsidRDefault="0059775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характеристик консолидированного бюджета</w:t>
      </w:r>
    </w:p>
    <w:p w:rsidR="00597756" w:rsidRDefault="0059775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Верхнебуреинского муниципального района, районного бюджета</w:t>
      </w:r>
    </w:p>
    <w:tbl>
      <w:tblPr>
        <w:tblW w:w="15743" w:type="dxa"/>
        <w:tblInd w:w="103" w:type="dxa"/>
        <w:tblLook w:val="04A0"/>
      </w:tblPr>
      <w:tblGrid>
        <w:gridCol w:w="23"/>
        <w:gridCol w:w="14"/>
        <w:gridCol w:w="1201"/>
        <w:gridCol w:w="29"/>
        <w:gridCol w:w="12"/>
        <w:gridCol w:w="5898"/>
        <w:gridCol w:w="50"/>
        <w:gridCol w:w="6"/>
        <w:gridCol w:w="1519"/>
        <w:gridCol w:w="10"/>
        <w:gridCol w:w="27"/>
        <w:gridCol w:w="1418"/>
        <w:gridCol w:w="10"/>
        <w:gridCol w:w="12"/>
        <w:gridCol w:w="1223"/>
        <w:gridCol w:w="10"/>
        <w:gridCol w:w="21"/>
        <w:gridCol w:w="1559"/>
        <w:gridCol w:w="10"/>
        <w:gridCol w:w="1385"/>
        <w:gridCol w:w="27"/>
        <w:gridCol w:w="1245"/>
        <w:gridCol w:w="34"/>
      </w:tblGrid>
      <w:tr w:rsidR="00597756" w:rsidRPr="00597756" w:rsidTr="002C0666">
        <w:trPr>
          <w:trHeight w:val="315"/>
        </w:trPr>
        <w:tc>
          <w:tcPr>
            <w:tcW w:w="12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597756" w:rsidRPr="00597756" w:rsidTr="002C0666">
        <w:trPr>
          <w:trHeight w:val="630"/>
        </w:trPr>
        <w:tc>
          <w:tcPr>
            <w:tcW w:w="12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6" w:rsidRPr="00597756" w:rsidRDefault="00597756" w:rsidP="00597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6" w:rsidRPr="00597756" w:rsidRDefault="00597756" w:rsidP="0059775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2021 год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2024 год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2025 год</w:t>
            </w:r>
          </w:p>
        </w:tc>
      </w:tr>
      <w:tr w:rsidR="00597756" w:rsidRPr="00597756" w:rsidTr="002C0666">
        <w:trPr>
          <w:trHeight w:val="315"/>
        </w:trPr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97756" w:rsidRPr="00597756" w:rsidTr="002C0666">
        <w:trPr>
          <w:trHeight w:val="315"/>
        </w:trPr>
        <w:tc>
          <w:tcPr>
            <w:tcW w:w="157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Консолидированный бюджет Верхнебуреинского района</w:t>
            </w:r>
          </w:p>
        </w:tc>
      </w:tr>
      <w:tr w:rsidR="00597756" w:rsidRPr="00597756" w:rsidTr="002C0666">
        <w:trPr>
          <w:trHeight w:val="315"/>
        </w:trPr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в том числе: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1 786,5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1 795,1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1 859,1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1 927,8</w:t>
            </w:r>
          </w:p>
        </w:tc>
      </w:tr>
      <w:tr w:rsidR="00597756" w:rsidRPr="00597756" w:rsidTr="002C0666">
        <w:trPr>
          <w:trHeight w:val="630"/>
        </w:trPr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887,8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920,6</w:t>
            </w:r>
          </w:p>
        </w:tc>
      </w:tr>
      <w:tr w:rsidR="00597756" w:rsidRPr="00597756" w:rsidTr="002C0666">
        <w:trPr>
          <w:trHeight w:val="630"/>
        </w:trPr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1 002,5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1 007,2</w:t>
            </w:r>
          </w:p>
        </w:tc>
      </w:tr>
      <w:tr w:rsidR="00597756" w:rsidRPr="00597756" w:rsidTr="002C0666">
        <w:trPr>
          <w:trHeight w:val="404"/>
        </w:trPr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характера из краевого бюджета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820,6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879,9</w:t>
            </w:r>
          </w:p>
        </w:tc>
      </w:tr>
      <w:tr w:rsidR="00597756" w:rsidRPr="00597756" w:rsidTr="002C0666">
        <w:trPr>
          <w:trHeight w:val="1890"/>
        </w:trPr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и иные дотации на частичную компенсацию расходов местных бюджетов на оплату труда и плату коммунальных услуг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56" w:rsidRPr="00597756" w:rsidRDefault="00597756" w:rsidP="0059775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</w:t>
            </w:r>
          </w:p>
        </w:tc>
      </w:tr>
      <w:tr w:rsid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</w:tcPr>
          <w:p w:rsid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8" w:type="dxa"/>
            <w:gridSpan w:val="2"/>
          </w:tcPr>
          <w:p w:rsid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gridSpan w:val="4"/>
          </w:tcPr>
          <w:p w:rsid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3"/>
          </w:tcPr>
          <w:p w:rsid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3"/>
          </w:tcPr>
          <w:p w:rsid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gridSpan w:val="3"/>
          </w:tcPr>
          <w:p w:rsid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:rsid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7756" w:rsidRP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756" w:rsidRP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Расходы, в том числе: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2 094,7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1 748,5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1 774,5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1 760,1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1 844,9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1 923,7</w:t>
            </w:r>
          </w:p>
        </w:tc>
      </w:tr>
      <w:tr w:rsidR="00597756" w:rsidRP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муниципальных программ Верхнебуреинского района (далее - муниципальная программа)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1 954,9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1 630,3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1 641,4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1 622,5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1 704,9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1 778,6</w:t>
            </w:r>
          </w:p>
        </w:tc>
      </w:tr>
      <w:tr w:rsidR="00597756" w:rsidRP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1 152,6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836,4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804,0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833,9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882,8</w:t>
            </w:r>
          </w:p>
        </w:tc>
      </w:tr>
      <w:tr w:rsidR="00597756" w:rsidRP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802,3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793,9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807,4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818,5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871,0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895,8</w:t>
            </w:r>
          </w:p>
        </w:tc>
      </w:tr>
      <w:tr w:rsidR="00597756" w:rsidRP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За счет средств городских и сельских поселений района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756" w:rsidRP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97756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консолидированного бюджета Верхнебуреинского района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597756" w:rsidRP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597756" w:rsidRP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597756" w:rsidRP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За счет средств городских и сельских поселений района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97756" w:rsidRP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597756" w:rsidRP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  <w:proofErr w:type="spellStart"/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-19,8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7756" w:rsidRP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бюджета, всего: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-38,0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-35,0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-35,0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-14,1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-4,1</w:t>
            </w:r>
          </w:p>
        </w:tc>
      </w:tr>
      <w:tr w:rsidR="00597756" w:rsidRP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756" w:rsidRP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756" w:rsidRPr="0059775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-13,2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-13,0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756" w:rsidRPr="00597756" w:rsidRDefault="00597756" w:rsidP="005977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-35,2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-35,2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-35,2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-35,2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предоставленные внутри страны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Возврат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3" w:type="dxa"/>
          <w:wAfter w:w="34" w:type="dxa"/>
          <w:trHeight w:val="285"/>
        </w:trPr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666" w:rsidRPr="002C0666" w:rsidTr="002C0666">
        <w:trPr>
          <w:trHeight w:val="315"/>
        </w:trPr>
        <w:tc>
          <w:tcPr>
            <w:tcW w:w="157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0666" w:rsidRPr="002C0666" w:rsidRDefault="002C0666" w:rsidP="002C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2C0666" w:rsidRPr="002C0666" w:rsidTr="002C0666">
        <w:trPr>
          <w:trHeight w:val="315"/>
        </w:trPr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666" w:rsidRPr="002C0666" w:rsidRDefault="002C0666" w:rsidP="002C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666" w:rsidRPr="002C0666" w:rsidRDefault="002C0666" w:rsidP="002C0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в том числе: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666" w:rsidRPr="002C0666" w:rsidRDefault="002C0666" w:rsidP="002C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666" w:rsidRPr="002C0666" w:rsidRDefault="002C0666" w:rsidP="002C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666" w:rsidRPr="002C0666" w:rsidRDefault="002C0666" w:rsidP="002C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666" w:rsidRPr="002C0666" w:rsidRDefault="002C0666" w:rsidP="002C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1 601,6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666" w:rsidRPr="002C0666" w:rsidRDefault="002C0666" w:rsidP="002C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1 666,1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0666" w:rsidRPr="002C0666" w:rsidRDefault="002C0666" w:rsidP="002C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1 693,8</w:t>
            </w:r>
          </w:p>
        </w:tc>
      </w:tr>
      <w:tr w:rsid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577,1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610,7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638,1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665,1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691,7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719,4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1 305,9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1 000,1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985,1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936,5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974,4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974,4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Целевого характера из краевого бюджета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1 174,6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847,4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817,2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863,8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863,8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и иные дотации на частичную компенсацию расходов местных бюджетов на оплату труда и плату коммунальных услуг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151,8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136,9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из бюджетов городских и сельских поселений района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Расходы, в том числе: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1 891,2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1 572,8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1 588,2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1 566,6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1 652,0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1 689,7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1 750,7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1 471,7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1 470,7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1 442,0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1 522,0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1 593,3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1 170,3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834,1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834,2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804,1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850,3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849,8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580,4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637,9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671,7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743,5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За счет средств городских и сельских поселений района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C0666">
              <w:rPr>
                <w:rFonts w:ascii="Times New Roman" w:hAnsi="Times New Roman" w:cs="Times New Roman"/>
                <w:sz w:val="24"/>
                <w:szCs w:val="24"/>
              </w:rPr>
              <w:t xml:space="preserve"> расходы районного бюджета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За счет средств городских и сельских поселений района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  <w:proofErr w:type="spellStart"/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-8,2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бюджета, всего: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-38,0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-35,0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-35,0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-14,1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-4,1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-13,2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-13,0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-35,2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-35,2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-35,2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37" w:type="dxa"/>
          <w:trHeight w:val="33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3" w:type="dxa"/>
          <w:trHeight w:val="405"/>
        </w:trPr>
        <w:tc>
          <w:tcPr>
            <w:tcW w:w="1215" w:type="dxa"/>
            <w:gridSpan w:val="2"/>
          </w:tcPr>
          <w:p w:rsid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39" w:type="dxa"/>
            <w:gridSpan w:val="3"/>
          </w:tcPr>
          <w:p w:rsid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3"/>
          </w:tcPr>
          <w:p w:rsid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gridSpan w:val="3"/>
          </w:tcPr>
          <w:p w:rsid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gridSpan w:val="3"/>
          </w:tcPr>
          <w:p w:rsid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gridSpan w:val="3"/>
          </w:tcPr>
          <w:p w:rsid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gridSpan w:val="2"/>
          </w:tcPr>
          <w:p w:rsid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6" w:type="dxa"/>
            <w:gridSpan w:val="3"/>
          </w:tcPr>
          <w:p w:rsid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3" w:type="dxa"/>
          <w:trHeight w:val="40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-35,2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-35,2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-35,2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3" w:type="dxa"/>
          <w:trHeight w:val="40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предоставленные внутри страны 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3" w:type="dxa"/>
          <w:trHeight w:val="40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3" w:type="dxa"/>
          <w:trHeight w:val="40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Возврат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3" w:type="dxa"/>
          <w:trHeight w:val="40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3" w:type="dxa"/>
          <w:trHeight w:val="40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Отношение дефицита районного бюджета к утвержденному общему годовому объему доходов районного бюджета без учета утвержденного объема безвозмездных поступлений, процентов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3" w:type="dxa"/>
          <w:trHeight w:val="40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районного бюджета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158,8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2C0666" w:rsidRPr="002C0666" w:rsidTr="002C0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3" w:type="dxa"/>
          <w:trHeight w:val="40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Уровень долговой нагрузки, процентов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66" w:rsidRPr="002C0666" w:rsidRDefault="002C0666" w:rsidP="002C06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6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</w:tbl>
    <w:p w:rsidR="00597756" w:rsidRDefault="0059775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2C0666" w:rsidP="0059775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0666" w:rsidRDefault="00F52A39" w:rsidP="00F52A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52A39" w:rsidRDefault="00F52A39" w:rsidP="00F52A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52A39" w:rsidRDefault="00F52A39" w:rsidP="00F52A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</w:p>
    <w:p w:rsidR="00367DA5" w:rsidRPr="00597756" w:rsidRDefault="00367DA5" w:rsidP="00367DA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26.02.2021 № 91</w:t>
      </w:r>
    </w:p>
    <w:p w:rsidR="00F52A39" w:rsidRDefault="00F52A39" w:rsidP="00F52A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52A39" w:rsidRDefault="00F52A39" w:rsidP="00F52A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2</w:t>
      </w:r>
    </w:p>
    <w:p w:rsidR="00BC3074" w:rsidRDefault="00F52A39" w:rsidP="00F52A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бюджетному прогнозу Верхнебуреинского </w:t>
      </w:r>
    </w:p>
    <w:p w:rsidR="00BC3074" w:rsidRDefault="00F52A39" w:rsidP="00F52A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BC3074">
        <w:rPr>
          <w:rFonts w:ascii="Times New Roman" w:hAnsi="Times New Roman" w:cs="Times New Roman"/>
          <w:sz w:val="24"/>
          <w:szCs w:val="24"/>
        </w:rPr>
        <w:t xml:space="preserve">ного района на </w:t>
      </w:r>
      <w:proofErr w:type="gramStart"/>
      <w:r w:rsidR="00BC3074"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  <w:r w:rsidR="00BC3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39" w:rsidRDefault="00BC3074" w:rsidP="00F52A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до 2025 года </w:t>
      </w:r>
    </w:p>
    <w:p w:rsidR="00BC3074" w:rsidRDefault="00BC3074" w:rsidP="00F52A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C3074" w:rsidRDefault="00BC3074" w:rsidP="00F52A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C3074" w:rsidRDefault="00BC3074" w:rsidP="00F52A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BC3074" w:rsidRDefault="00BC3074" w:rsidP="00BC30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</w:t>
      </w:r>
    </w:p>
    <w:p w:rsidR="00BC3074" w:rsidRDefault="00BC3074" w:rsidP="00BC30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обеспечения муниципальных программ из районного бюджета</w:t>
      </w:r>
    </w:p>
    <w:p w:rsidR="00BC3074" w:rsidRDefault="00BC3074" w:rsidP="00BC30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BC3074" w:rsidRDefault="00BC3074" w:rsidP="00BC30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40" w:type="dxa"/>
        <w:tblInd w:w="103" w:type="dxa"/>
        <w:tblLook w:val="04A0"/>
      </w:tblPr>
      <w:tblGrid>
        <w:gridCol w:w="660"/>
        <w:gridCol w:w="4874"/>
        <w:gridCol w:w="1984"/>
        <w:gridCol w:w="1843"/>
        <w:gridCol w:w="1559"/>
        <w:gridCol w:w="1701"/>
        <w:gridCol w:w="1559"/>
        <w:gridCol w:w="1560"/>
      </w:tblGrid>
      <w:tr w:rsidR="00BC3074" w:rsidRPr="00BC3074" w:rsidTr="00BC3074">
        <w:trPr>
          <w:trHeight w:val="3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BC3074" w:rsidRPr="00BC3074" w:rsidTr="00BC3074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BC3074" w:rsidRPr="00BC3074" w:rsidTr="00BC3074">
        <w:trPr>
          <w:trHeight w:val="32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3074" w:rsidRPr="00BC3074" w:rsidTr="00BC3074">
        <w:trPr>
          <w:trHeight w:val="32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074" w:rsidRPr="00BC3074" w:rsidRDefault="00BC3074" w:rsidP="00BC307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3074" w:rsidRPr="00BC3074" w:rsidTr="00BC3074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C3074" w:rsidRPr="00BC3074" w:rsidTr="00BC3074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1 593,2</w:t>
            </w:r>
          </w:p>
        </w:tc>
      </w:tr>
      <w:tr w:rsidR="00BC3074" w:rsidRPr="00BC3074" w:rsidTr="00BC3074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849,7</w:t>
            </w:r>
          </w:p>
        </w:tc>
      </w:tr>
      <w:tr w:rsidR="00BC3074" w:rsidRPr="00BC3074" w:rsidTr="00BC3074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743,52</w:t>
            </w:r>
          </w:p>
        </w:tc>
      </w:tr>
      <w:tr w:rsidR="00BC3074" w:rsidRPr="00BC3074" w:rsidTr="00BC3074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бюджетов городских и сельских поселений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074" w:rsidRPr="00BC3074" w:rsidRDefault="00BC3074" w:rsidP="00BC307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C3074" w:rsidRDefault="00BC3074" w:rsidP="00BC30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4845"/>
        <w:gridCol w:w="1995"/>
        <w:gridCol w:w="1830"/>
        <w:gridCol w:w="1545"/>
        <w:gridCol w:w="1710"/>
        <w:gridCol w:w="1560"/>
        <w:gridCol w:w="1590"/>
      </w:tblGrid>
      <w:tr w:rsidR="00BC3074" w:rsidTr="00BC3074">
        <w:trPr>
          <w:trHeight w:val="300"/>
        </w:trPr>
        <w:tc>
          <w:tcPr>
            <w:tcW w:w="660" w:type="dxa"/>
          </w:tcPr>
          <w:p w:rsid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5" w:type="dxa"/>
          </w:tcPr>
          <w:p w:rsid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Верхнебуреинского муниципального района на 2014-2022 годы», в том числе: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976,2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902,3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911,2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932,8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986,4</w:t>
            </w: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599,7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580,1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589,2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553,6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588,1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376,5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322,2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344,7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410,4</w:t>
            </w: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 Верхнебуреинского муниципального района Хабаровского края на 2017 - 2022 годы»</w:t>
            </w:r>
            <w:proofErr w:type="gramStart"/>
            <w:r w:rsidRPr="00BC30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307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165,8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145,4</w:t>
            </w: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Верхнебуреинского муниципального района на 2017-2025 годы», в том числе: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жилищного строительства в Верхнебуреинском муниципальном районе», в том числе: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074" w:rsidRPr="00BC3074" w:rsidTr="00BC30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74" w:rsidRP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C3074" w:rsidRDefault="00BC3074" w:rsidP="00BC30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4800"/>
        <w:gridCol w:w="2010"/>
        <w:gridCol w:w="1830"/>
        <w:gridCol w:w="1530"/>
        <w:gridCol w:w="1710"/>
        <w:gridCol w:w="1590"/>
        <w:gridCol w:w="1545"/>
      </w:tblGrid>
      <w:tr w:rsidR="00BC3074" w:rsidTr="00BC3074">
        <w:trPr>
          <w:trHeight w:val="375"/>
        </w:trPr>
        <w:tc>
          <w:tcPr>
            <w:tcW w:w="660" w:type="dxa"/>
          </w:tcPr>
          <w:p w:rsid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00" w:type="dxa"/>
          </w:tcPr>
          <w:p w:rsid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 w:rsidR="00BC3074" w:rsidRDefault="00BC3074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222D" w:rsidRPr="00DD222D" w:rsidTr="00DD222D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Верхнебуреинского муниципального района на 2012-2035 годы»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272,4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284,02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289,8</w:t>
            </w:r>
          </w:p>
        </w:tc>
      </w:tr>
      <w:tr w:rsidR="00DD222D" w:rsidRPr="00DD222D" w:rsidTr="00DD222D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216,12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DD222D" w:rsidRPr="00DD222D" w:rsidTr="00DD222D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DD222D" w:rsidRPr="00DD222D" w:rsidTr="00DD222D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Верхнебуреинском районе Хабаровского края на 2013–2022 годы», в том числе: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22D" w:rsidRPr="00DD222D" w:rsidTr="00DD222D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22D" w:rsidRPr="00DD222D" w:rsidTr="00DD222D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22D" w:rsidRPr="00DD222D" w:rsidTr="00DD222D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Верхнебуреинском муниципальном районе на 2017-2025 годы», в том числе: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DD222D" w:rsidRPr="00DD222D" w:rsidTr="00DD222D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D222D" w:rsidRPr="00DD222D" w:rsidTr="00DD222D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D222D" w:rsidRPr="00DD222D" w:rsidTr="00DD222D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употребления наркотических  средств, злоупотребления  алкогольных напитков населением в Верхнебуреинском районе на 2014 - 2022 годы», в том числе: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BC3074" w:rsidRDefault="00BC3074" w:rsidP="00BC30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5"/>
        <w:gridCol w:w="4710"/>
        <w:gridCol w:w="2025"/>
        <w:gridCol w:w="1815"/>
        <w:gridCol w:w="15"/>
        <w:gridCol w:w="1470"/>
        <w:gridCol w:w="30"/>
        <w:gridCol w:w="1740"/>
        <w:gridCol w:w="1530"/>
        <w:gridCol w:w="45"/>
        <w:gridCol w:w="1575"/>
        <w:gridCol w:w="30"/>
      </w:tblGrid>
      <w:tr w:rsidR="00DD222D" w:rsidTr="00DD222D">
        <w:trPr>
          <w:gridAfter w:val="1"/>
          <w:wAfter w:w="30" w:type="dxa"/>
          <w:trHeight w:val="345"/>
        </w:trPr>
        <w:tc>
          <w:tcPr>
            <w:tcW w:w="720" w:type="dxa"/>
          </w:tcPr>
          <w:p w:rsidR="00DD222D" w:rsidRDefault="00DD222D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55" w:type="dxa"/>
            <w:gridSpan w:val="2"/>
          </w:tcPr>
          <w:p w:rsidR="00DD222D" w:rsidRDefault="00DD222D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DD222D" w:rsidRDefault="00DD222D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gridSpan w:val="2"/>
          </w:tcPr>
          <w:p w:rsidR="00DD222D" w:rsidRDefault="00DD222D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gridSpan w:val="2"/>
          </w:tcPr>
          <w:p w:rsidR="00DD222D" w:rsidRDefault="00DD222D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DD222D" w:rsidRDefault="00DD222D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gridSpan w:val="2"/>
          </w:tcPr>
          <w:p w:rsidR="00DD222D" w:rsidRDefault="00DD222D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DD222D" w:rsidRDefault="00DD222D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222D" w:rsidRPr="00DD222D" w:rsidTr="00DD222D">
        <w:trPr>
          <w:gridAfter w:val="1"/>
          <w:wAfter w:w="30" w:type="dxa"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gridAfter w:val="1"/>
          <w:wAfter w:w="30" w:type="dxa"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D222D" w:rsidRPr="00DD222D" w:rsidTr="00DD222D">
        <w:trPr>
          <w:gridAfter w:val="1"/>
          <w:wAfter w:w="30" w:type="dxa"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gridAfter w:val="1"/>
          <w:wAfter w:w="30" w:type="dxa"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«Улучшение инвестиционного климата Верхнебуреинского муниципального района», в том числе: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22D" w:rsidRPr="00DD222D" w:rsidTr="00DD222D">
        <w:trPr>
          <w:gridAfter w:val="1"/>
          <w:wAfter w:w="30" w:type="dxa"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gridAfter w:val="1"/>
          <w:wAfter w:w="30" w:type="dxa"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22D" w:rsidRPr="00DD222D" w:rsidTr="00DD222D">
        <w:trPr>
          <w:gridAfter w:val="1"/>
          <w:wAfter w:w="30" w:type="dxa"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gridAfter w:val="1"/>
          <w:wAfter w:w="30" w:type="dxa"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в Верхнебуреинском муниципальном районе на 2014-2022 годы", в том числе: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57,82</w:t>
            </w:r>
          </w:p>
        </w:tc>
      </w:tr>
      <w:tr w:rsidR="00DD222D" w:rsidRPr="00DD222D" w:rsidTr="00DD222D">
        <w:trPr>
          <w:gridAfter w:val="1"/>
          <w:wAfter w:w="30" w:type="dxa"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DD222D" w:rsidRPr="00DD222D" w:rsidTr="00DD222D">
        <w:trPr>
          <w:gridAfter w:val="1"/>
          <w:wAfter w:w="30" w:type="dxa"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56,52</w:t>
            </w:r>
          </w:p>
        </w:tc>
      </w:tr>
      <w:tr w:rsidR="00DD222D" w:rsidRPr="00DD222D" w:rsidTr="00DD222D">
        <w:trPr>
          <w:gridAfter w:val="1"/>
          <w:wAfter w:w="30" w:type="dxa"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gridAfter w:val="1"/>
          <w:wAfter w:w="30" w:type="dxa"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2014-2022 годы»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D222D" w:rsidRPr="00DD222D" w:rsidTr="00DD222D">
        <w:trPr>
          <w:gridAfter w:val="1"/>
          <w:wAfter w:w="30" w:type="dxa"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gridAfter w:val="1"/>
          <w:wAfter w:w="30" w:type="dxa"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D222D" w:rsidRPr="00DD222D" w:rsidTr="00DD222D">
        <w:trPr>
          <w:gridAfter w:val="1"/>
          <w:wAfter w:w="30" w:type="dxa"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Tr="00DD222D">
        <w:trPr>
          <w:trHeight w:val="390"/>
        </w:trPr>
        <w:tc>
          <w:tcPr>
            <w:tcW w:w="765" w:type="dxa"/>
            <w:gridSpan w:val="2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10" w:type="dxa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gridSpan w:val="2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  <w:gridSpan w:val="3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222D" w:rsidRPr="00DD222D" w:rsidTr="00DD222D">
        <w:trPr>
          <w:trHeight w:val="39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общеобразовательных учреждений Верхнебуреинского муниципального района системами водоснабжения и канализации, теплыми санитарно-гигиеническими помещениями в 2018-2021 годах», в том числе: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22D" w:rsidRPr="00DD222D" w:rsidTr="00DD222D">
        <w:trPr>
          <w:trHeight w:val="39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9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9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9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«Информатизация и обеспечение информационной безопасности администрации Верхнебуреинского муниципального района на 2019-2025 годы», в том числе: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222D" w:rsidRPr="00DD222D" w:rsidTr="00DD222D">
        <w:trPr>
          <w:trHeight w:val="39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9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222D" w:rsidRPr="00DD222D" w:rsidTr="00DD222D">
        <w:trPr>
          <w:trHeight w:val="39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9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пос. Шахтинский Верхнебуреинского муниципального района Хабаровского края на 2019-2025 годы», в том числе: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22D" w:rsidRPr="00DD222D" w:rsidTr="00DD222D">
        <w:trPr>
          <w:trHeight w:val="39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9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22D" w:rsidRPr="00DD222D" w:rsidTr="00DD222D">
        <w:trPr>
          <w:trHeight w:val="39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222D" w:rsidRDefault="00DD222D" w:rsidP="00BC30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222D" w:rsidRDefault="00DD222D" w:rsidP="00BC30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222D" w:rsidRDefault="00DD222D" w:rsidP="00BC30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4710"/>
        <w:gridCol w:w="2025"/>
        <w:gridCol w:w="1815"/>
        <w:gridCol w:w="1470"/>
        <w:gridCol w:w="1755"/>
        <w:gridCol w:w="1515"/>
        <w:gridCol w:w="1680"/>
      </w:tblGrid>
      <w:tr w:rsidR="00DD222D" w:rsidTr="00DD222D">
        <w:trPr>
          <w:trHeight w:val="330"/>
        </w:trPr>
        <w:tc>
          <w:tcPr>
            <w:tcW w:w="705" w:type="dxa"/>
          </w:tcPr>
          <w:p w:rsidR="00DD222D" w:rsidRDefault="00DD222D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10" w:type="dxa"/>
          </w:tcPr>
          <w:p w:rsidR="00DD222D" w:rsidRDefault="00DD222D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DD222D" w:rsidRDefault="00DD222D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DD222D" w:rsidRDefault="00DD222D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:rsidR="00DD222D" w:rsidRDefault="00DD222D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</w:tcPr>
          <w:p w:rsidR="00DD222D" w:rsidRDefault="00DD222D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DD222D" w:rsidRDefault="00DD222D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DD222D" w:rsidRDefault="00DD222D" w:rsidP="00BC30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дорожной сети Верхнебуреинского муниципального района Хабаровского края на 2014-2022 годы»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и местного самоуправления в Верхнебуреинском муниципальном районе на 2014-2022 годы»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 Верхнебуреинского муниципального района на 2014-2025 годы», в том числе: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18.3.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развитию и поддержка социально-ориентированных некоммерческих организаций в Верхнебуреинском муниципальном районе Хабаровского края  на 2015-2025 годы»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19.3.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"Доступная среда" на 2014-2025 годы, в том числе: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20.1.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20.2.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20.3.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2015-2022 годы»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21.2.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21.3.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“Обеспечение жильем молодых семей в Верхнебуреинском муниципальном районе на 2020-2025 годы”, в том числе: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22.2.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“Кадровое обеспечение медицинских учреждений, расположенных на территории Верхнебуреинского муниципального района Хабаровского края”, в том числе: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23.1.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222D" w:rsidRDefault="00DD222D" w:rsidP="00BC30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4710"/>
        <w:gridCol w:w="2025"/>
        <w:gridCol w:w="1815"/>
        <w:gridCol w:w="1470"/>
        <w:gridCol w:w="1755"/>
        <w:gridCol w:w="1515"/>
        <w:gridCol w:w="1680"/>
      </w:tblGrid>
      <w:tr w:rsid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23.2.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22D" w:rsidRPr="00DD222D" w:rsidTr="00DD222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23.3.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D" w:rsidRPr="00DD222D" w:rsidRDefault="00DD222D" w:rsidP="00DD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222D" w:rsidRDefault="00DD222D" w:rsidP="00BC30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222D" w:rsidRDefault="00DD222D" w:rsidP="00BC30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222D" w:rsidRPr="00597756" w:rsidRDefault="00DD222D" w:rsidP="00BC30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</w:t>
      </w:r>
    </w:p>
    <w:sectPr w:rsidR="00DD222D" w:rsidRPr="00597756" w:rsidSect="00367DA5">
      <w:pgSz w:w="16838" w:h="11906" w:orient="landscape" w:code="9"/>
      <w:pgMar w:top="1701" w:right="536" w:bottom="851" w:left="567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E0F" w:rsidRDefault="00B57E0F" w:rsidP="00367DA5">
      <w:pPr>
        <w:spacing w:after="0" w:line="240" w:lineRule="auto"/>
      </w:pPr>
      <w:r>
        <w:separator/>
      </w:r>
    </w:p>
  </w:endnote>
  <w:endnote w:type="continuationSeparator" w:id="0">
    <w:p w:rsidR="00B57E0F" w:rsidRDefault="00B57E0F" w:rsidP="0036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E0F" w:rsidRDefault="00B57E0F" w:rsidP="00367DA5">
      <w:pPr>
        <w:spacing w:after="0" w:line="240" w:lineRule="auto"/>
      </w:pPr>
      <w:r>
        <w:separator/>
      </w:r>
    </w:p>
  </w:footnote>
  <w:footnote w:type="continuationSeparator" w:id="0">
    <w:p w:rsidR="00B57E0F" w:rsidRDefault="00B57E0F" w:rsidP="0036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4526"/>
      <w:docPartObj>
        <w:docPartGallery w:val="Page Numbers (Top of Page)"/>
        <w:docPartUnique/>
      </w:docPartObj>
    </w:sdtPr>
    <w:sdtContent>
      <w:p w:rsidR="00367DA5" w:rsidRDefault="00173CAA">
        <w:pPr>
          <w:pStyle w:val="a3"/>
          <w:jc w:val="center"/>
        </w:pPr>
        <w:fldSimple w:instr=" PAGE   \* MERGEFORMAT ">
          <w:r w:rsidR="00BA0BF2">
            <w:rPr>
              <w:noProof/>
            </w:rPr>
            <w:t>14</w:t>
          </w:r>
        </w:fldSimple>
      </w:p>
    </w:sdtContent>
  </w:sdt>
  <w:p w:rsidR="00367DA5" w:rsidRDefault="00367D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E2991"/>
    <w:multiLevelType w:val="multilevel"/>
    <w:tmpl w:val="87F42F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756"/>
    <w:rsid w:val="00173CAA"/>
    <w:rsid w:val="00281F20"/>
    <w:rsid w:val="002C0666"/>
    <w:rsid w:val="00367DA5"/>
    <w:rsid w:val="00597756"/>
    <w:rsid w:val="005A369E"/>
    <w:rsid w:val="00A15760"/>
    <w:rsid w:val="00B42B5E"/>
    <w:rsid w:val="00B57E0F"/>
    <w:rsid w:val="00BA0BF2"/>
    <w:rsid w:val="00BC3074"/>
    <w:rsid w:val="00DD222D"/>
    <w:rsid w:val="00F25A8A"/>
    <w:rsid w:val="00F5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DA5"/>
  </w:style>
  <w:style w:type="paragraph" w:styleId="a5">
    <w:name w:val="footer"/>
    <w:basedOn w:val="a"/>
    <w:link w:val="a6"/>
    <w:uiPriority w:val="99"/>
    <w:semiHidden/>
    <w:unhideWhenUsed/>
    <w:rsid w:val="00367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7DA5"/>
  </w:style>
  <w:style w:type="paragraph" w:styleId="a7">
    <w:name w:val="Balloon Text"/>
    <w:basedOn w:val="a"/>
    <w:link w:val="a8"/>
    <w:uiPriority w:val="99"/>
    <w:semiHidden/>
    <w:unhideWhenUsed/>
    <w:rsid w:val="0036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D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67D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367DA5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a">
    <w:name w:val="No Spacing"/>
    <w:uiPriority w:val="1"/>
    <w:qFormat/>
    <w:rsid w:val="00367D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A0BF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3</cp:revision>
  <cp:lastPrinted>2021-03-03T00:23:00Z</cp:lastPrinted>
  <dcterms:created xsi:type="dcterms:W3CDTF">2021-03-02T22:41:00Z</dcterms:created>
  <dcterms:modified xsi:type="dcterms:W3CDTF">2021-03-03T00:30:00Z</dcterms:modified>
</cp:coreProperties>
</file>