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C0" w:rsidRDefault="005D59C0" w:rsidP="005D59C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D59C0" w:rsidRDefault="005D59C0" w:rsidP="005D59C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D59C0" w:rsidRPr="005D59C0" w:rsidRDefault="005D59C0" w:rsidP="005D5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9C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D59C0" w:rsidRPr="005D59C0" w:rsidRDefault="005D59C0" w:rsidP="005D5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9C0" w:rsidRDefault="005D59C0" w:rsidP="005D59C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D59C0" w:rsidRDefault="005D59C0" w:rsidP="005D59C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D59C0" w:rsidRDefault="005D59C0" w:rsidP="005D59C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26.03.2021  № 172</w:t>
      </w:r>
    </w:p>
    <w:p w:rsidR="00BF2662" w:rsidRPr="005D59C0" w:rsidRDefault="005D59C0" w:rsidP="005D59C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BF2662" w:rsidRDefault="00BF2662" w:rsidP="0052186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Pr="00F1043D" w:rsidRDefault="0066619A" w:rsidP="0052186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D4286A"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4286A">
        <w:rPr>
          <w:rFonts w:ascii="Times New Roman" w:hAnsi="Times New Roman" w:cs="Times New Roman"/>
          <w:sz w:val="28"/>
          <w:szCs w:val="28"/>
        </w:rPr>
        <w:t>ую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D4286A">
        <w:rPr>
          <w:rFonts w:ascii="Times New Roman" w:hAnsi="Times New Roman" w:cs="Times New Roman"/>
          <w:sz w:val="28"/>
          <w:szCs w:val="28"/>
        </w:rPr>
        <w:t>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учреждений</w:t>
      </w:r>
      <w:r w:rsidR="0052186E">
        <w:rPr>
          <w:rFonts w:ascii="Times New Roman" w:hAnsi="Times New Roman" w:cs="Times New Roman"/>
          <w:sz w:val="28"/>
          <w:szCs w:val="28"/>
        </w:rPr>
        <w:t>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края»</w:t>
      </w:r>
      <w:r w:rsidR="0052186E">
        <w:rPr>
          <w:rFonts w:ascii="Times New Roman" w:hAnsi="Times New Roman" w:cs="Times New Roman"/>
          <w:sz w:val="28"/>
          <w:szCs w:val="28"/>
        </w:rPr>
        <w:t>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утвержденную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постановлением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администрации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края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от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20.11.2019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№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674</w:t>
      </w: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Default="0052186E" w:rsidP="00521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26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Российской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Федерации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1F5A54">
        <w:rPr>
          <w:rFonts w:ascii="Times New Roman" w:hAnsi="Times New Roman" w:cs="Times New Roman"/>
          <w:sz w:val="28"/>
          <w:szCs w:val="28"/>
        </w:rPr>
        <w:t>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591355" w:rsidRDefault="00591355" w:rsidP="0059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32B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355" w:rsidRDefault="00D4286A" w:rsidP="0052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>
        <w:rPr>
          <w:rFonts w:ascii="Times New Roman" w:hAnsi="Times New Roman" w:cs="Times New Roman"/>
          <w:sz w:val="28"/>
          <w:szCs w:val="28"/>
        </w:rPr>
        <w:t>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Внести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муниципальную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91355" w:rsidRPr="00591355">
        <w:rPr>
          <w:rFonts w:ascii="Times New Roman" w:hAnsi="Times New Roman" w:cs="Times New Roman"/>
          <w:sz w:val="28"/>
          <w:szCs w:val="28"/>
        </w:rPr>
        <w:t>программу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учреждений</w:t>
      </w:r>
      <w:r w:rsidR="0052186E">
        <w:rPr>
          <w:rFonts w:ascii="Times New Roman" w:hAnsi="Times New Roman" w:cs="Times New Roman"/>
          <w:sz w:val="28"/>
          <w:szCs w:val="28"/>
        </w:rPr>
        <w:t>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края»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(далее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Программа),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утвержденную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постановлением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администрации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края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от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20.11.2019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№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674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следующие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591355">
        <w:rPr>
          <w:rFonts w:ascii="Times New Roman" w:hAnsi="Times New Roman" w:cs="Times New Roman"/>
          <w:sz w:val="28"/>
          <w:szCs w:val="28"/>
        </w:rPr>
        <w:t>изменения:</w:t>
      </w:r>
    </w:p>
    <w:p w:rsidR="00E04B14" w:rsidRDefault="00AE577C" w:rsidP="00E0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 w:rsidRPr="00BE27C9">
        <w:rPr>
          <w:rFonts w:ascii="Times New Roman" w:hAnsi="Times New Roman" w:cs="Times New Roman"/>
          <w:sz w:val="28"/>
          <w:szCs w:val="28"/>
        </w:rPr>
        <w:t>.1.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Паспорт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1777D8">
        <w:rPr>
          <w:rFonts w:ascii="Times New Roman" w:hAnsi="Times New Roman" w:cs="Times New Roman"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изложить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новой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редакции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соответствии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с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приложением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1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к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настоящему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04B14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A544D" w:rsidRPr="00AA544D" w:rsidRDefault="00AA544D" w:rsidP="00E0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«Ожидаемые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результаты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реализации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перечень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показателей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(индикаторов)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sz w:val="28"/>
          <w:szCs w:val="28"/>
        </w:rPr>
        <w:t>Программы»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человек»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человек».</w:t>
      </w:r>
    </w:p>
    <w:p w:rsidR="006A51D9" w:rsidRDefault="00014677" w:rsidP="006A51D9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44D">
        <w:rPr>
          <w:rFonts w:ascii="Times New Roman" w:hAnsi="Times New Roman" w:cs="Times New Roman"/>
          <w:sz w:val="28"/>
          <w:szCs w:val="28"/>
        </w:rPr>
        <w:t>3</w:t>
      </w:r>
      <w:r w:rsidR="006A51D9">
        <w:rPr>
          <w:rFonts w:ascii="Times New Roman" w:hAnsi="Times New Roman" w:cs="Times New Roman"/>
          <w:sz w:val="28"/>
          <w:szCs w:val="28"/>
        </w:rPr>
        <w:t>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Раздел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7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изложить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следующей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6A51D9">
        <w:rPr>
          <w:rFonts w:ascii="Times New Roman" w:hAnsi="Times New Roman" w:cs="Times New Roman"/>
          <w:sz w:val="28"/>
          <w:szCs w:val="28"/>
        </w:rPr>
        <w:t>редакции:</w:t>
      </w:r>
    </w:p>
    <w:p w:rsidR="006A51D9" w:rsidRDefault="006A51D9" w:rsidP="006A5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014677">
        <w:rPr>
          <w:rFonts w:ascii="Times New Roman" w:hAnsi="Times New Roman" w:cs="Times New Roman"/>
          <w:sz w:val="28"/>
          <w:szCs w:val="28"/>
        </w:rPr>
        <w:t>мероприятий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>
        <w:rPr>
          <w:rFonts w:ascii="Times New Roman" w:hAnsi="Times New Roman" w:cs="Times New Roman"/>
          <w:sz w:val="28"/>
          <w:szCs w:val="28"/>
        </w:rPr>
        <w:t>Программы</w:t>
      </w:r>
    </w:p>
    <w:p w:rsidR="00014677" w:rsidRDefault="006A51D9" w:rsidP="00014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бщий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финансирования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4677">
        <w:rPr>
          <w:rFonts w:ascii="Times New Roman" w:hAnsi="Times New Roman" w:cs="Times New Roman"/>
          <w:bCs/>
          <w:iCs/>
          <w:sz w:val="28"/>
          <w:szCs w:val="28"/>
        </w:rPr>
        <w:t>реализации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4677">
        <w:rPr>
          <w:rFonts w:ascii="Times New Roman" w:hAnsi="Times New Roman" w:cs="Times New Roman"/>
          <w:bCs/>
          <w:iCs/>
          <w:sz w:val="28"/>
          <w:szCs w:val="28"/>
        </w:rPr>
        <w:t>составляет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14677" w:rsidRPr="00BD1E66" w:rsidRDefault="00014677" w:rsidP="00014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них:</w:t>
      </w:r>
    </w:p>
    <w:p w:rsidR="00014677" w:rsidRDefault="00014677" w:rsidP="0001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них:</w:t>
      </w:r>
    </w:p>
    <w:p w:rsidR="00014677" w:rsidRDefault="00014677" w:rsidP="0001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14677" w:rsidRDefault="00014677" w:rsidP="0001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14677" w:rsidRDefault="00014677" w:rsidP="0001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14677" w:rsidRDefault="00014677" w:rsidP="0001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14677" w:rsidRDefault="00014677" w:rsidP="0001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A51D9" w:rsidRPr="00E04B14" w:rsidRDefault="00014677" w:rsidP="00E0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F404E">
        <w:rPr>
          <w:rFonts w:ascii="Times New Roman" w:hAnsi="Times New Roman" w:cs="Times New Roman"/>
          <w:sz w:val="28"/>
          <w:szCs w:val="28"/>
        </w:rPr>
        <w:t>5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AF404E">
        <w:rPr>
          <w:rFonts w:ascii="Times New Roman" w:hAnsi="Times New Roman" w:cs="Times New Roman"/>
          <w:sz w:val="28"/>
          <w:szCs w:val="28"/>
        </w:rPr>
        <w:t>году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AF404E">
        <w:rPr>
          <w:rFonts w:ascii="Times New Roman" w:hAnsi="Times New Roman" w:cs="Times New Roman"/>
          <w:sz w:val="28"/>
          <w:szCs w:val="28"/>
        </w:rPr>
        <w:t>–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AF404E">
        <w:rPr>
          <w:rFonts w:ascii="Times New Roman" w:hAnsi="Times New Roman" w:cs="Times New Roman"/>
          <w:sz w:val="28"/>
          <w:szCs w:val="28"/>
        </w:rPr>
        <w:t>2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AF404E">
        <w:rPr>
          <w:rFonts w:ascii="Times New Roman" w:hAnsi="Times New Roman" w:cs="Times New Roman"/>
          <w:sz w:val="28"/>
          <w:szCs w:val="28"/>
        </w:rPr>
        <w:t>400,000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AF404E">
        <w:rPr>
          <w:rFonts w:ascii="Times New Roman" w:hAnsi="Times New Roman" w:cs="Times New Roman"/>
          <w:sz w:val="28"/>
          <w:szCs w:val="28"/>
        </w:rPr>
        <w:t>тыс.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AF404E">
        <w:rPr>
          <w:rFonts w:ascii="Times New Roman" w:hAnsi="Times New Roman" w:cs="Times New Roman"/>
          <w:sz w:val="28"/>
          <w:szCs w:val="28"/>
        </w:rPr>
        <w:t>рублей.</w:t>
      </w:r>
    </w:p>
    <w:p w:rsidR="00D14DCB" w:rsidRDefault="00413F26" w:rsidP="00E437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Программе.</w:t>
      </w:r>
    </w:p>
    <w:p w:rsidR="00413F26" w:rsidRDefault="00413F26" w:rsidP="00413F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источниками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6A51D9" w:rsidRDefault="00413F26" w:rsidP="00413F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A51D9">
        <w:rPr>
          <w:rFonts w:ascii="Times New Roman" w:hAnsi="Times New Roman" w:cs="Times New Roman"/>
          <w:bCs/>
          <w:iCs/>
          <w:sz w:val="28"/>
          <w:szCs w:val="28"/>
        </w:rPr>
        <w:t>»</w:t>
      </w:r>
      <w:proofErr w:type="gramEnd"/>
    </w:p>
    <w:p w:rsidR="00741644" w:rsidRPr="00741644" w:rsidRDefault="00741644" w:rsidP="00741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AA544D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о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показателях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(индикаторах)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края»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соответствии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E7028C" w:rsidRDefault="0006410B" w:rsidP="00741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AA544D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E04B1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F26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028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E7028C" w:rsidRPr="00145B7B">
        <w:rPr>
          <w:rFonts w:ascii="Times New Roman" w:hAnsi="Times New Roman" w:cs="Times New Roman"/>
          <w:sz w:val="28"/>
          <w:szCs w:val="28"/>
        </w:rPr>
        <w:t>риложение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2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«Перечень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основных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мероприятий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муниципальной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«Кадровое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медицинских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учреждений,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расположенных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территории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E7028C" w:rsidRPr="00145B7B">
        <w:rPr>
          <w:rFonts w:ascii="Times New Roman" w:hAnsi="Times New Roman" w:cs="Times New Roman"/>
          <w:sz w:val="28"/>
          <w:szCs w:val="28"/>
        </w:rPr>
        <w:t>края»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изложить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новой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редакции,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соответствии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с</w:t>
      </w:r>
      <w:r w:rsidR="00BF2662">
        <w:rPr>
          <w:rFonts w:ascii="Times New Roman" w:hAnsi="Times New Roman"/>
          <w:sz w:val="28"/>
          <w:szCs w:val="28"/>
        </w:rPr>
        <w:t> </w:t>
      </w:r>
      <w:r w:rsidR="00E7028C">
        <w:rPr>
          <w:rFonts w:ascii="Times New Roman" w:hAnsi="Times New Roman"/>
          <w:sz w:val="28"/>
          <w:szCs w:val="28"/>
        </w:rPr>
        <w:t>приложением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741644">
        <w:rPr>
          <w:rFonts w:ascii="Times New Roman" w:hAnsi="Times New Roman"/>
          <w:sz w:val="28"/>
          <w:szCs w:val="28"/>
        </w:rPr>
        <w:t>3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к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настоящему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постановлению.</w:t>
      </w:r>
    </w:p>
    <w:p w:rsidR="00E7028C" w:rsidRDefault="006A51D9" w:rsidP="00BF26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54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8A498E">
        <w:rPr>
          <w:rFonts w:ascii="Times New Roman" w:hAnsi="Times New Roman"/>
          <w:sz w:val="28"/>
          <w:szCs w:val="28"/>
        </w:rPr>
        <w:t>Приложение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A498E">
        <w:rPr>
          <w:rFonts w:ascii="Times New Roman" w:hAnsi="Times New Roman"/>
          <w:sz w:val="28"/>
          <w:szCs w:val="28"/>
        </w:rPr>
        <w:t>Р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есурсное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«Кадровое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медицинских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учреждений</w:t>
      </w:r>
      <w:r w:rsidR="008A498E">
        <w:rPr>
          <w:rFonts w:ascii="Times New Roman" w:hAnsi="Times New Roman" w:cs="Times New Roman"/>
          <w:sz w:val="28"/>
          <w:szCs w:val="28"/>
        </w:rPr>
        <w:t>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8F36FC">
        <w:rPr>
          <w:rFonts w:ascii="Times New Roman" w:hAnsi="Times New Roman" w:cs="Times New Roman"/>
          <w:sz w:val="28"/>
          <w:szCs w:val="28"/>
        </w:rPr>
        <w:t>расположенных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8F36FC"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8F36FC">
        <w:rPr>
          <w:rFonts w:ascii="Times New Roman" w:hAnsi="Times New Roman" w:cs="Times New Roman"/>
          <w:sz w:val="28"/>
          <w:szCs w:val="28"/>
        </w:rPr>
        <w:t>территории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1043D">
        <w:rPr>
          <w:rFonts w:ascii="Times New Roman" w:hAnsi="Times New Roman" w:cs="Times New Roman"/>
          <w:sz w:val="28"/>
          <w:szCs w:val="28"/>
        </w:rPr>
        <w:t>края»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за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счет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8E" w:rsidRPr="00FF622E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»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изложить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новой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редакции,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соответствии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с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приложением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06410B">
        <w:rPr>
          <w:rFonts w:ascii="Times New Roman" w:hAnsi="Times New Roman"/>
          <w:sz w:val="28"/>
          <w:szCs w:val="28"/>
        </w:rPr>
        <w:t>4</w:t>
      </w:r>
      <w:r w:rsidR="00BF2662">
        <w:rPr>
          <w:rFonts w:ascii="Times New Roman" w:hAnsi="Times New Roman"/>
          <w:sz w:val="28"/>
          <w:szCs w:val="28"/>
        </w:rPr>
        <w:t> </w:t>
      </w:r>
      <w:r w:rsidR="00E7028C">
        <w:rPr>
          <w:rFonts w:ascii="Times New Roman" w:hAnsi="Times New Roman"/>
          <w:sz w:val="28"/>
          <w:szCs w:val="28"/>
        </w:rPr>
        <w:t>к</w:t>
      </w:r>
      <w:r w:rsidR="00BF2662">
        <w:rPr>
          <w:rFonts w:ascii="Times New Roman" w:hAnsi="Times New Roman"/>
          <w:sz w:val="28"/>
          <w:szCs w:val="28"/>
        </w:rPr>
        <w:t> </w:t>
      </w:r>
      <w:r w:rsidR="00E7028C">
        <w:rPr>
          <w:rFonts w:ascii="Times New Roman" w:hAnsi="Times New Roman"/>
          <w:sz w:val="28"/>
          <w:szCs w:val="28"/>
        </w:rPr>
        <w:t>настоящему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E7028C">
        <w:rPr>
          <w:rFonts w:ascii="Times New Roman" w:hAnsi="Times New Roman"/>
          <w:sz w:val="28"/>
          <w:szCs w:val="28"/>
        </w:rPr>
        <w:t>постановлению.</w:t>
      </w:r>
    </w:p>
    <w:p w:rsidR="00E7028C" w:rsidRDefault="00E7028C" w:rsidP="00E70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28C">
        <w:rPr>
          <w:rFonts w:ascii="Times New Roman" w:hAnsi="Times New Roman"/>
          <w:sz w:val="28"/>
          <w:szCs w:val="28"/>
        </w:rPr>
        <w:t>1.</w:t>
      </w:r>
      <w:r w:rsidR="00AA544D">
        <w:rPr>
          <w:rFonts w:ascii="Times New Roman" w:hAnsi="Times New Roman"/>
          <w:sz w:val="28"/>
          <w:szCs w:val="28"/>
        </w:rPr>
        <w:t>7</w:t>
      </w:r>
      <w:r w:rsidRPr="00E7028C">
        <w:rPr>
          <w:rFonts w:ascii="Times New Roman" w:hAnsi="Times New Roman"/>
          <w:sz w:val="28"/>
          <w:szCs w:val="28"/>
        </w:rPr>
        <w:t>.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028C">
        <w:rPr>
          <w:rFonts w:ascii="Times New Roman" w:hAnsi="Times New Roman"/>
          <w:sz w:val="28"/>
          <w:szCs w:val="28"/>
        </w:rPr>
        <w:t>риложение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Pr="00E7028C">
        <w:rPr>
          <w:rFonts w:ascii="Times New Roman" w:hAnsi="Times New Roman"/>
          <w:sz w:val="28"/>
          <w:szCs w:val="28"/>
        </w:rPr>
        <w:t>4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Pr="00E7028C">
        <w:rPr>
          <w:rFonts w:ascii="Times New Roman" w:hAnsi="Times New Roman"/>
          <w:sz w:val="28"/>
          <w:szCs w:val="28"/>
        </w:rPr>
        <w:t>«</w:t>
      </w:r>
      <w:r w:rsidRPr="00E7028C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об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мерах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правового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регулирования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в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сфере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BF2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BF2662">
        <w:rPr>
          <w:rFonts w:cs="Times New Roman"/>
          <w:bCs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«Кадровое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обеспечение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медицинских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учреждений,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расположенных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территории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муниципального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Хабаровского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E7028C">
        <w:rPr>
          <w:rFonts w:ascii="Times New Roman" w:hAnsi="Times New Roman" w:cs="Times New Roman"/>
          <w:sz w:val="28"/>
          <w:szCs w:val="28"/>
        </w:rPr>
        <w:t>края»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новой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редакции,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06410B">
        <w:rPr>
          <w:rFonts w:ascii="Times New Roman" w:hAnsi="Times New Roman"/>
          <w:sz w:val="28"/>
          <w:szCs w:val="28"/>
        </w:rPr>
        <w:t>5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6A51D9" w:rsidRDefault="00DF122D" w:rsidP="00DF1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A54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Программу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93EA0">
        <w:rPr>
          <w:rFonts w:ascii="Times New Roman" w:hAnsi="Times New Roman" w:cs="Times New Roman"/>
          <w:sz w:val="28"/>
          <w:szCs w:val="28"/>
        </w:rPr>
        <w:t>Прогнозная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(справочная)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оценка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расходов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федерального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краевого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районного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бюджета,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бюджетов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поселений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района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и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внебюджетных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средств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на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реализацию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целей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муниципальной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F26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приложением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06410B">
        <w:rPr>
          <w:rFonts w:ascii="Times New Roman" w:hAnsi="Times New Roman"/>
          <w:sz w:val="28"/>
          <w:szCs w:val="28"/>
        </w:rPr>
        <w:t>6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постановлению.</w:t>
      </w:r>
      <w:r w:rsidR="00BF2662">
        <w:rPr>
          <w:rFonts w:ascii="Times New Roman" w:hAnsi="Times New Roman"/>
          <w:sz w:val="28"/>
          <w:szCs w:val="28"/>
        </w:rPr>
        <w:t xml:space="preserve"> </w:t>
      </w:r>
    </w:p>
    <w:p w:rsidR="001F7C72" w:rsidRDefault="00AE577C" w:rsidP="00BF2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C72" w:rsidRPr="001F7C72">
        <w:rPr>
          <w:rFonts w:ascii="Times New Roman" w:hAnsi="Times New Roman"/>
          <w:sz w:val="28"/>
          <w:szCs w:val="28"/>
        </w:rPr>
        <w:t>.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Контроль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8A498E">
        <w:rPr>
          <w:rFonts w:ascii="Times New Roman" w:hAnsi="Times New Roman"/>
          <w:sz w:val="28"/>
          <w:szCs w:val="28"/>
        </w:rPr>
        <w:t>ис</w:t>
      </w:r>
      <w:r w:rsidR="001F7C72" w:rsidRPr="001F7C72">
        <w:rPr>
          <w:rFonts w:ascii="Times New Roman" w:hAnsi="Times New Roman"/>
          <w:sz w:val="28"/>
          <w:szCs w:val="28"/>
        </w:rPr>
        <w:t>полнения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настоящего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постановления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оставляю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за</w:t>
      </w:r>
      <w:r w:rsidR="00BF2662">
        <w:rPr>
          <w:rFonts w:ascii="Times New Roman" w:hAnsi="Times New Roman" w:cs="Times New Roman"/>
          <w:sz w:val="28"/>
          <w:szCs w:val="28"/>
        </w:rPr>
        <w:t xml:space="preserve"> </w:t>
      </w:r>
      <w:r w:rsidR="00F450D0">
        <w:rPr>
          <w:rFonts w:ascii="Times New Roman" w:hAnsi="Times New Roman" w:cs="Times New Roman"/>
          <w:sz w:val="28"/>
          <w:szCs w:val="28"/>
        </w:rPr>
        <w:t>собой.</w:t>
      </w:r>
    </w:p>
    <w:p w:rsidR="001F7C72" w:rsidRPr="001F7C72" w:rsidRDefault="00AE577C" w:rsidP="001F7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7C72">
        <w:rPr>
          <w:rFonts w:ascii="Times New Roman" w:hAnsi="Times New Roman"/>
          <w:sz w:val="28"/>
          <w:szCs w:val="28"/>
        </w:rPr>
        <w:t>.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Настоящее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постановление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вступает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в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силу</w:t>
      </w:r>
      <w:r w:rsidR="00BF2662">
        <w:rPr>
          <w:rFonts w:ascii="Times New Roman" w:hAnsi="Times New Roman"/>
          <w:sz w:val="28"/>
          <w:szCs w:val="28"/>
        </w:rPr>
        <w:t xml:space="preserve"> после </w:t>
      </w:r>
      <w:r w:rsidR="00DD3699">
        <w:rPr>
          <w:rFonts w:ascii="Times New Roman" w:hAnsi="Times New Roman"/>
          <w:sz w:val="28"/>
          <w:szCs w:val="28"/>
        </w:rPr>
        <w:t>его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официального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опубликования</w:t>
      </w:r>
      <w:r w:rsidR="00BF2662">
        <w:rPr>
          <w:rFonts w:ascii="Times New Roman" w:hAnsi="Times New Roman"/>
          <w:sz w:val="28"/>
          <w:szCs w:val="28"/>
        </w:rPr>
        <w:t xml:space="preserve"> </w:t>
      </w:r>
      <w:r w:rsidR="001F7C72" w:rsidRPr="001F7C72">
        <w:rPr>
          <w:rFonts w:ascii="Times New Roman" w:hAnsi="Times New Roman"/>
          <w:sz w:val="28"/>
          <w:szCs w:val="28"/>
        </w:rPr>
        <w:t>(обнародования).</w:t>
      </w:r>
    </w:p>
    <w:p w:rsidR="00CA6BFD" w:rsidRDefault="00CA6BFD" w:rsidP="00AE5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BF2662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F2662" w:rsidRDefault="00BF2662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9907B6" w:rsidRDefault="009907B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7B6" w:rsidRDefault="009907B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7B6" w:rsidRPr="0066619A" w:rsidRDefault="009907B6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2"/>
        <w:gridCol w:w="4745"/>
      </w:tblGrid>
      <w:tr w:rsidR="009907B6" w:rsidTr="00FC743C">
        <w:trPr>
          <w:trHeight w:val="2396"/>
        </w:trPr>
        <w:tc>
          <w:tcPr>
            <w:tcW w:w="4785" w:type="dxa"/>
          </w:tcPr>
          <w:p w:rsidR="009907B6" w:rsidRDefault="009907B6" w:rsidP="003601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785" w:type="dxa"/>
          </w:tcPr>
          <w:p w:rsidR="009907B6" w:rsidRDefault="009907B6" w:rsidP="0036011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Приложение 1 </w:t>
            </w:r>
          </w:p>
          <w:p w:rsidR="009907B6" w:rsidRDefault="009907B6" w:rsidP="0036011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к постановлению </w:t>
            </w:r>
          </w:p>
          <w:p w:rsidR="009907B6" w:rsidRDefault="009907B6" w:rsidP="0036011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администрации района</w:t>
            </w:r>
          </w:p>
          <w:p w:rsidR="009907B6" w:rsidRPr="002E7A9D" w:rsidRDefault="002E7A9D" w:rsidP="0036011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2E7A9D">
              <w:rPr>
                <w:rFonts w:ascii="Times New Roman" w:hAnsi="Times New Roman" w:cs="Times New Roman"/>
                <w:b w:val="0"/>
                <w:szCs w:val="28"/>
              </w:rPr>
              <w:t>от 26.03.2021 № 172</w:t>
            </w:r>
          </w:p>
          <w:p w:rsidR="009907B6" w:rsidRDefault="009907B6" w:rsidP="0036011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907B6" w:rsidRPr="009D45A5" w:rsidRDefault="009907B6" w:rsidP="0036011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9D45A5">
              <w:rPr>
                <w:szCs w:val="28"/>
              </w:rPr>
              <w:t>УТВЕРЖДЕНА</w:t>
            </w:r>
          </w:p>
          <w:p w:rsidR="009907B6" w:rsidRDefault="009907B6" w:rsidP="00360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D45A5">
              <w:rPr>
                <w:szCs w:val="28"/>
              </w:rPr>
              <w:t>остановлением</w:t>
            </w:r>
          </w:p>
          <w:p w:rsidR="009907B6" w:rsidRDefault="009907B6" w:rsidP="00360119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администрации района</w:t>
            </w:r>
          </w:p>
          <w:p w:rsidR="009907B6" w:rsidRPr="00FC743C" w:rsidRDefault="009907B6" w:rsidP="00FC74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от 20.11.2019 №  674»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9907B6" w:rsidRDefault="009907B6" w:rsidP="009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43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9907B6" w:rsidRDefault="009907B6" w:rsidP="00990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043D">
        <w:rPr>
          <w:rFonts w:ascii="Times New Roman" w:hAnsi="Times New Roman" w:cs="Times New Roman"/>
          <w:sz w:val="28"/>
          <w:szCs w:val="28"/>
        </w:rPr>
        <w:t>ПРОГРАММЫ</w:t>
      </w:r>
    </w:p>
    <w:p w:rsidR="009907B6" w:rsidRPr="00F1043D" w:rsidRDefault="009907B6" w:rsidP="00FC74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7B6">
        <w:rPr>
          <w:rFonts w:ascii="Times New Roman" w:hAnsi="Times New Roman" w:cs="Times New Roman"/>
          <w:sz w:val="28"/>
          <w:szCs w:val="28"/>
        </w:rPr>
        <w:t>Кадровое обеспечение медицинских учреждений, расположенных на территории Верхнебуреинского муниципального района Хабаровского края</w:t>
      </w: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6413"/>
      </w:tblGrid>
      <w:tr w:rsidR="009907B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F1043D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F1043D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медицинских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36FC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</w:tc>
      </w:tr>
      <w:tr w:rsidR="009907B6" w:rsidRPr="00BD1E6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спорту, туризму, молодежной и социальной политике администрации Верхнебуреинского муниципального района (далее – Отдел)</w:t>
            </w:r>
          </w:p>
        </w:tc>
      </w:tr>
      <w:tr w:rsidR="009907B6" w:rsidRPr="00BD1E6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участники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Default="009907B6" w:rsidP="00FC743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Верхнебуреинского муниципального района.</w:t>
            </w:r>
          </w:p>
          <w:p w:rsidR="009907B6" w:rsidRDefault="009907B6" w:rsidP="00FC743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«Верхнебуреинская центральная районная больница» министерства здравоохранения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(КГБУЗ «ВЦРБ» МЗ ХК).</w:t>
            </w:r>
          </w:p>
          <w:p w:rsidR="009907B6" w:rsidRPr="006974DC" w:rsidRDefault="009907B6" w:rsidP="00FC743C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Частное</w:t>
            </w:r>
            <w:r w:rsidRPr="00A42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учреждение здравоохранения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Клиническая 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РЖД-медицина</w:t>
            </w:r>
            <w:proofErr w:type="spellEnd"/>
            <w:r w:rsidRPr="00A426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 Комсомольска-на-Амуре. Обособленное структурное подразделение на ст. Новый Ургал (ЧУЗ ОСП ст. Новый Ургал).</w:t>
            </w:r>
          </w:p>
        </w:tc>
      </w:tr>
      <w:tr w:rsidR="009907B6" w:rsidRPr="00BD1E6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квалифицированной медицинской помощи населению на территории Верхнебуреинского муниципального района.</w:t>
            </w:r>
          </w:p>
        </w:tc>
      </w:tr>
      <w:tr w:rsidR="009907B6" w:rsidRPr="00BD1E66" w:rsidTr="00360119">
        <w:trPr>
          <w:trHeight w:val="10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и квалификационного потенциала учреждений здравоохранения, расположенных на территории Верхнебуреинского муниципального района.</w:t>
            </w:r>
          </w:p>
          <w:p w:rsidR="009907B6" w:rsidRPr="00BD1E6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медицинской помощи для населения.</w:t>
            </w:r>
          </w:p>
        </w:tc>
      </w:tr>
      <w:tr w:rsidR="009907B6" w:rsidRPr="00BD1E66" w:rsidTr="00360119">
        <w:trPr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 (далее - Программа) выполнение отдельных муниципальных подпрограмм не предусмотрено.</w:t>
            </w:r>
          </w:p>
        </w:tc>
      </w:tr>
      <w:tr w:rsidR="009907B6" w:rsidRPr="00BD1E6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Муниципальной программы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C44CEB" w:rsidRDefault="009907B6" w:rsidP="009907B6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>Стимулирование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района.</w:t>
            </w:r>
          </w:p>
          <w:p w:rsidR="009907B6" w:rsidRDefault="009907B6" w:rsidP="009907B6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Повышение престижа профессии медицинского работника</w:t>
            </w:r>
          </w:p>
          <w:p w:rsidR="009907B6" w:rsidRPr="00465728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Программы.</w:t>
            </w:r>
          </w:p>
        </w:tc>
      </w:tr>
      <w:tr w:rsidR="009907B6" w:rsidRPr="00BD1E6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FD3577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показатели (индикаторы)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FD3577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 высшим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2. Количество медицинских работников со средним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Количество проведенных мероприятий по повышению престижа профессии медицинского работника.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Количество материалов, опубликованных в средствах массовой информации в рамках реализации Программы.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 высшим медицинским образованием, впервые получивших выплату в соответствующем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B6" w:rsidRPr="00FD3577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со средним медицинским образованием, впервые получивших выплату в соответствующем году</w:t>
            </w:r>
          </w:p>
        </w:tc>
      </w:tr>
      <w:tr w:rsidR="009907B6" w:rsidRPr="00BD1E6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Pr="00BD1E6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осуществляться в один этап: с 2020 по 2025 годы.</w:t>
            </w:r>
          </w:p>
        </w:tc>
      </w:tr>
      <w:tr w:rsidR="009907B6" w:rsidRPr="00BD1E66" w:rsidTr="0036011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B6" w:rsidRPr="00BD1E6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прогнозная (справочная) оценка расходов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краевого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поселений района, внебюджетных средств, (суммарно за весь период и по годам реализации)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B6" w:rsidRPr="00BD1E6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реализации Программы составляет 7 800,000 тыс. рублей, из них: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объем средств районного бюджета – 7 800,000 тыс. рублей, из них: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1 000,000 тыс. рублей;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1 000,000 тыс. рублей;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1 000,000 тыс. рублей;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2 400,000 тыс. рублей;</w:t>
            </w:r>
          </w:p>
          <w:p w:rsidR="009907B6" w:rsidRPr="00BD1E6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2 400,000 тыс. рублей.</w:t>
            </w:r>
          </w:p>
        </w:tc>
      </w:tr>
      <w:tr w:rsidR="009907B6" w:rsidRPr="00BD1E66" w:rsidTr="00360119">
        <w:trPr>
          <w:trHeight w:val="10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Default="009907B6" w:rsidP="0036011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выполнение мероприятий муниципальной Программы позволит:</w:t>
            </w:r>
          </w:p>
          <w:p w:rsidR="009907B6" w:rsidRPr="00BD1E6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здравоохранения, расположенные на территории Верхнебуреинского муниципального района, медицинскими работниками, имеющими высшее медицинское образование,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врачами-специалистами наиболее дефицитных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комплектовать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здравоохранения, расположенные на территории Верхнебуреинского муниципального района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медицинскими работниками, имеющими среднее медицинское образование – 20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проведенных мероприятий по повышению престижа профессии медицинского работника до 6 единиц;</w:t>
            </w:r>
          </w:p>
          <w:p w:rsidR="009907B6" w:rsidRDefault="009907B6" w:rsidP="009907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материалов, опубликованных в средствах массовой информации в рамках реализации Программы до 12 единиц.</w:t>
            </w:r>
          </w:p>
        </w:tc>
      </w:tr>
    </w:tbl>
    <w:p w:rsidR="009907B6" w:rsidRPr="00BD1E66" w:rsidRDefault="009907B6" w:rsidP="00990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____________»</w:t>
      </w:r>
    </w:p>
    <w:p w:rsidR="008B591A" w:rsidRDefault="008B591A" w:rsidP="00360119">
      <w:pPr>
        <w:sectPr w:rsidR="008B591A" w:rsidSect="00E43704">
          <w:headerReference w:type="default" r:id="rId8"/>
          <w:pgSz w:w="11906" w:h="16838"/>
          <w:pgMar w:top="1276" w:right="567" w:bottom="1134" w:left="2098" w:header="709" w:footer="709" w:gutter="0"/>
          <w:cols w:space="708"/>
          <w:titlePg/>
          <w:docGrid w:linePitch="360"/>
        </w:sectPr>
      </w:pPr>
    </w:p>
    <w:tbl>
      <w:tblPr>
        <w:tblStyle w:val="a4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962"/>
      </w:tblGrid>
      <w:tr w:rsidR="008B591A" w:rsidRPr="006C388A" w:rsidTr="00360119">
        <w:tc>
          <w:tcPr>
            <w:tcW w:w="10881" w:type="dxa"/>
          </w:tcPr>
          <w:p w:rsidR="008B591A" w:rsidRPr="006C388A" w:rsidRDefault="008B591A" w:rsidP="00360119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B591A" w:rsidRPr="006C388A" w:rsidRDefault="006C388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C388A">
              <w:rPr>
                <w:rFonts w:cs="Times New Roman"/>
                <w:sz w:val="24"/>
                <w:szCs w:val="24"/>
              </w:rPr>
              <w:t xml:space="preserve">                                           </w:t>
            </w:r>
            <w:r w:rsidR="008B591A" w:rsidRPr="006C388A">
              <w:rPr>
                <w:rFonts w:cs="Times New Roman"/>
                <w:sz w:val="24"/>
                <w:szCs w:val="24"/>
              </w:rPr>
              <w:t xml:space="preserve">Приложение 2 </w:t>
            </w:r>
          </w:p>
          <w:p w:rsidR="008B591A" w:rsidRPr="006C388A" w:rsidRDefault="008B591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C388A">
              <w:rPr>
                <w:rFonts w:cs="Times New Roman"/>
                <w:sz w:val="24"/>
                <w:szCs w:val="24"/>
              </w:rPr>
              <w:t xml:space="preserve">к постановлению </w:t>
            </w:r>
          </w:p>
          <w:p w:rsidR="008B591A" w:rsidRPr="006C388A" w:rsidRDefault="008B591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C388A">
              <w:rPr>
                <w:rFonts w:cs="Times New Roman"/>
                <w:sz w:val="24"/>
                <w:szCs w:val="24"/>
              </w:rPr>
              <w:t>администрации  района</w:t>
            </w:r>
          </w:p>
          <w:p w:rsidR="008B591A" w:rsidRPr="006C388A" w:rsidRDefault="002812E2" w:rsidP="006C388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26.03.2021 № 172</w:t>
            </w:r>
          </w:p>
          <w:p w:rsidR="008B591A" w:rsidRPr="006C388A" w:rsidRDefault="008B591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</w:p>
          <w:p w:rsidR="008B591A" w:rsidRPr="006C388A" w:rsidRDefault="008B591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C388A">
              <w:rPr>
                <w:rFonts w:cs="Times New Roman"/>
                <w:sz w:val="24"/>
                <w:szCs w:val="24"/>
              </w:rPr>
              <w:t xml:space="preserve">«Приложение 1 </w:t>
            </w:r>
          </w:p>
          <w:p w:rsidR="008B591A" w:rsidRPr="006C388A" w:rsidRDefault="008B591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C388A">
              <w:rPr>
                <w:rFonts w:cs="Times New Roman"/>
                <w:sz w:val="24"/>
                <w:szCs w:val="24"/>
              </w:rPr>
              <w:t xml:space="preserve">к постановлению </w:t>
            </w:r>
          </w:p>
          <w:p w:rsidR="008B591A" w:rsidRPr="006C388A" w:rsidRDefault="008B591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C388A">
              <w:rPr>
                <w:rFonts w:cs="Times New Roman"/>
                <w:sz w:val="24"/>
                <w:szCs w:val="24"/>
              </w:rPr>
              <w:t xml:space="preserve">администрации района </w:t>
            </w:r>
          </w:p>
          <w:p w:rsidR="008B591A" w:rsidRPr="006C388A" w:rsidRDefault="008B591A" w:rsidP="006C388A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C388A">
              <w:rPr>
                <w:rFonts w:cs="Times New Roman"/>
                <w:sz w:val="24"/>
                <w:szCs w:val="24"/>
              </w:rPr>
              <w:t>от 20.11.2019 № 674»</w:t>
            </w:r>
          </w:p>
        </w:tc>
      </w:tr>
    </w:tbl>
    <w:p w:rsidR="008B591A" w:rsidRPr="006C388A" w:rsidRDefault="008B591A" w:rsidP="008B5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88A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8B591A" w:rsidRPr="006C388A" w:rsidRDefault="008B591A" w:rsidP="008B59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C388A">
        <w:rPr>
          <w:rFonts w:ascii="Times New Roman" w:hAnsi="Times New Roman" w:cs="Times New Roman"/>
          <w:bCs/>
          <w:sz w:val="24"/>
          <w:szCs w:val="24"/>
        </w:rPr>
        <w:t xml:space="preserve">о показателях (индикаторах) муниципальной программы </w:t>
      </w:r>
      <w:r w:rsidRPr="006C388A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8B591A" w:rsidRPr="00061EA9" w:rsidRDefault="008B591A" w:rsidP="008B59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954"/>
        <w:gridCol w:w="850"/>
        <w:gridCol w:w="2126"/>
        <w:gridCol w:w="709"/>
        <w:gridCol w:w="851"/>
        <w:gridCol w:w="850"/>
        <w:gridCol w:w="851"/>
        <w:gridCol w:w="992"/>
        <w:gridCol w:w="992"/>
        <w:gridCol w:w="993"/>
      </w:tblGrid>
      <w:tr w:rsidR="008B591A" w:rsidRPr="003D38DD" w:rsidTr="006B4D9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88A" w:rsidRDefault="006C388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8B591A" w:rsidRPr="003D38DD" w:rsidRDefault="006C388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8B591A" w:rsidRPr="003D38DD" w:rsidTr="006B4D9E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91A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91A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91A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91A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91A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B591A" w:rsidRPr="003D38DD" w:rsidTr="006B4D9E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1A" w:rsidRPr="003D38DD" w:rsidTr="006B4D9E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3601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591A" w:rsidRPr="003D38DD" w:rsidTr="006B4D9E">
        <w:trPr>
          <w:trHeight w:val="7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6C38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 высшим медицинским образованием, получивших выплату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A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Отдела </w:t>
            </w:r>
          </w:p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F40E71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91A" w:rsidRPr="003D38DD" w:rsidTr="006B4D9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6C388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со средним медицинским образованием, получивших выплату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A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Отдела </w:t>
            </w:r>
          </w:p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F40E71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jc w:val="center"/>
            </w:pPr>
            <w:r w:rsidRPr="00247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91A" w:rsidRPr="003D38DD" w:rsidTr="006B4D9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6C388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повышению престижа профессии медицинского 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C43CC1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Сведения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F40E71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5B7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91A" w:rsidRPr="003D38DD" w:rsidTr="006B4D9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3D38DD" w:rsidRDefault="008B591A" w:rsidP="006C388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опубликованных в средствах массовой информации в рамках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3D38DD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DD">
              <w:rPr>
                <w:rFonts w:ascii="Times New Roman" w:hAnsi="Times New Roman" w:cs="Times New Roman"/>
                <w:sz w:val="24"/>
                <w:szCs w:val="24"/>
              </w:rPr>
              <w:t>Сведения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F40E71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40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spacing w:after="0" w:line="240" w:lineRule="exact"/>
              <w:jc w:val="center"/>
            </w:pPr>
            <w:r w:rsidRPr="00AE2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91A" w:rsidRPr="003D38DD" w:rsidTr="006B4D9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E5060F" w:rsidRDefault="008B591A" w:rsidP="006C388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медицинских работников с высшим медицинским образованием, впервые получивших выплату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A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Отдела </w:t>
            </w:r>
          </w:p>
          <w:p w:rsidR="008B591A" w:rsidRDefault="008B591A" w:rsidP="00360119">
            <w:pPr>
              <w:spacing w:after="0" w:line="240" w:lineRule="exact"/>
              <w:jc w:val="center"/>
            </w:pP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F40E71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91A" w:rsidRPr="003D38DD" w:rsidTr="006B4D9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A" w:rsidRPr="00E5060F" w:rsidRDefault="008B591A" w:rsidP="006C388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медицинских работников со средним медицинским образованием, впервые получивших выплату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</w:t>
            </w:r>
            <w:r w:rsidRPr="00E5060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Default="008B591A" w:rsidP="0036011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A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Отдела </w:t>
            </w:r>
          </w:p>
          <w:p w:rsidR="008B591A" w:rsidRDefault="008B591A" w:rsidP="00360119">
            <w:pPr>
              <w:spacing w:after="0" w:line="240" w:lineRule="exact"/>
              <w:jc w:val="center"/>
            </w:pPr>
            <w:r w:rsidRPr="0060021B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F40E71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A" w:rsidRPr="00AE27AF" w:rsidRDefault="008B591A" w:rsidP="0036011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60119" w:rsidRDefault="006C388A" w:rsidP="006C388A">
      <w:pPr>
        <w:pStyle w:val="ConsPlusCell"/>
        <w:jc w:val="center"/>
        <w:rPr>
          <w:rFonts w:ascii="Times New Roman" w:hAnsi="Times New Roman" w:cs="Times New Roman"/>
        </w:rPr>
        <w:sectPr w:rsidR="00360119" w:rsidSect="00360119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________________</w:t>
      </w:r>
    </w:p>
    <w:tbl>
      <w:tblPr>
        <w:tblStyle w:val="a4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  <w:gridCol w:w="4678"/>
      </w:tblGrid>
      <w:tr w:rsidR="006B4D9E" w:rsidRPr="006B4D9E" w:rsidTr="004067F4">
        <w:tc>
          <w:tcPr>
            <w:tcW w:w="11340" w:type="dxa"/>
          </w:tcPr>
          <w:p w:rsidR="006B4D9E" w:rsidRPr="006B4D9E" w:rsidRDefault="006B4D9E" w:rsidP="004067F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493B" w:rsidRDefault="0095493B" w:rsidP="004067F4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</w:p>
          <w:p w:rsidR="006B4D9E" w:rsidRPr="006B4D9E" w:rsidRDefault="0095493B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 w:rsidR="004067F4">
              <w:rPr>
                <w:rFonts w:cs="Times New Roman"/>
                <w:sz w:val="24"/>
                <w:szCs w:val="24"/>
              </w:rPr>
              <w:t xml:space="preserve">                 </w:t>
            </w:r>
            <w:r w:rsidR="00CC0D72">
              <w:rPr>
                <w:rFonts w:cs="Times New Roman"/>
                <w:sz w:val="24"/>
                <w:szCs w:val="24"/>
              </w:rPr>
              <w:t xml:space="preserve">     </w:t>
            </w:r>
            <w:r w:rsidR="006B4D9E" w:rsidRPr="006B4D9E">
              <w:rPr>
                <w:rFonts w:cs="Times New Roman"/>
                <w:sz w:val="24"/>
                <w:szCs w:val="24"/>
              </w:rPr>
              <w:t xml:space="preserve">Приложение 3 </w:t>
            </w:r>
          </w:p>
          <w:p w:rsidR="006B4D9E" w:rsidRPr="006B4D9E" w:rsidRDefault="006B4D9E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B4D9E">
              <w:rPr>
                <w:rFonts w:cs="Times New Roman"/>
                <w:sz w:val="24"/>
                <w:szCs w:val="24"/>
              </w:rPr>
              <w:t xml:space="preserve">к постановлению </w:t>
            </w:r>
          </w:p>
          <w:p w:rsidR="006B4D9E" w:rsidRPr="006B4D9E" w:rsidRDefault="006B4D9E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B4D9E">
              <w:rPr>
                <w:rFonts w:cs="Times New Roman"/>
                <w:sz w:val="24"/>
                <w:szCs w:val="24"/>
              </w:rPr>
              <w:t>администрации  района</w:t>
            </w:r>
          </w:p>
          <w:p w:rsidR="006B4D9E" w:rsidRPr="006B4D9E" w:rsidRDefault="006478FA" w:rsidP="0095493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26.03.2021 № 172</w:t>
            </w:r>
          </w:p>
          <w:p w:rsidR="006B4D9E" w:rsidRDefault="006B4D9E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</w:p>
          <w:p w:rsidR="006B4D9E" w:rsidRPr="006B4D9E" w:rsidRDefault="006B4D9E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</w:t>
            </w:r>
            <w:r w:rsidRPr="006B4D9E">
              <w:rPr>
                <w:rFonts w:cs="Times New Roman"/>
                <w:sz w:val="24"/>
                <w:szCs w:val="24"/>
              </w:rPr>
              <w:t xml:space="preserve">риложение 2 </w:t>
            </w:r>
          </w:p>
          <w:p w:rsidR="006B4D9E" w:rsidRPr="006B4D9E" w:rsidRDefault="006B4D9E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B4D9E">
              <w:rPr>
                <w:rFonts w:cs="Times New Roman"/>
                <w:sz w:val="24"/>
                <w:szCs w:val="24"/>
              </w:rPr>
              <w:t xml:space="preserve">к постановлению </w:t>
            </w:r>
          </w:p>
          <w:p w:rsidR="006B4D9E" w:rsidRPr="006B4D9E" w:rsidRDefault="006B4D9E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B4D9E">
              <w:rPr>
                <w:rFonts w:cs="Times New Roman"/>
                <w:sz w:val="24"/>
                <w:szCs w:val="24"/>
              </w:rPr>
              <w:t xml:space="preserve">администрации района </w:t>
            </w:r>
          </w:p>
          <w:p w:rsidR="006B4D9E" w:rsidRPr="006B4D9E" w:rsidRDefault="006B4D9E" w:rsidP="0095493B">
            <w:pPr>
              <w:spacing w:line="2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6B4D9E">
              <w:rPr>
                <w:rFonts w:cs="Times New Roman"/>
                <w:sz w:val="24"/>
                <w:szCs w:val="24"/>
              </w:rPr>
              <w:t>от 20.11.2019 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4D9E">
              <w:rPr>
                <w:rFonts w:cs="Times New Roman"/>
                <w:sz w:val="24"/>
                <w:szCs w:val="24"/>
              </w:rPr>
              <w:t>674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6B4D9E" w:rsidRPr="006B4D9E" w:rsidRDefault="006B4D9E" w:rsidP="006B4D9E">
      <w:pPr>
        <w:rPr>
          <w:sz w:val="24"/>
          <w:szCs w:val="24"/>
        </w:rPr>
      </w:pPr>
    </w:p>
    <w:p w:rsidR="006B4D9E" w:rsidRPr="006B4D9E" w:rsidRDefault="006B4D9E" w:rsidP="006B4D9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B4D9E">
        <w:rPr>
          <w:rFonts w:ascii="Times New Roman" w:hAnsi="Times New Roman" w:cs="Times New Roman"/>
          <w:sz w:val="24"/>
          <w:szCs w:val="24"/>
        </w:rPr>
        <w:t>ПЕРЕЧЕНЬ</w:t>
      </w:r>
    </w:p>
    <w:p w:rsidR="006B4D9E" w:rsidRPr="006B4D9E" w:rsidRDefault="006B4D9E" w:rsidP="006B4D9E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6B4D9E">
        <w:rPr>
          <w:rFonts w:ascii="Times New Roman" w:hAnsi="Times New Roman" w:cs="Times New Roman"/>
          <w:sz w:val="24"/>
          <w:szCs w:val="24"/>
        </w:rPr>
        <w:t xml:space="preserve"> основных мероприятий муниципальной программы </w:t>
      </w:r>
    </w:p>
    <w:p w:rsidR="006B4D9E" w:rsidRDefault="006B4D9E" w:rsidP="006B4D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B4D9E">
        <w:rPr>
          <w:rFonts w:ascii="Times New Roman" w:hAnsi="Times New Roman" w:cs="Times New Roman"/>
          <w:sz w:val="24"/>
          <w:szCs w:val="24"/>
        </w:rPr>
        <w:t xml:space="preserve">«Кадровое обеспечение медицинских учреждений, расположенных на территории Верхнебуреинского муниципального района </w:t>
      </w:r>
    </w:p>
    <w:p w:rsidR="006B4D9E" w:rsidRPr="006B4D9E" w:rsidRDefault="006B4D9E" w:rsidP="006B4D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B4D9E">
        <w:rPr>
          <w:rFonts w:ascii="Times New Roman" w:hAnsi="Times New Roman" w:cs="Times New Roman"/>
          <w:sz w:val="24"/>
          <w:szCs w:val="24"/>
        </w:rPr>
        <w:t>Хабаровского края»</w:t>
      </w:r>
    </w:p>
    <w:p w:rsidR="006B4D9E" w:rsidRPr="00F1043D" w:rsidRDefault="006B4D9E" w:rsidP="006B4D9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2410"/>
        <w:gridCol w:w="1559"/>
        <w:gridCol w:w="3402"/>
        <w:gridCol w:w="3260"/>
      </w:tblGrid>
      <w:tr w:rsidR="006B4D9E" w:rsidRPr="001F2089" w:rsidTr="00F93C7F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соисполнители, участник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A0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F93EA0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F93EA0">
              <w:rPr>
                <w:rFonts w:ascii="Times New Roman" w:hAnsi="Times New Roman"/>
                <w:sz w:val="24"/>
                <w:szCs w:val="24"/>
              </w:rPr>
              <w:t xml:space="preserve"> подпрограммы, основного мероприятия, мероприятия</w:t>
            </w:r>
          </w:p>
        </w:tc>
      </w:tr>
      <w:tr w:rsidR="006B4D9E" w:rsidRPr="001F2089" w:rsidTr="00F93C7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D9E" w:rsidRPr="001F2089" w:rsidTr="00F93C7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9549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8F36FC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Стимулирование медицинских работников, имеющих высшее и среднее медицинское образование, к трудоустройству в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>, 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36F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Верхнебуреинского муниципального района</w:t>
            </w:r>
          </w:p>
          <w:p w:rsidR="006B4D9E" w:rsidRPr="008F36FC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9E" w:rsidRPr="001F2089" w:rsidTr="00F93C7F">
        <w:trPr>
          <w:trHeight w:val="7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9549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471806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806">
              <w:rPr>
                <w:rFonts w:ascii="Times New Roman" w:hAnsi="Times New Roman" w:cs="Times New Roman"/>
                <w:sz w:val="24"/>
                <w:szCs w:val="24"/>
              </w:rPr>
              <w:t>Предоставление  стимулирующих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края</w:t>
            </w:r>
          </w:p>
          <w:p w:rsidR="006B4D9E" w:rsidRPr="00471806" w:rsidRDefault="006B4D9E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политике,  структурные подразделения  администрации Верхнебуреинского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 укомплектованности врачей-специалистов наиболее дефицитных специальностей амбулаторно-поликлинических учреждений и подразделений</w:t>
            </w:r>
          </w:p>
          <w:p w:rsidR="006B4D9E" w:rsidRPr="007F7D10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укомплектованности врачей-специалистов наиболее дефицитных специальностей амбулаторно-поликлинических учреждений и подразделений</w:t>
            </w:r>
          </w:p>
          <w:p w:rsidR="006B4D9E" w:rsidRPr="00573B53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9E" w:rsidRPr="001F2089" w:rsidTr="00F93C7F">
        <w:trPr>
          <w:trHeight w:val="4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9549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Default="006B4D9E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престижа профессии медицинского работника</w:t>
            </w:r>
          </w:p>
        </w:tc>
      </w:tr>
      <w:tr w:rsidR="006B4D9E" w:rsidRPr="001F2089" w:rsidTr="00F93C7F">
        <w:trPr>
          <w:trHeight w:val="7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9549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6509C6" w:rsidRDefault="006B4D9E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09C6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профориентации выпускников учебных заведений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здравоохранения, расположенные на территории Верхнебуреинского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9A454B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ривлечение молодежи для обучения в медицинских образовательных учреждениях</w:t>
            </w:r>
          </w:p>
          <w:p w:rsidR="006B4D9E" w:rsidRPr="009A454B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9A454B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9A45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 дефицита медицинских кадров</w:t>
            </w:r>
          </w:p>
          <w:p w:rsidR="006B4D9E" w:rsidRPr="009A454B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9E" w:rsidRPr="001F2089" w:rsidTr="00F93C7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9549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B4D9E" w:rsidRPr="001F2089" w:rsidRDefault="006B4D9E" w:rsidP="004067F4">
            <w:pPr>
              <w:pStyle w:val="ConsPlusCell"/>
              <w:tabs>
                <w:tab w:val="left" w:pos="2918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Default="006B4D9E" w:rsidP="004067F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9E" w:rsidRPr="001F2089" w:rsidTr="00F93C7F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9549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505AB9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AB9">
              <w:rPr>
                <w:rFonts w:ascii="Times New Roman" w:hAnsi="Times New Roman" w:cs="Times New Roman"/>
                <w:sz w:val="24"/>
                <w:szCs w:val="24"/>
              </w:rPr>
              <w:t>свещение в средствах массовой информации процессов и результатов реализации 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туризму, молодежной и социальной политике администрации Верхнебуреинского муниципального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Default="006B4D9E" w:rsidP="004067F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информирования медицинских работников - потенциальных участников об условиях участия в Программе</w:t>
            </w:r>
          </w:p>
          <w:p w:rsidR="006B4D9E" w:rsidRPr="001F2089" w:rsidRDefault="006B4D9E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9E" w:rsidRPr="001F2089" w:rsidRDefault="006B4D9E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информирования медицинских работников - потенциальных участников об условиях участия в Программе</w:t>
            </w:r>
          </w:p>
        </w:tc>
      </w:tr>
    </w:tbl>
    <w:p w:rsidR="006B4D9E" w:rsidRPr="009D388E" w:rsidRDefault="006B4D9E" w:rsidP="006B4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1F208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067F4" w:rsidRDefault="004067F4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067F4" w:rsidRDefault="004067F4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14831" w:rsidRPr="00B14831" w:rsidRDefault="00A029E6" w:rsidP="00A029E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4831" w:rsidRPr="00B14831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B14831" w:rsidRP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483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14831" w:rsidRP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4831">
        <w:rPr>
          <w:rFonts w:ascii="Times New Roman" w:hAnsi="Times New Roman" w:cs="Times New Roman"/>
          <w:sz w:val="24"/>
          <w:szCs w:val="24"/>
        </w:rPr>
        <w:t>администрации  района</w:t>
      </w:r>
    </w:p>
    <w:p w:rsidR="00B14831" w:rsidRDefault="0035518D" w:rsidP="00B14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26.03.2021 № 172</w:t>
      </w:r>
    </w:p>
    <w:p w:rsidR="00B14831" w:rsidRPr="00B14831" w:rsidRDefault="00B14831" w:rsidP="00B148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831" w:rsidRP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B14831">
        <w:rPr>
          <w:rFonts w:ascii="Times New Roman" w:hAnsi="Times New Roman" w:cs="Times New Roman"/>
          <w:sz w:val="24"/>
          <w:szCs w:val="24"/>
        </w:rPr>
        <w:t xml:space="preserve">риложение 3 </w:t>
      </w:r>
    </w:p>
    <w:p w:rsidR="00B14831" w:rsidRP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483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14831" w:rsidRP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4831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B14831" w:rsidRPr="00B14831" w:rsidRDefault="00B14831" w:rsidP="00B1483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4831">
        <w:rPr>
          <w:rFonts w:ascii="Times New Roman" w:hAnsi="Times New Roman" w:cs="Times New Roman"/>
          <w:sz w:val="24"/>
          <w:szCs w:val="24"/>
        </w:rPr>
        <w:t>от 20.11.2019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831">
        <w:rPr>
          <w:rFonts w:ascii="Times New Roman" w:hAnsi="Times New Roman" w:cs="Times New Roman"/>
          <w:sz w:val="24"/>
          <w:szCs w:val="24"/>
        </w:rPr>
        <w:t>674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4831" w:rsidRPr="00B14831" w:rsidRDefault="00B14831" w:rsidP="00B1483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69"/>
      <w:bookmarkEnd w:id="1"/>
      <w:r w:rsidRPr="00B14831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B14831" w:rsidRPr="00B14831" w:rsidRDefault="00B14831" w:rsidP="00B1483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14831">
        <w:rPr>
          <w:rFonts w:ascii="Times New Roman" w:hAnsi="Times New Roman" w:cs="Times New Roman"/>
          <w:bCs/>
          <w:sz w:val="24"/>
          <w:szCs w:val="24"/>
        </w:rPr>
        <w:t xml:space="preserve">реализации муниципальной программы </w:t>
      </w:r>
      <w:r w:rsidRPr="00B14831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831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p w:rsidR="00B14831" w:rsidRPr="00541F63" w:rsidRDefault="00B14831" w:rsidP="00B1483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536"/>
        <w:gridCol w:w="3544"/>
        <w:gridCol w:w="992"/>
        <w:gridCol w:w="1134"/>
        <w:gridCol w:w="1134"/>
        <w:gridCol w:w="1134"/>
        <w:gridCol w:w="1134"/>
        <w:gridCol w:w="1559"/>
      </w:tblGrid>
      <w:tr w:rsidR="00B14831" w:rsidRPr="00B14831" w:rsidTr="00A029E6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B14831" w:rsidRPr="00B14831" w:rsidTr="00A029E6">
        <w:trPr>
          <w:trHeight w:val="3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B14831" w:rsidRPr="00B14831" w:rsidRDefault="00B14831" w:rsidP="00B148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536"/>
        <w:gridCol w:w="3544"/>
        <w:gridCol w:w="992"/>
        <w:gridCol w:w="1134"/>
        <w:gridCol w:w="1134"/>
        <w:gridCol w:w="1134"/>
        <w:gridCol w:w="1134"/>
        <w:gridCol w:w="1559"/>
      </w:tblGrid>
      <w:tr w:rsidR="00B14831" w:rsidRPr="00B14831" w:rsidTr="00A029E6">
        <w:trPr>
          <w:tblHeader/>
          <w:tblCellSpacing w:w="5" w:type="nil"/>
        </w:trPr>
        <w:tc>
          <w:tcPr>
            <w:tcW w:w="568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4536" w:type="dxa"/>
            <w:vMerge w:val="restart"/>
          </w:tcPr>
          <w:p w:rsidR="00B14831" w:rsidRPr="00B14831" w:rsidRDefault="00B14831" w:rsidP="004067F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B14831" w:rsidRPr="00B14831" w:rsidRDefault="00B14831" w:rsidP="004067F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536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стимулирующих выплат медицинским работникам, трудоустроившимся в медицинские </w:t>
            </w:r>
            <w:r w:rsidRPr="00B1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расположенные на территории Верхнебуреинского муниципального района Хабаровского края</w:t>
            </w:r>
          </w:p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реализации Программы</w:t>
            </w:r>
          </w:p>
          <w:p w:rsidR="00B14831" w:rsidRPr="00B14831" w:rsidRDefault="00B14831" w:rsidP="004067F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vMerge w:val="restart"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14831" w:rsidRPr="00B14831" w:rsidTr="00A029E6">
        <w:trPr>
          <w:tblCellSpacing w:w="5" w:type="nil"/>
        </w:trPr>
        <w:tc>
          <w:tcPr>
            <w:tcW w:w="568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14831" w:rsidRPr="00B14831" w:rsidRDefault="00B14831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4831" w:rsidRPr="00B14831" w:rsidRDefault="00B14831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B14831" w:rsidRPr="00B14831" w:rsidRDefault="00B14831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3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B23F8" w:rsidRPr="00A029E6" w:rsidRDefault="00B14831" w:rsidP="00A029E6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1483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B23F8" w:rsidRPr="003B23F8" w:rsidRDefault="003B23F8" w:rsidP="00A029E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B23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3B23F8" w:rsidRPr="003B23F8" w:rsidRDefault="003B23F8" w:rsidP="003B23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B23F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B23F8" w:rsidRPr="003B23F8" w:rsidRDefault="003B23F8" w:rsidP="003B23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B23F8">
        <w:rPr>
          <w:rFonts w:ascii="Times New Roman" w:hAnsi="Times New Roman" w:cs="Times New Roman"/>
          <w:sz w:val="24"/>
          <w:szCs w:val="24"/>
        </w:rPr>
        <w:t>администрации  района</w:t>
      </w:r>
    </w:p>
    <w:p w:rsidR="003B23F8" w:rsidRDefault="00F54596" w:rsidP="003B23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26.03.2021 № 172</w:t>
      </w:r>
    </w:p>
    <w:p w:rsidR="00457BBC" w:rsidRPr="003B23F8" w:rsidRDefault="00457BBC" w:rsidP="003B23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3F8" w:rsidRPr="003B23F8" w:rsidRDefault="003B23F8" w:rsidP="003B23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3B23F8">
        <w:rPr>
          <w:rFonts w:ascii="Times New Roman" w:hAnsi="Times New Roman" w:cs="Times New Roman"/>
          <w:sz w:val="24"/>
          <w:szCs w:val="24"/>
        </w:rPr>
        <w:t xml:space="preserve">риложение 4 </w:t>
      </w:r>
    </w:p>
    <w:p w:rsidR="003B23F8" w:rsidRPr="003B23F8" w:rsidRDefault="003B23F8" w:rsidP="003B23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B23F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B23F8" w:rsidRPr="003B23F8" w:rsidRDefault="003B23F8" w:rsidP="003B23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B23F8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</w:p>
    <w:p w:rsidR="003B23F8" w:rsidRPr="003B23F8" w:rsidRDefault="003B23F8" w:rsidP="003B23F8">
      <w:pPr>
        <w:jc w:val="right"/>
        <w:rPr>
          <w:rFonts w:ascii="Times New Roman" w:hAnsi="Times New Roman" w:cs="Times New Roman"/>
          <w:sz w:val="24"/>
          <w:szCs w:val="24"/>
        </w:rPr>
      </w:pPr>
      <w:r w:rsidRPr="003B23F8">
        <w:rPr>
          <w:rFonts w:ascii="Times New Roman" w:hAnsi="Times New Roman" w:cs="Times New Roman"/>
          <w:sz w:val="24"/>
          <w:szCs w:val="24"/>
        </w:rPr>
        <w:t>от 20.11.2019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3F8">
        <w:rPr>
          <w:rFonts w:ascii="Times New Roman" w:hAnsi="Times New Roman" w:cs="Times New Roman"/>
          <w:sz w:val="24"/>
          <w:szCs w:val="24"/>
        </w:rPr>
        <w:t>674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7BBC" w:rsidRDefault="00457BBC" w:rsidP="003B23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23F8" w:rsidRPr="003B23F8" w:rsidRDefault="003B23F8" w:rsidP="003B23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23F8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3B23F8" w:rsidRPr="003B23F8" w:rsidRDefault="003B23F8" w:rsidP="003B23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23F8">
        <w:rPr>
          <w:rFonts w:ascii="Times New Roman" w:hAnsi="Times New Roman" w:cs="Times New Roman"/>
          <w:bCs/>
          <w:sz w:val="24"/>
          <w:szCs w:val="24"/>
        </w:rPr>
        <w:t xml:space="preserve">об основных мерах правового регулирования </w:t>
      </w:r>
    </w:p>
    <w:p w:rsidR="003B23F8" w:rsidRPr="003B23F8" w:rsidRDefault="003B23F8" w:rsidP="003B23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B23F8">
        <w:rPr>
          <w:rFonts w:ascii="Times New Roman" w:hAnsi="Times New Roman" w:cs="Times New Roman"/>
          <w:bCs/>
          <w:sz w:val="24"/>
          <w:szCs w:val="24"/>
        </w:rPr>
        <w:t>в сфере реализации муниципальной программы</w:t>
      </w:r>
      <w:r w:rsidRPr="003B23F8">
        <w:rPr>
          <w:rFonts w:cs="Times New Roman"/>
          <w:bCs/>
          <w:sz w:val="24"/>
          <w:szCs w:val="24"/>
        </w:rPr>
        <w:t xml:space="preserve"> </w:t>
      </w:r>
      <w:r w:rsidRPr="003B23F8">
        <w:rPr>
          <w:rFonts w:ascii="Times New Roman" w:hAnsi="Times New Roman" w:cs="Times New Roman"/>
          <w:sz w:val="24"/>
          <w:szCs w:val="24"/>
        </w:rPr>
        <w:t>«Кадровое обеспечение медицинских учреждений, расположенных на территории Верхнебуреинского муниципального района Хабаровского края»</w:t>
      </w:r>
    </w:p>
    <w:p w:rsidR="003B23F8" w:rsidRPr="00E10A65" w:rsidRDefault="003B23F8" w:rsidP="00457BB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020"/>
      </w:tblPr>
      <w:tblGrid>
        <w:gridCol w:w="568"/>
        <w:gridCol w:w="3153"/>
        <w:gridCol w:w="3793"/>
        <w:gridCol w:w="2693"/>
        <w:gridCol w:w="2268"/>
        <w:gridCol w:w="3260"/>
      </w:tblGrid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E6C39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6C39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FE6C39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 xml:space="preserve">Вид проекта </w:t>
            </w:r>
            <w:r>
              <w:rPr>
                <w:rFonts w:cs="Times New Roman"/>
                <w:sz w:val="24"/>
                <w:szCs w:val="24"/>
              </w:rPr>
              <w:t>нормативного</w:t>
            </w:r>
            <w:r w:rsidRPr="00FE6C39">
              <w:rPr>
                <w:rFonts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 xml:space="preserve">Основные положения проекта  </w:t>
            </w:r>
            <w:r>
              <w:rPr>
                <w:rFonts w:cs="Times New Roman"/>
                <w:sz w:val="24"/>
                <w:szCs w:val="24"/>
              </w:rPr>
              <w:t xml:space="preserve">нормативного </w:t>
            </w:r>
            <w:r w:rsidRPr="00FE6C39">
              <w:rPr>
                <w:rFonts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93EA0">
              <w:rPr>
                <w:bCs/>
                <w:sz w:val="24"/>
                <w:szCs w:val="24"/>
              </w:rPr>
              <w:t>Основания и цель разработки нормативного правового акта</w:t>
            </w: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0398E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F0398E">
              <w:rPr>
                <w:rFonts w:cs="Times New Roman"/>
                <w:b/>
                <w:sz w:val="24"/>
                <w:szCs w:val="24"/>
              </w:rPr>
              <w:t>Стимулирование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591806" w:rsidRDefault="003B23F8" w:rsidP="004067F4">
            <w:pPr>
              <w:pStyle w:val="1"/>
              <w:spacing w:before="0" w:line="240" w:lineRule="exact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утверждении порядка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предоставления стимулирующих </w:t>
            </w:r>
            <w:r w:rsidRPr="00E10A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выплат медицинским работникам для привлечения в медицинские учреждения, расположенные на территории Верхнебуреинского муниципального района Хабаровского края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Отдел по спорту, туризму, молодежной и социальной,  политике,  структурные подразделения администрации Верхнебуреинского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В течение 1 месяца, после утверждения муниципальной программы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медицинских работников для трудоустройства в учреждения здравоохранения, расположенные на территории Верхнебуреинского муниципального района</w:t>
            </w: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Распоряжение </w:t>
            </w:r>
            <w:r w:rsidRPr="00FE6C39">
              <w:rPr>
                <w:rFonts w:cs="Times New Roman"/>
                <w:sz w:val="24"/>
                <w:szCs w:val="24"/>
              </w:rPr>
              <w:t>администрации Верхнебуреинского муниципального района Хабаровского 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spacing w:line="240" w:lineRule="exact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E6C39">
              <w:rPr>
                <w:rFonts w:eastAsia="Calibri" w:cs="Times New Roman"/>
                <w:sz w:val="24"/>
                <w:szCs w:val="24"/>
              </w:rPr>
              <w:t xml:space="preserve">О перечислении </w:t>
            </w:r>
            <w:r>
              <w:rPr>
                <w:rFonts w:eastAsia="Calibri" w:cs="Times New Roman"/>
                <w:sz w:val="24"/>
                <w:szCs w:val="24"/>
              </w:rPr>
              <w:t>стимулирующих выплат медицинским работникам</w:t>
            </w:r>
          </w:p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 xml:space="preserve">Отдел по спорту, туризму, молодежной и социальной,  политике, структурные подразделения администрации Верхнебуреинского </w:t>
            </w:r>
            <w:r w:rsidRPr="00FE6C39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lastRenderedPageBreak/>
              <w:t>Ежегодно, в течение всего срока реализации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E61A4C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E61A4C">
              <w:rPr>
                <w:rFonts w:cs="Times New Roman"/>
                <w:sz w:val="24"/>
                <w:szCs w:val="24"/>
              </w:rPr>
              <w:t>оряд</w:t>
            </w:r>
            <w:r>
              <w:rPr>
                <w:rFonts w:cs="Times New Roman"/>
                <w:sz w:val="24"/>
                <w:szCs w:val="24"/>
              </w:rPr>
              <w:t>ок</w:t>
            </w:r>
            <w:r w:rsidRPr="00E61A4C">
              <w:rPr>
                <w:rFonts w:cs="Times New Roman"/>
                <w:sz w:val="24"/>
                <w:szCs w:val="24"/>
              </w:rPr>
              <w:t xml:space="preserve"> предоставления стимулирующих выплат медицинским работникам для привлечения в медицинские учреждения, расположенные на территории </w:t>
            </w:r>
            <w:r w:rsidRPr="00E61A4C">
              <w:rPr>
                <w:rFonts w:cs="Times New Roman"/>
                <w:sz w:val="24"/>
                <w:szCs w:val="24"/>
              </w:rPr>
              <w:lastRenderedPageBreak/>
              <w:t>Верхнебуреинского муниципального района Хабаровского края</w:t>
            </w: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6C55D3">
              <w:rPr>
                <w:rFonts w:cs="Times New Roman"/>
                <w:b/>
                <w:sz w:val="24"/>
                <w:szCs w:val="24"/>
              </w:rPr>
              <w:t>Повышение престижа профессии медицинского работника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6C55D3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Отдел по спорту, туризму, молодежной и социальной,  политике,  структурные подразделения администрации Верхнебуреинского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 xml:space="preserve">Ежегодно, по мере внесения изменений в нормативную правовую базу Российской Федерации, Хабаровского края в сфере </w:t>
            </w:r>
            <w:r>
              <w:rPr>
                <w:rFonts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медицинских работников для трудоустройства в учреждения здравоохранения, расположенные на территории Верхнебуреинского муниципального района</w:t>
            </w: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E6C3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3F8" w:rsidRPr="00E10A65" w:rsidRDefault="003B23F8" w:rsidP="004067F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F20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1F2089" w:rsidRDefault="003B23F8" w:rsidP="004067F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3F8" w:rsidRPr="001F2089" w:rsidTr="00A029E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E6C39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Внесение изменений в муниципальную программу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>Отдел по спорту, туризму, молодежной и социальной,  политике,  структурные подразделения администрации Верхнебуреинского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E6C39">
              <w:rPr>
                <w:rFonts w:cs="Times New Roman"/>
                <w:sz w:val="24"/>
                <w:szCs w:val="24"/>
              </w:rPr>
              <w:t xml:space="preserve">Ежегодно, по мере внесения изменений в нормативную правовую базу Российской Федерации, Хабаровского края в сфере </w:t>
            </w:r>
            <w:r>
              <w:rPr>
                <w:rFonts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3F8" w:rsidRPr="00FE6C39" w:rsidRDefault="003B23F8" w:rsidP="004067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медицинских работников для трудоустройства в учреждения здравоохранения, расположенные на территории Верхнебуреинского муниципального района</w:t>
            </w:r>
          </w:p>
        </w:tc>
      </w:tr>
    </w:tbl>
    <w:p w:rsidR="003B23F8" w:rsidRPr="00CC632A" w:rsidRDefault="003B23F8" w:rsidP="003B23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__________________»</w:t>
      </w:r>
    </w:p>
    <w:p w:rsidR="003B23F8" w:rsidRDefault="003B23F8" w:rsidP="003B23F8">
      <w:pPr>
        <w:jc w:val="right"/>
      </w:pPr>
    </w:p>
    <w:p w:rsidR="00472D66" w:rsidRDefault="00472D66" w:rsidP="003B23F8">
      <w:pPr>
        <w:jc w:val="right"/>
      </w:pPr>
    </w:p>
    <w:p w:rsidR="00472D66" w:rsidRDefault="00472D66" w:rsidP="003B23F8">
      <w:pPr>
        <w:jc w:val="right"/>
      </w:pPr>
    </w:p>
    <w:p w:rsidR="00472D66" w:rsidRDefault="00472D66" w:rsidP="003B23F8">
      <w:pPr>
        <w:jc w:val="right"/>
      </w:pPr>
    </w:p>
    <w:p w:rsidR="00472D66" w:rsidRDefault="00472D66" w:rsidP="003B23F8">
      <w:pPr>
        <w:jc w:val="right"/>
      </w:pPr>
    </w:p>
    <w:p w:rsidR="00472D66" w:rsidRDefault="00472D66" w:rsidP="003B23F8">
      <w:pPr>
        <w:jc w:val="right"/>
      </w:pPr>
    </w:p>
    <w:p w:rsidR="00472D66" w:rsidRPr="00472D66" w:rsidRDefault="00472D66" w:rsidP="00472D6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72D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472D66" w:rsidRPr="00472D66" w:rsidRDefault="00472D66" w:rsidP="00472D6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72D6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72D66" w:rsidRPr="00472D66" w:rsidRDefault="00472D66" w:rsidP="00472D6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72D66">
        <w:rPr>
          <w:rFonts w:ascii="Times New Roman" w:hAnsi="Times New Roman" w:cs="Times New Roman"/>
          <w:sz w:val="24"/>
          <w:szCs w:val="24"/>
        </w:rPr>
        <w:t>администрации  района</w:t>
      </w:r>
    </w:p>
    <w:p w:rsidR="00472D66" w:rsidRPr="00472D66" w:rsidRDefault="00D12155" w:rsidP="0047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26.03.2021 № 172</w:t>
      </w:r>
    </w:p>
    <w:p w:rsidR="00472D66" w:rsidRPr="00472D66" w:rsidRDefault="00472D66" w:rsidP="0047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2D66" w:rsidRPr="00472D66" w:rsidRDefault="00472D66" w:rsidP="00472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66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472D66" w:rsidRPr="00472D66" w:rsidRDefault="00472D66" w:rsidP="00472D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2D66">
        <w:rPr>
          <w:rFonts w:ascii="Times New Roman" w:hAnsi="Times New Roman" w:cs="Times New Roman"/>
          <w:bCs/>
          <w:sz w:val="24"/>
          <w:szCs w:val="24"/>
        </w:rPr>
        <w:t xml:space="preserve">расходов федерального бюджета, краевого бюджета, районного бюджета, бюджетов поселений района и внебюджетных средств </w:t>
      </w:r>
      <w:r w:rsidRPr="00472D66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</w:t>
      </w:r>
    </w:p>
    <w:p w:rsidR="00472D66" w:rsidRPr="00541F63" w:rsidRDefault="00472D66" w:rsidP="00472D6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536"/>
        <w:gridCol w:w="2977"/>
        <w:gridCol w:w="1275"/>
        <w:gridCol w:w="1276"/>
        <w:gridCol w:w="1276"/>
        <w:gridCol w:w="1276"/>
        <w:gridCol w:w="1275"/>
        <w:gridCol w:w="1276"/>
      </w:tblGrid>
      <w:tr w:rsidR="00472D66" w:rsidRPr="00472D66" w:rsidTr="00A029E6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472D66" w:rsidRPr="00472D66" w:rsidTr="00A029E6">
        <w:trPr>
          <w:trHeight w:val="32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472D66" w:rsidRPr="00472D66" w:rsidRDefault="00472D66" w:rsidP="00472D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536"/>
        <w:gridCol w:w="2977"/>
        <w:gridCol w:w="1275"/>
        <w:gridCol w:w="1276"/>
        <w:gridCol w:w="1276"/>
        <w:gridCol w:w="1276"/>
        <w:gridCol w:w="1275"/>
        <w:gridCol w:w="1276"/>
      </w:tblGrid>
      <w:tr w:rsidR="00472D66" w:rsidRPr="00472D66" w:rsidTr="00A029E6">
        <w:trPr>
          <w:tblHeader/>
          <w:tblCellSpacing w:w="5" w:type="nil"/>
        </w:trPr>
        <w:tc>
          <w:tcPr>
            <w:tcW w:w="568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4536" w:type="dxa"/>
            <w:vMerge w:val="restart"/>
          </w:tcPr>
          <w:p w:rsidR="00472D66" w:rsidRPr="00472D66" w:rsidRDefault="00472D66" w:rsidP="004067F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472D66" w:rsidRPr="00472D66" w:rsidRDefault="00472D66" w:rsidP="004067F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2 400,000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</w:tr>
      <w:tr w:rsidR="00472D66" w:rsidRPr="00472D66" w:rsidTr="00A029E6">
        <w:trPr>
          <w:trHeight w:val="586"/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rHeight w:val="586"/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536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стимулирующих 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</w:t>
            </w:r>
            <w:r w:rsidRPr="00472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2 400,000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поселений </w:t>
            </w:r>
            <w:r w:rsidRPr="00472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реализации Программы</w:t>
            </w:r>
          </w:p>
          <w:p w:rsidR="00472D66" w:rsidRPr="00472D66" w:rsidRDefault="00472D66" w:rsidP="004067F4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vMerge w:val="restart"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D66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472D66" w:rsidRPr="00472D66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2D66" w:rsidRPr="00472D66" w:rsidTr="00A029E6">
        <w:trPr>
          <w:tblCellSpacing w:w="5" w:type="nil"/>
        </w:trPr>
        <w:tc>
          <w:tcPr>
            <w:tcW w:w="568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2D66" w:rsidRPr="00472D66" w:rsidRDefault="00472D66" w:rsidP="004067F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D66" w:rsidRPr="00472D66" w:rsidRDefault="00472D66" w:rsidP="00406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D6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472D66" w:rsidRPr="0095493B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3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95493B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3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95493B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3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95493B" w:rsidRDefault="00472D66" w:rsidP="004067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3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72D66" w:rsidRPr="0095493B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3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</w:tcPr>
          <w:p w:rsidR="00472D66" w:rsidRPr="0095493B" w:rsidRDefault="00472D66" w:rsidP="00406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93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472D66" w:rsidRPr="00472D66" w:rsidRDefault="00472D66" w:rsidP="00472D66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2D66">
        <w:rPr>
          <w:rFonts w:ascii="Times New Roman" w:hAnsi="Times New Roman" w:cs="Times New Roman"/>
          <w:sz w:val="24"/>
          <w:szCs w:val="24"/>
        </w:rPr>
        <w:t>______________________»</w:t>
      </w:r>
    </w:p>
    <w:p w:rsidR="00BF2662" w:rsidRPr="00472D66" w:rsidRDefault="00BF266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F2662" w:rsidRPr="00472D66" w:rsidSect="00A029E6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D4" w:rsidRDefault="00C416D4" w:rsidP="004067F4">
      <w:pPr>
        <w:spacing w:after="0" w:line="240" w:lineRule="auto"/>
      </w:pPr>
      <w:r>
        <w:separator/>
      </w:r>
    </w:p>
  </w:endnote>
  <w:endnote w:type="continuationSeparator" w:id="0">
    <w:p w:rsidR="00C416D4" w:rsidRDefault="00C416D4" w:rsidP="0040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D4" w:rsidRDefault="00C416D4" w:rsidP="004067F4">
      <w:pPr>
        <w:spacing w:after="0" w:line="240" w:lineRule="auto"/>
      </w:pPr>
      <w:r>
        <w:separator/>
      </w:r>
    </w:p>
  </w:footnote>
  <w:footnote w:type="continuationSeparator" w:id="0">
    <w:p w:rsidR="00C416D4" w:rsidRDefault="00C416D4" w:rsidP="0040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56704"/>
      <w:docPartObj>
        <w:docPartGallery w:val="Page Numbers (Top of Page)"/>
        <w:docPartUnique/>
      </w:docPartObj>
    </w:sdtPr>
    <w:sdtContent>
      <w:p w:rsidR="004067F4" w:rsidRDefault="00822488">
        <w:pPr>
          <w:pStyle w:val="a5"/>
          <w:jc w:val="center"/>
        </w:pPr>
        <w:fldSimple w:instr=" PAGE   \* MERGEFORMAT ">
          <w:r w:rsidR="00D12155">
            <w:rPr>
              <w:noProof/>
            </w:rPr>
            <w:t>12</w:t>
          </w:r>
        </w:fldSimple>
      </w:p>
    </w:sdtContent>
  </w:sdt>
  <w:p w:rsidR="004067F4" w:rsidRDefault="00406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94"/>
    <w:multiLevelType w:val="hybridMultilevel"/>
    <w:tmpl w:val="1F7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2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67EE"/>
    <w:multiLevelType w:val="hybridMultilevel"/>
    <w:tmpl w:val="01264954"/>
    <w:lvl w:ilvl="0" w:tplc="6F22F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19A"/>
    <w:rsid w:val="00014677"/>
    <w:rsid w:val="0006410B"/>
    <w:rsid w:val="00071824"/>
    <w:rsid w:val="000823E5"/>
    <w:rsid w:val="000E5C4E"/>
    <w:rsid w:val="001037C0"/>
    <w:rsid w:val="00133D31"/>
    <w:rsid w:val="00147749"/>
    <w:rsid w:val="00153AB0"/>
    <w:rsid w:val="001777D8"/>
    <w:rsid w:val="001A6E89"/>
    <w:rsid w:val="001B0CE2"/>
    <w:rsid w:val="001D5B75"/>
    <w:rsid w:val="001F5A54"/>
    <w:rsid w:val="001F7C72"/>
    <w:rsid w:val="002812E2"/>
    <w:rsid w:val="002E7A9D"/>
    <w:rsid w:val="0035518D"/>
    <w:rsid w:val="003571F1"/>
    <w:rsid w:val="00360119"/>
    <w:rsid w:val="00362A75"/>
    <w:rsid w:val="003831BF"/>
    <w:rsid w:val="003B23F8"/>
    <w:rsid w:val="003C45F8"/>
    <w:rsid w:val="003E08B0"/>
    <w:rsid w:val="004067F4"/>
    <w:rsid w:val="00413F26"/>
    <w:rsid w:val="00457BBC"/>
    <w:rsid w:val="00472D66"/>
    <w:rsid w:val="00477755"/>
    <w:rsid w:val="004B0945"/>
    <w:rsid w:val="004D5027"/>
    <w:rsid w:val="005008BE"/>
    <w:rsid w:val="0051095B"/>
    <w:rsid w:val="0052186E"/>
    <w:rsid w:val="00591355"/>
    <w:rsid w:val="005B26DF"/>
    <w:rsid w:val="005D59C0"/>
    <w:rsid w:val="005E4399"/>
    <w:rsid w:val="006478FA"/>
    <w:rsid w:val="0065457A"/>
    <w:rsid w:val="0066619A"/>
    <w:rsid w:val="006A51D9"/>
    <w:rsid w:val="006A5A4F"/>
    <w:rsid w:val="006B03AA"/>
    <w:rsid w:val="006B42F0"/>
    <w:rsid w:val="006B4D9E"/>
    <w:rsid w:val="006C388A"/>
    <w:rsid w:val="006C3B9E"/>
    <w:rsid w:val="006E0AA2"/>
    <w:rsid w:val="007144B3"/>
    <w:rsid w:val="00741644"/>
    <w:rsid w:val="00772161"/>
    <w:rsid w:val="0077405A"/>
    <w:rsid w:val="007C3F71"/>
    <w:rsid w:val="00802C79"/>
    <w:rsid w:val="00822488"/>
    <w:rsid w:val="00834C08"/>
    <w:rsid w:val="00836699"/>
    <w:rsid w:val="008A498E"/>
    <w:rsid w:val="008B591A"/>
    <w:rsid w:val="008E532B"/>
    <w:rsid w:val="0095493B"/>
    <w:rsid w:val="009868B9"/>
    <w:rsid w:val="009907B6"/>
    <w:rsid w:val="009E7275"/>
    <w:rsid w:val="009F74E7"/>
    <w:rsid w:val="00A029E6"/>
    <w:rsid w:val="00A5487D"/>
    <w:rsid w:val="00AA544D"/>
    <w:rsid w:val="00AE577C"/>
    <w:rsid w:val="00AF404E"/>
    <w:rsid w:val="00B14831"/>
    <w:rsid w:val="00B730E7"/>
    <w:rsid w:val="00BE27C9"/>
    <w:rsid w:val="00BF2662"/>
    <w:rsid w:val="00BF52A1"/>
    <w:rsid w:val="00C416D4"/>
    <w:rsid w:val="00C625B5"/>
    <w:rsid w:val="00CA6BFD"/>
    <w:rsid w:val="00CC0D72"/>
    <w:rsid w:val="00CC2A85"/>
    <w:rsid w:val="00CD5F5D"/>
    <w:rsid w:val="00CF6D4F"/>
    <w:rsid w:val="00CF6DFB"/>
    <w:rsid w:val="00D12155"/>
    <w:rsid w:val="00D14DCB"/>
    <w:rsid w:val="00D4286A"/>
    <w:rsid w:val="00D80DCC"/>
    <w:rsid w:val="00DD3699"/>
    <w:rsid w:val="00DF122D"/>
    <w:rsid w:val="00E0287E"/>
    <w:rsid w:val="00E04B14"/>
    <w:rsid w:val="00E24A74"/>
    <w:rsid w:val="00E27742"/>
    <w:rsid w:val="00E43704"/>
    <w:rsid w:val="00E7028C"/>
    <w:rsid w:val="00E70E34"/>
    <w:rsid w:val="00EE29DB"/>
    <w:rsid w:val="00EF4F48"/>
    <w:rsid w:val="00F450D0"/>
    <w:rsid w:val="00F54596"/>
    <w:rsid w:val="00F93C7F"/>
    <w:rsid w:val="00FC743C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paragraph" w:styleId="1">
    <w:name w:val="heading 1"/>
    <w:basedOn w:val="a"/>
    <w:next w:val="a"/>
    <w:link w:val="10"/>
    <w:uiPriority w:val="9"/>
    <w:qFormat/>
    <w:rsid w:val="003B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413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9907B6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90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3B2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40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7F4"/>
  </w:style>
  <w:style w:type="paragraph" w:styleId="a7">
    <w:name w:val="footer"/>
    <w:basedOn w:val="a"/>
    <w:link w:val="a8"/>
    <w:uiPriority w:val="99"/>
    <w:semiHidden/>
    <w:unhideWhenUsed/>
    <w:rsid w:val="00406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67F4"/>
  </w:style>
  <w:style w:type="character" w:customStyle="1" w:styleId="ConsPlusNormal0">
    <w:name w:val="ConsPlusNormal Знак"/>
    <w:link w:val="ConsPlusNormal"/>
    <w:uiPriority w:val="99"/>
    <w:locked/>
    <w:rsid w:val="005D59C0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B1A88-8519-4069-8805-D58AFAC8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13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77</cp:revision>
  <cp:lastPrinted>2021-03-26T06:52:00Z</cp:lastPrinted>
  <dcterms:created xsi:type="dcterms:W3CDTF">2017-05-31T00:59:00Z</dcterms:created>
  <dcterms:modified xsi:type="dcterms:W3CDTF">2021-03-26T06:53:00Z</dcterms:modified>
</cp:coreProperties>
</file>