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F0FD8" w14:textId="49C97461" w:rsidR="00A565A3" w:rsidRPr="0011061C" w:rsidRDefault="00A565A3" w:rsidP="00BB66AF">
      <w:pPr>
        <w:spacing w:after="0" w:line="240" w:lineRule="auto"/>
        <w:jc w:val="center"/>
        <w:rPr>
          <w:rFonts w:ascii="Times New Roman" w:eastAsia="Times New Roman" w:hAnsi="Times New Roman" w:cs="Times New Roman"/>
          <w:b/>
          <w:sz w:val="28"/>
          <w:szCs w:val="28"/>
          <w:lang w:eastAsia="ru-RU"/>
        </w:rPr>
      </w:pPr>
      <w:r w:rsidRPr="0011061C">
        <w:rPr>
          <w:rFonts w:ascii="Times New Roman" w:eastAsia="Times New Roman" w:hAnsi="Times New Roman" w:cs="Times New Roman"/>
          <w:b/>
          <w:sz w:val="28"/>
          <w:szCs w:val="28"/>
          <w:lang w:eastAsia="ru-RU"/>
        </w:rPr>
        <w:t>СОБРАНИЕ ДЕПУТАТОВ</w:t>
      </w:r>
    </w:p>
    <w:p w14:paraId="576F7FC6" w14:textId="77777777" w:rsidR="00A565A3" w:rsidRPr="0011061C" w:rsidRDefault="00A565A3" w:rsidP="00A565A3">
      <w:pPr>
        <w:spacing w:after="0" w:line="240" w:lineRule="auto"/>
        <w:jc w:val="center"/>
        <w:rPr>
          <w:rFonts w:ascii="Times New Roman" w:eastAsia="Times New Roman" w:hAnsi="Times New Roman" w:cs="Times New Roman"/>
          <w:b/>
          <w:sz w:val="28"/>
          <w:szCs w:val="28"/>
          <w:lang w:eastAsia="ru-RU"/>
        </w:rPr>
      </w:pPr>
      <w:r w:rsidRPr="0011061C">
        <w:rPr>
          <w:rFonts w:ascii="Times New Roman" w:eastAsia="Times New Roman" w:hAnsi="Times New Roman" w:cs="Times New Roman"/>
          <w:b/>
          <w:sz w:val="28"/>
          <w:szCs w:val="28"/>
          <w:lang w:eastAsia="ru-RU"/>
        </w:rPr>
        <w:t>ВЕРХНЕБУРЕИНСКОГО МУНИЦИПАЛЬНОГО РАЙОНА</w:t>
      </w:r>
    </w:p>
    <w:p w14:paraId="6B85B282" w14:textId="443AC6E7" w:rsidR="00A565A3" w:rsidRPr="0011061C" w:rsidRDefault="0011061C" w:rsidP="00A565A3">
      <w:pPr>
        <w:spacing w:after="0" w:line="240" w:lineRule="auto"/>
        <w:jc w:val="center"/>
        <w:rPr>
          <w:rFonts w:ascii="Times New Roman" w:eastAsia="Times New Roman" w:hAnsi="Times New Roman" w:cs="Times New Roman"/>
          <w:b/>
          <w:sz w:val="28"/>
          <w:szCs w:val="28"/>
          <w:lang w:eastAsia="ru-RU"/>
        </w:rPr>
      </w:pPr>
      <w:r w:rsidRPr="0011061C">
        <w:rPr>
          <w:rFonts w:ascii="Times New Roman" w:eastAsia="Times New Roman" w:hAnsi="Times New Roman" w:cs="Times New Roman"/>
          <w:b/>
          <w:sz w:val="28"/>
          <w:szCs w:val="28"/>
          <w:lang w:eastAsia="ru-RU"/>
        </w:rPr>
        <w:t>Хабаровского края</w:t>
      </w:r>
    </w:p>
    <w:p w14:paraId="031E0E6E" w14:textId="77777777" w:rsidR="00A565A3" w:rsidRPr="0011061C" w:rsidRDefault="00A565A3" w:rsidP="00A565A3">
      <w:pPr>
        <w:spacing w:after="0" w:line="240" w:lineRule="auto"/>
        <w:jc w:val="both"/>
        <w:rPr>
          <w:rFonts w:ascii="Times New Roman" w:eastAsia="Times New Roman" w:hAnsi="Times New Roman" w:cs="Times New Roman"/>
          <w:b/>
          <w:sz w:val="28"/>
          <w:szCs w:val="28"/>
          <w:lang w:eastAsia="ru-RU"/>
        </w:rPr>
      </w:pPr>
    </w:p>
    <w:p w14:paraId="331C4656" w14:textId="77777777" w:rsidR="00A565A3" w:rsidRPr="0011061C" w:rsidRDefault="00A565A3" w:rsidP="00A565A3">
      <w:pPr>
        <w:spacing w:after="0" w:line="240" w:lineRule="auto"/>
        <w:jc w:val="center"/>
        <w:rPr>
          <w:rFonts w:ascii="Times New Roman" w:eastAsia="Times New Roman" w:hAnsi="Times New Roman" w:cs="Times New Roman"/>
          <w:b/>
          <w:sz w:val="28"/>
          <w:szCs w:val="28"/>
          <w:lang w:eastAsia="ru-RU"/>
        </w:rPr>
      </w:pPr>
      <w:r w:rsidRPr="0011061C">
        <w:rPr>
          <w:rFonts w:ascii="Times New Roman" w:eastAsia="Times New Roman" w:hAnsi="Times New Roman" w:cs="Times New Roman"/>
          <w:b/>
          <w:sz w:val="28"/>
          <w:szCs w:val="28"/>
          <w:lang w:eastAsia="ru-RU"/>
        </w:rPr>
        <w:t>РЕШЕНИЕ</w:t>
      </w:r>
    </w:p>
    <w:p w14:paraId="5EC329CF" w14:textId="77777777" w:rsidR="00A565A3" w:rsidRPr="00A565A3" w:rsidRDefault="00A565A3" w:rsidP="00A565A3">
      <w:pPr>
        <w:spacing w:after="0" w:line="240" w:lineRule="auto"/>
        <w:jc w:val="both"/>
        <w:rPr>
          <w:rFonts w:ascii="Times New Roman" w:eastAsia="Times New Roman" w:hAnsi="Times New Roman" w:cs="Times New Roman"/>
          <w:sz w:val="28"/>
          <w:szCs w:val="28"/>
          <w:lang w:eastAsia="ru-RU"/>
        </w:rPr>
      </w:pPr>
    </w:p>
    <w:p w14:paraId="0027CF82" w14:textId="3E86632C" w:rsidR="00A565A3" w:rsidRPr="00BB66AF" w:rsidRDefault="001A52AD" w:rsidP="00A565A3">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27.04.2021</w:t>
      </w:r>
      <w:r w:rsidR="00BB66AF" w:rsidRPr="00BB66AF">
        <w:rPr>
          <w:rFonts w:ascii="Times New Roman" w:eastAsia="Times New Roman" w:hAnsi="Times New Roman" w:cs="Times New Roman"/>
          <w:sz w:val="28"/>
          <w:szCs w:val="28"/>
          <w:u w:val="single"/>
          <w:lang w:eastAsia="ru-RU"/>
        </w:rPr>
        <w:t xml:space="preserve">  </w:t>
      </w:r>
      <w:r w:rsidR="0011061C" w:rsidRPr="00BB66AF">
        <w:rPr>
          <w:rFonts w:ascii="Times New Roman" w:eastAsia="Times New Roman" w:hAnsi="Times New Roman" w:cs="Times New Roman"/>
          <w:sz w:val="28"/>
          <w:szCs w:val="28"/>
          <w:u w:val="single"/>
          <w:lang w:eastAsia="ru-RU"/>
        </w:rPr>
        <w:t>№</w:t>
      </w:r>
      <w:r w:rsidR="00BB66AF" w:rsidRPr="00BB66AF">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311</w:t>
      </w:r>
    </w:p>
    <w:p w14:paraId="7D1A8055" w14:textId="6D20D809" w:rsidR="0011061C" w:rsidRPr="0011061C" w:rsidRDefault="0011061C" w:rsidP="00BB66AF">
      <w:pPr>
        <w:spacing w:after="0" w:line="240" w:lineRule="auto"/>
        <w:ind w:right="7086"/>
        <w:jc w:val="center"/>
        <w:rPr>
          <w:rFonts w:ascii="Times New Roman" w:eastAsia="Times New Roman" w:hAnsi="Times New Roman" w:cs="Times New Roman"/>
          <w:sz w:val="24"/>
          <w:szCs w:val="28"/>
          <w:lang w:eastAsia="ru-RU"/>
        </w:rPr>
      </w:pPr>
      <w:proofErr w:type="spellStart"/>
      <w:r w:rsidRPr="0011061C">
        <w:rPr>
          <w:rFonts w:ascii="Times New Roman" w:eastAsia="Times New Roman" w:hAnsi="Times New Roman" w:cs="Times New Roman"/>
          <w:sz w:val="24"/>
          <w:szCs w:val="28"/>
          <w:lang w:eastAsia="ru-RU"/>
        </w:rPr>
        <w:t>р.п</w:t>
      </w:r>
      <w:proofErr w:type="spellEnd"/>
      <w:r w:rsidRPr="0011061C">
        <w:rPr>
          <w:rFonts w:ascii="Times New Roman" w:eastAsia="Times New Roman" w:hAnsi="Times New Roman" w:cs="Times New Roman"/>
          <w:sz w:val="24"/>
          <w:szCs w:val="28"/>
          <w:lang w:eastAsia="ru-RU"/>
        </w:rPr>
        <w:t>. Чегдомын</w:t>
      </w:r>
    </w:p>
    <w:p w14:paraId="6CF5DD2F" w14:textId="77777777" w:rsidR="00A565A3" w:rsidRPr="00A565A3" w:rsidRDefault="00A565A3" w:rsidP="00A565A3">
      <w:pPr>
        <w:spacing w:after="0" w:line="240" w:lineRule="auto"/>
        <w:jc w:val="both"/>
        <w:rPr>
          <w:rFonts w:ascii="Times New Roman" w:hAnsi="Times New Roman" w:cs="Times New Roman"/>
          <w:sz w:val="28"/>
          <w:szCs w:val="28"/>
        </w:rPr>
      </w:pPr>
    </w:p>
    <w:p w14:paraId="2F33478A" w14:textId="09DB6FEF" w:rsidR="00A565A3" w:rsidRPr="00A565A3" w:rsidRDefault="00A565A3" w:rsidP="00A565A3">
      <w:pPr>
        <w:spacing w:after="0" w:line="240" w:lineRule="exact"/>
        <w:jc w:val="both"/>
        <w:rPr>
          <w:rFonts w:ascii="Times New Roman" w:hAnsi="Times New Roman" w:cs="Times New Roman"/>
          <w:sz w:val="28"/>
          <w:szCs w:val="28"/>
        </w:rPr>
      </w:pPr>
      <w:r w:rsidRPr="00A565A3">
        <w:rPr>
          <w:rFonts w:ascii="Times New Roman" w:hAnsi="Times New Roman" w:cs="Times New Roman"/>
          <w:sz w:val="28"/>
          <w:szCs w:val="28"/>
        </w:rPr>
        <w:t>Об отчете главы Верхнебуреинского</w:t>
      </w:r>
    </w:p>
    <w:p w14:paraId="5D4C4F86" w14:textId="6381EBEA" w:rsidR="00A565A3" w:rsidRPr="00A565A3" w:rsidRDefault="00A565A3" w:rsidP="00A565A3">
      <w:pPr>
        <w:spacing w:after="0" w:line="240" w:lineRule="exact"/>
        <w:jc w:val="both"/>
        <w:rPr>
          <w:rFonts w:ascii="Times New Roman" w:hAnsi="Times New Roman" w:cs="Times New Roman"/>
          <w:sz w:val="28"/>
          <w:szCs w:val="28"/>
        </w:rPr>
      </w:pPr>
      <w:r w:rsidRPr="00A565A3">
        <w:rPr>
          <w:rFonts w:ascii="Times New Roman" w:hAnsi="Times New Roman" w:cs="Times New Roman"/>
          <w:sz w:val="28"/>
          <w:szCs w:val="28"/>
        </w:rPr>
        <w:t>муниципального района</w:t>
      </w:r>
      <w:r w:rsidR="001A52AD">
        <w:rPr>
          <w:rFonts w:ascii="Times New Roman" w:hAnsi="Times New Roman" w:cs="Times New Roman"/>
          <w:sz w:val="28"/>
          <w:szCs w:val="28"/>
        </w:rPr>
        <w:t xml:space="preserve"> за 2020</w:t>
      </w:r>
      <w:r>
        <w:rPr>
          <w:rFonts w:ascii="Times New Roman" w:hAnsi="Times New Roman" w:cs="Times New Roman"/>
          <w:sz w:val="28"/>
          <w:szCs w:val="28"/>
        </w:rPr>
        <w:t xml:space="preserve"> год</w:t>
      </w:r>
    </w:p>
    <w:p w14:paraId="5393B214" w14:textId="77777777" w:rsidR="00A565A3" w:rsidRPr="00A565A3" w:rsidRDefault="00A565A3" w:rsidP="00A565A3">
      <w:pPr>
        <w:spacing w:after="0" w:line="240" w:lineRule="auto"/>
        <w:jc w:val="both"/>
        <w:rPr>
          <w:rFonts w:ascii="Times New Roman" w:hAnsi="Times New Roman" w:cs="Times New Roman"/>
          <w:sz w:val="28"/>
          <w:szCs w:val="28"/>
        </w:rPr>
      </w:pPr>
    </w:p>
    <w:p w14:paraId="64238068" w14:textId="70E86B7E" w:rsidR="00A565A3" w:rsidRPr="00A565A3" w:rsidRDefault="00A565A3" w:rsidP="00A565A3">
      <w:pPr>
        <w:spacing w:after="0" w:line="240" w:lineRule="auto"/>
        <w:jc w:val="both"/>
        <w:rPr>
          <w:rFonts w:ascii="Times New Roman" w:hAnsi="Times New Roman" w:cs="Times New Roman"/>
          <w:sz w:val="28"/>
          <w:szCs w:val="28"/>
        </w:rPr>
      </w:pPr>
    </w:p>
    <w:p w14:paraId="03BF8803" w14:textId="30166542" w:rsidR="00A565A3" w:rsidRPr="00A565A3" w:rsidRDefault="00A565A3" w:rsidP="00A565A3">
      <w:pPr>
        <w:pStyle w:val="ad"/>
        <w:ind w:firstLine="709"/>
        <w:jc w:val="both"/>
        <w:rPr>
          <w:rFonts w:ascii="Times New Roman" w:hAnsi="Times New Roman"/>
          <w:sz w:val="28"/>
          <w:szCs w:val="28"/>
        </w:rPr>
      </w:pPr>
      <w:r w:rsidRPr="00A565A3">
        <w:rPr>
          <w:rFonts w:ascii="Times New Roman" w:hAnsi="Times New Roman"/>
          <w:sz w:val="28"/>
          <w:szCs w:val="28"/>
        </w:rPr>
        <w:tab/>
        <w:t>Заслушав и обсудив отчет главы Верхнебуреинского муниципального района</w:t>
      </w:r>
      <w:r w:rsidR="001A52AD">
        <w:rPr>
          <w:rFonts w:ascii="Times New Roman" w:hAnsi="Times New Roman"/>
          <w:sz w:val="28"/>
          <w:szCs w:val="28"/>
        </w:rPr>
        <w:t xml:space="preserve"> Хабаровского края</w:t>
      </w:r>
      <w:r w:rsidRPr="00A565A3">
        <w:rPr>
          <w:rFonts w:ascii="Times New Roman" w:hAnsi="Times New Roman"/>
          <w:sz w:val="28"/>
          <w:szCs w:val="28"/>
        </w:rPr>
        <w:t xml:space="preserve"> А.М. Маслова о ра</w:t>
      </w:r>
      <w:r w:rsidR="001A52AD">
        <w:rPr>
          <w:rFonts w:ascii="Times New Roman" w:hAnsi="Times New Roman"/>
          <w:sz w:val="28"/>
          <w:szCs w:val="28"/>
        </w:rPr>
        <w:t>боте администрации района за 2020</w:t>
      </w:r>
      <w:r w:rsidRPr="00A565A3">
        <w:rPr>
          <w:rFonts w:ascii="Times New Roman" w:hAnsi="Times New Roman"/>
          <w:sz w:val="28"/>
          <w:szCs w:val="28"/>
        </w:rPr>
        <w:t xml:space="preserve"> год, Собрание депутатов</w:t>
      </w:r>
      <w:r w:rsidR="0011061C">
        <w:rPr>
          <w:rFonts w:ascii="Times New Roman" w:hAnsi="Times New Roman"/>
          <w:sz w:val="28"/>
          <w:szCs w:val="28"/>
        </w:rPr>
        <w:t xml:space="preserve"> Верхнебуреинского муниципального района Хабаровского края</w:t>
      </w:r>
    </w:p>
    <w:p w14:paraId="65D19BD3" w14:textId="77777777" w:rsidR="00A565A3" w:rsidRPr="00A565A3" w:rsidRDefault="00A565A3" w:rsidP="00A565A3">
      <w:pPr>
        <w:spacing w:after="0" w:line="240" w:lineRule="auto"/>
        <w:jc w:val="both"/>
        <w:rPr>
          <w:rFonts w:ascii="Times New Roman" w:hAnsi="Times New Roman" w:cs="Times New Roman"/>
          <w:sz w:val="28"/>
          <w:szCs w:val="28"/>
        </w:rPr>
      </w:pPr>
      <w:r w:rsidRPr="00A565A3">
        <w:rPr>
          <w:rFonts w:ascii="Times New Roman" w:hAnsi="Times New Roman" w:cs="Times New Roman"/>
          <w:sz w:val="28"/>
          <w:szCs w:val="28"/>
        </w:rPr>
        <w:t>РЕШИЛО:</w:t>
      </w:r>
    </w:p>
    <w:p w14:paraId="3553EB75" w14:textId="7AF738B8" w:rsidR="00A565A3" w:rsidRPr="00A565A3" w:rsidRDefault="00A565A3" w:rsidP="00A565A3">
      <w:pPr>
        <w:spacing w:after="0" w:line="240" w:lineRule="auto"/>
        <w:ind w:firstLine="709"/>
        <w:jc w:val="both"/>
        <w:rPr>
          <w:rFonts w:ascii="Times New Roman" w:hAnsi="Times New Roman" w:cs="Times New Roman"/>
          <w:sz w:val="28"/>
          <w:szCs w:val="28"/>
        </w:rPr>
      </w:pPr>
      <w:r w:rsidRPr="00A565A3">
        <w:rPr>
          <w:rFonts w:ascii="Times New Roman" w:hAnsi="Times New Roman" w:cs="Times New Roman"/>
          <w:sz w:val="28"/>
          <w:szCs w:val="28"/>
        </w:rPr>
        <w:t>1.</w:t>
      </w:r>
      <w:r>
        <w:rPr>
          <w:rFonts w:ascii="Times New Roman" w:hAnsi="Times New Roman" w:cs="Times New Roman"/>
          <w:sz w:val="28"/>
          <w:szCs w:val="28"/>
        </w:rPr>
        <w:t xml:space="preserve"> </w:t>
      </w:r>
      <w:r w:rsidRPr="00A565A3">
        <w:rPr>
          <w:rFonts w:ascii="Times New Roman" w:hAnsi="Times New Roman" w:cs="Times New Roman"/>
          <w:sz w:val="28"/>
          <w:szCs w:val="28"/>
        </w:rPr>
        <w:t>Работу администрации Верхнебуреинского муниципальног</w:t>
      </w:r>
      <w:r w:rsidR="001A52AD">
        <w:rPr>
          <w:rFonts w:ascii="Times New Roman" w:hAnsi="Times New Roman" w:cs="Times New Roman"/>
          <w:sz w:val="28"/>
          <w:szCs w:val="28"/>
        </w:rPr>
        <w:t>о района Хабаровского края в 2020</w:t>
      </w:r>
      <w:r w:rsidRPr="00A565A3">
        <w:rPr>
          <w:rFonts w:ascii="Times New Roman" w:hAnsi="Times New Roman" w:cs="Times New Roman"/>
          <w:sz w:val="28"/>
          <w:szCs w:val="28"/>
        </w:rPr>
        <w:t xml:space="preserve"> году признать удовлетворительной.</w:t>
      </w:r>
    </w:p>
    <w:p w14:paraId="6F7CC05E" w14:textId="6C8B0176" w:rsidR="00A565A3" w:rsidRPr="00A565A3" w:rsidRDefault="00A565A3" w:rsidP="00A565A3">
      <w:pPr>
        <w:spacing w:after="0" w:line="240" w:lineRule="auto"/>
        <w:ind w:firstLine="709"/>
        <w:jc w:val="both"/>
        <w:rPr>
          <w:rFonts w:ascii="Times New Roman" w:hAnsi="Times New Roman" w:cs="Times New Roman"/>
          <w:sz w:val="28"/>
          <w:szCs w:val="28"/>
        </w:rPr>
      </w:pPr>
      <w:r w:rsidRPr="00A565A3">
        <w:rPr>
          <w:rFonts w:ascii="Times New Roman" w:hAnsi="Times New Roman" w:cs="Times New Roman"/>
          <w:sz w:val="28"/>
          <w:szCs w:val="28"/>
        </w:rPr>
        <w:t>2. Отчет главы Верхнебуреинского муниципального района о ра</w:t>
      </w:r>
      <w:r w:rsidR="001A52AD">
        <w:rPr>
          <w:rFonts w:ascii="Times New Roman" w:hAnsi="Times New Roman" w:cs="Times New Roman"/>
          <w:sz w:val="28"/>
          <w:szCs w:val="28"/>
        </w:rPr>
        <w:t>боте администрации района за 2020</w:t>
      </w:r>
      <w:r w:rsidRPr="00A565A3">
        <w:rPr>
          <w:rFonts w:ascii="Times New Roman" w:hAnsi="Times New Roman" w:cs="Times New Roman"/>
          <w:sz w:val="28"/>
          <w:szCs w:val="28"/>
        </w:rPr>
        <w:t xml:space="preserve"> год принять к сведению, согласно приложению.</w:t>
      </w:r>
    </w:p>
    <w:p w14:paraId="1FECC053" w14:textId="2214CDFA" w:rsidR="00A565A3" w:rsidRPr="00A565A3" w:rsidRDefault="00A565A3" w:rsidP="00A565A3">
      <w:pPr>
        <w:pStyle w:val="a8"/>
        <w:spacing w:after="0"/>
        <w:ind w:firstLine="709"/>
        <w:jc w:val="both"/>
        <w:rPr>
          <w:rFonts w:cs="Times New Roman"/>
          <w:sz w:val="28"/>
          <w:szCs w:val="28"/>
        </w:rPr>
      </w:pPr>
      <w:r w:rsidRPr="00A565A3">
        <w:rPr>
          <w:rFonts w:cs="Times New Roman"/>
          <w:sz w:val="28"/>
          <w:szCs w:val="28"/>
        </w:rPr>
        <w:t xml:space="preserve">3. </w:t>
      </w:r>
      <w:proofErr w:type="gramStart"/>
      <w:r w:rsidRPr="00A565A3">
        <w:rPr>
          <w:rFonts w:cs="Times New Roman"/>
          <w:sz w:val="28"/>
          <w:szCs w:val="28"/>
        </w:rPr>
        <w:t>Контроль за</w:t>
      </w:r>
      <w:proofErr w:type="gramEnd"/>
      <w:r w:rsidRPr="00A565A3">
        <w:rPr>
          <w:rFonts w:cs="Times New Roman"/>
          <w:sz w:val="28"/>
          <w:szCs w:val="28"/>
        </w:rPr>
        <w:t xml:space="preserve"> исполнением настоящего решения возложить на постоянную комиссию по социально</w:t>
      </w:r>
      <w:r>
        <w:rPr>
          <w:rFonts w:cs="Times New Roman"/>
          <w:sz w:val="28"/>
          <w:szCs w:val="28"/>
        </w:rPr>
        <w:t>-</w:t>
      </w:r>
      <w:r w:rsidRPr="00A565A3">
        <w:rPr>
          <w:rFonts w:cs="Times New Roman"/>
          <w:sz w:val="28"/>
          <w:szCs w:val="28"/>
        </w:rPr>
        <w:t>экономическому развитию района, бюджету, налогам и сборам (</w:t>
      </w:r>
      <w:r w:rsidR="001A52AD">
        <w:rPr>
          <w:rFonts w:cs="Times New Roman"/>
          <w:sz w:val="28"/>
          <w:szCs w:val="28"/>
        </w:rPr>
        <w:t>Е.А. Перминова</w:t>
      </w:r>
      <w:r w:rsidRPr="00A565A3">
        <w:rPr>
          <w:rFonts w:cs="Times New Roman"/>
          <w:sz w:val="28"/>
          <w:szCs w:val="28"/>
        </w:rPr>
        <w:t>).</w:t>
      </w:r>
    </w:p>
    <w:p w14:paraId="589AF276" w14:textId="2162B597" w:rsidR="00A565A3" w:rsidRPr="00A565A3" w:rsidRDefault="00A565A3" w:rsidP="00A565A3">
      <w:pPr>
        <w:pStyle w:val="a8"/>
        <w:spacing w:after="0"/>
        <w:ind w:firstLine="709"/>
        <w:jc w:val="both"/>
        <w:rPr>
          <w:rFonts w:cs="Times New Roman"/>
          <w:sz w:val="28"/>
          <w:szCs w:val="28"/>
        </w:rPr>
      </w:pPr>
      <w:r w:rsidRPr="00A565A3">
        <w:rPr>
          <w:rFonts w:cs="Times New Roman"/>
          <w:sz w:val="28"/>
          <w:szCs w:val="28"/>
        </w:rPr>
        <w:t>4.</w:t>
      </w:r>
      <w:r>
        <w:rPr>
          <w:rFonts w:cs="Times New Roman"/>
          <w:sz w:val="28"/>
          <w:szCs w:val="28"/>
        </w:rPr>
        <w:t xml:space="preserve"> </w:t>
      </w:r>
      <w:r w:rsidRPr="00A565A3">
        <w:rPr>
          <w:rFonts w:cs="Times New Roman"/>
          <w:sz w:val="28"/>
          <w:szCs w:val="28"/>
        </w:rPr>
        <w:t xml:space="preserve">Настоящее решение вступает в силу </w:t>
      </w:r>
      <w:r>
        <w:rPr>
          <w:rFonts w:cs="Times New Roman"/>
          <w:sz w:val="28"/>
          <w:szCs w:val="28"/>
        </w:rPr>
        <w:t>со дня</w:t>
      </w:r>
      <w:r w:rsidRPr="00A565A3">
        <w:rPr>
          <w:rFonts w:cs="Times New Roman"/>
          <w:sz w:val="28"/>
          <w:szCs w:val="28"/>
        </w:rPr>
        <w:t xml:space="preserve"> его официального опубликования (обнародования).</w:t>
      </w:r>
    </w:p>
    <w:p w14:paraId="4B548F8E" w14:textId="77777777" w:rsidR="00A565A3" w:rsidRPr="00A565A3" w:rsidRDefault="00A565A3" w:rsidP="00A565A3">
      <w:pPr>
        <w:pStyle w:val="a8"/>
        <w:spacing w:after="0"/>
        <w:ind w:firstLine="709"/>
        <w:jc w:val="both"/>
        <w:rPr>
          <w:rFonts w:cs="Times New Roman"/>
          <w:sz w:val="28"/>
          <w:szCs w:val="28"/>
        </w:rPr>
      </w:pPr>
    </w:p>
    <w:p w14:paraId="061409A4" w14:textId="62DD3014" w:rsidR="00A565A3" w:rsidRDefault="00A565A3" w:rsidP="00A565A3">
      <w:pPr>
        <w:pStyle w:val="a8"/>
        <w:spacing w:after="0"/>
        <w:ind w:firstLine="709"/>
        <w:jc w:val="both"/>
        <w:rPr>
          <w:rFonts w:cs="Times New Roman"/>
          <w:sz w:val="28"/>
          <w:szCs w:val="28"/>
        </w:rPr>
      </w:pPr>
    </w:p>
    <w:p w14:paraId="5A8A6161" w14:textId="09C6B895" w:rsidR="00A565A3" w:rsidRDefault="00A565A3" w:rsidP="00A565A3">
      <w:pPr>
        <w:pStyle w:val="a8"/>
        <w:spacing w:after="0"/>
        <w:ind w:firstLine="709"/>
        <w:jc w:val="both"/>
        <w:rPr>
          <w:rFonts w:cs="Times New Roman"/>
          <w:sz w:val="28"/>
          <w:szCs w:val="28"/>
        </w:rPr>
      </w:pPr>
    </w:p>
    <w:p w14:paraId="6B021565" w14:textId="77777777" w:rsidR="0011061C" w:rsidRDefault="00A565A3" w:rsidP="00A565A3">
      <w:pPr>
        <w:widowControl w:val="0"/>
        <w:autoSpaceDE w:val="0"/>
        <w:autoSpaceDN w:val="0"/>
        <w:adjustRightInd w:val="0"/>
        <w:spacing w:after="0" w:line="240" w:lineRule="exact"/>
        <w:jc w:val="both"/>
        <w:rPr>
          <w:rFonts w:ascii="Times New Roman" w:hAnsi="Times New Roman" w:cs="Times New Roman"/>
          <w:sz w:val="28"/>
          <w:szCs w:val="28"/>
        </w:rPr>
      </w:pPr>
      <w:r w:rsidRPr="00A565A3">
        <w:rPr>
          <w:rFonts w:ascii="Times New Roman" w:hAnsi="Times New Roman" w:cs="Times New Roman"/>
          <w:sz w:val="28"/>
          <w:szCs w:val="28"/>
        </w:rPr>
        <w:t xml:space="preserve">Председатель </w:t>
      </w:r>
    </w:p>
    <w:p w14:paraId="49C27DE4" w14:textId="59100B86" w:rsidR="00A565A3" w:rsidRPr="00A565A3" w:rsidRDefault="00A565A3" w:rsidP="00A565A3">
      <w:pPr>
        <w:widowControl w:val="0"/>
        <w:autoSpaceDE w:val="0"/>
        <w:autoSpaceDN w:val="0"/>
        <w:adjustRightInd w:val="0"/>
        <w:spacing w:after="0" w:line="240" w:lineRule="exact"/>
        <w:jc w:val="both"/>
        <w:rPr>
          <w:rFonts w:ascii="Times New Roman" w:hAnsi="Times New Roman" w:cs="Times New Roman"/>
          <w:sz w:val="28"/>
          <w:szCs w:val="28"/>
        </w:rPr>
      </w:pPr>
      <w:r w:rsidRPr="00A565A3">
        <w:rPr>
          <w:rFonts w:ascii="Times New Roman" w:hAnsi="Times New Roman" w:cs="Times New Roman"/>
          <w:sz w:val="28"/>
          <w:szCs w:val="28"/>
        </w:rPr>
        <w:t xml:space="preserve">Собрания депутатов               </w:t>
      </w:r>
      <w:r w:rsidRPr="00A565A3">
        <w:rPr>
          <w:rFonts w:ascii="Times New Roman" w:hAnsi="Times New Roman" w:cs="Times New Roman"/>
          <w:sz w:val="28"/>
          <w:szCs w:val="28"/>
        </w:rPr>
        <w:tab/>
        <w:t xml:space="preserve">           </w:t>
      </w:r>
      <w:r w:rsidRPr="00A565A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565A3">
        <w:rPr>
          <w:rFonts w:ascii="Times New Roman" w:hAnsi="Times New Roman" w:cs="Times New Roman"/>
          <w:sz w:val="28"/>
          <w:szCs w:val="28"/>
        </w:rPr>
        <w:t xml:space="preserve">  </w:t>
      </w:r>
      <w:r w:rsidR="0011061C">
        <w:rPr>
          <w:rFonts w:ascii="Times New Roman" w:hAnsi="Times New Roman" w:cs="Times New Roman"/>
          <w:sz w:val="28"/>
          <w:szCs w:val="28"/>
        </w:rPr>
        <w:t xml:space="preserve">                              </w:t>
      </w:r>
      <w:r w:rsidRPr="00A565A3">
        <w:rPr>
          <w:rFonts w:ascii="Times New Roman" w:hAnsi="Times New Roman" w:cs="Times New Roman"/>
          <w:sz w:val="28"/>
          <w:szCs w:val="28"/>
        </w:rPr>
        <w:t>С.Н.</w:t>
      </w:r>
      <w:r>
        <w:rPr>
          <w:rFonts w:ascii="Times New Roman" w:hAnsi="Times New Roman" w:cs="Times New Roman"/>
          <w:sz w:val="28"/>
          <w:szCs w:val="28"/>
        </w:rPr>
        <w:t xml:space="preserve"> </w:t>
      </w:r>
      <w:r w:rsidRPr="00A565A3">
        <w:rPr>
          <w:rFonts w:ascii="Times New Roman" w:hAnsi="Times New Roman" w:cs="Times New Roman"/>
          <w:sz w:val="28"/>
          <w:szCs w:val="28"/>
        </w:rPr>
        <w:t>Касимов</w:t>
      </w:r>
    </w:p>
    <w:p w14:paraId="45647F33" w14:textId="55D442D3" w:rsidR="00A565A3" w:rsidRDefault="00A565A3" w:rsidP="00A565A3">
      <w:pPr>
        <w:pStyle w:val="a8"/>
        <w:spacing w:after="0" w:line="240" w:lineRule="exact"/>
        <w:jc w:val="both"/>
        <w:rPr>
          <w:rFonts w:cs="Times New Roman"/>
          <w:sz w:val="28"/>
          <w:szCs w:val="28"/>
        </w:rPr>
      </w:pPr>
    </w:p>
    <w:p w14:paraId="4B146E4C" w14:textId="69D824AF" w:rsidR="00A565A3" w:rsidRDefault="00A565A3" w:rsidP="00A565A3">
      <w:pPr>
        <w:pStyle w:val="a8"/>
        <w:spacing w:after="0" w:line="240" w:lineRule="exact"/>
        <w:jc w:val="both"/>
        <w:rPr>
          <w:rFonts w:cs="Times New Roman"/>
          <w:sz w:val="28"/>
          <w:szCs w:val="28"/>
        </w:rPr>
      </w:pPr>
    </w:p>
    <w:p w14:paraId="24044DEE" w14:textId="542E5CB5" w:rsidR="00A565A3" w:rsidRDefault="00A565A3" w:rsidP="00A565A3">
      <w:pPr>
        <w:pStyle w:val="a8"/>
        <w:spacing w:after="0" w:line="240" w:lineRule="exact"/>
        <w:jc w:val="both"/>
        <w:rPr>
          <w:rFonts w:cs="Times New Roman"/>
          <w:sz w:val="28"/>
          <w:szCs w:val="28"/>
        </w:rPr>
      </w:pPr>
    </w:p>
    <w:p w14:paraId="11A75CE8" w14:textId="77777777" w:rsidR="00A565A3" w:rsidRPr="00A565A3" w:rsidRDefault="00A565A3" w:rsidP="00A565A3">
      <w:pPr>
        <w:pStyle w:val="a8"/>
        <w:spacing w:after="0" w:line="240" w:lineRule="exact"/>
        <w:jc w:val="both"/>
        <w:rPr>
          <w:rFonts w:cs="Times New Roman"/>
          <w:sz w:val="28"/>
          <w:szCs w:val="28"/>
        </w:rPr>
      </w:pPr>
    </w:p>
    <w:p w14:paraId="6C97B18C" w14:textId="1BEC6783" w:rsidR="00A565A3" w:rsidRPr="00A565A3" w:rsidRDefault="00A565A3" w:rsidP="00A565A3">
      <w:pPr>
        <w:widowControl w:val="0"/>
        <w:autoSpaceDE w:val="0"/>
        <w:autoSpaceDN w:val="0"/>
        <w:adjustRightInd w:val="0"/>
        <w:spacing w:after="0" w:line="240" w:lineRule="exact"/>
        <w:jc w:val="both"/>
        <w:rPr>
          <w:rFonts w:ascii="Times New Roman" w:hAnsi="Times New Roman" w:cs="Times New Roman"/>
          <w:sz w:val="28"/>
          <w:szCs w:val="28"/>
        </w:rPr>
      </w:pPr>
      <w:r w:rsidRPr="00A565A3">
        <w:rPr>
          <w:rFonts w:ascii="Times New Roman" w:hAnsi="Times New Roman" w:cs="Times New Roman"/>
          <w:sz w:val="28"/>
          <w:szCs w:val="28"/>
        </w:rPr>
        <w:t xml:space="preserve">Глава района </w:t>
      </w:r>
      <w:r w:rsidRPr="00A565A3">
        <w:rPr>
          <w:rFonts w:ascii="Times New Roman" w:hAnsi="Times New Roman" w:cs="Times New Roman"/>
          <w:sz w:val="28"/>
          <w:szCs w:val="28"/>
        </w:rPr>
        <w:tab/>
      </w:r>
      <w:r w:rsidRPr="00A565A3">
        <w:rPr>
          <w:rFonts w:ascii="Times New Roman" w:hAnsi="Times New Roman" w:cs="Times New Roman"/>
          <w:sz w:val="28"/>
          <w:szCs w:val="28"/>
        </w:rPr>
        <w:tab/>
      </w:r>
      <w:r w:rsidRPr="00A565A3">
        <w:rPr>
          <w:rFonts w:ascii="Times New Roman" w:hAnsi="Times New Roman" w:cs="Times New Roman"/>
          <w:sz w:val="28"/>
          <w:szCs w:val="28"/>
        </w:rPr>
        <w:tab/>
        <w:t xml:space="preserve">   </w:t>
      </w:r>
      <w:r w:rsidRPr="00A565A3">
        <w:rPr>
          <w:rFonts w:ascii="Times New Roman" w:hAnsi="Times New Roman" w:cs="Times New Roman"/>
          <w:sz w:val="28"/>
          <w:szCs w:val="28"/>
        </w:rPr>
        <w:tab/>
      </w:r>
      <w:r w:rsidRPr="00A565A3">
        <w:rPr>
          <w:rFonts w:ascii="Times New Roman" w:hAnsi="Times New Roman" w:cs="Times New Roman"/>
          <w:sz w:val="28"/>
          <w:szCs w:val="28"/>
        </w:rPr>
        <w:tab/>
      </w:r>
      <w:r w:rsidRPr="00A565A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565A3">
        <w:rPr>
          <w:rFonts w:ascii="Times New Roman" w:hAnsi="Times New Roman" w:cs="Times New Roman"/>
          <w:sz w:val="28"/>
          <w:szCs w:val="28"/>
        </w:rPr>
        <w:t xml:space="preserve">    </w:t>
      </w:r>
      <w:r w:rsidR="0011061C">
        <w:rPr>
          <w:rFonts w:ascii="Times New Roman" w:hAnsi="Times New Roman" w:cs="Times New Roman"/>
          <w:sz w:val="28"/>
          <w:szCs w:val="28"/>
        </w:rPr>
        <w:t xml:space="preserve">                    </w:t>
      </w:r>
      <w:r w:rsidRPr="00A565A3">
        <w:rPr>
          <w:rFonts w:ascii="Times New Roman" w:hAnsi="Times New Roman" w:cs="Times New Roman"/>
          <w:sz w:val="28"/>
          <w:szCs w:val="28"/>
        </w:rPr>
        <w:t>А.М.</w:t>
      </w:r>
      <w:r>
        <w:rPr>
          <w:rFonts w:ascii="Times New Roman" w:hAnsi="Times New Roman" w:cs="Times New Roman"/>
          <w:sz w:val="28"/>
          <w:szCs w:val="28"/>
        </w:rPr>
        <w:t xml:space="preserve"> </w:t>
      </w:r>
      <w:r w:rsidRPr="00A565A3">
        <w:rPr>
          <w:rFonts w:ascii="Times New Roman" w:hAnsi="Times New Roman" w:cs="Times New Roman"/>
          <w:sz w:val="28"/>
          <w:szCs w:val="28"/>
        </w:rPr>
        <w:t>Маслов</w:t>
      </w:r>
    </w:p>
    <w:p w14:paraId="4F13F216" w14:textId="4B3B2077" w:rsidR="00A565A3" w:rsidRPr="00A565A3" w:rsidRDefault="00A565A3" w:rsidP="00A565A3">
      <w:pPr>
        <w:spacing w:after="0" w:line="240" w:lineRule="auto"/>
        <w:jc w:val="both"/>
        <w:rPr>
          <w:rFonts w:ascii="Times New Roman" w:hAnsi="Times New Roman" w:cs="Times New Roman"/>
          <w:sz w:val="28"/>
          <w:szCs w:val="28"/>
        </w:rPr>
      </w:pPr>
    </w:p>
    <w:p w14:paraId="36595357" w14:textId="77777777" w:rsidR="00A565A3" w:rsidRPr="00A565A3" w:rsidRDefault="00A565A3" w:rsidP="00A565A3">
      <w:pPr>
        <w:spacing w:after="0" w:line="240" w:lineRule="auto"/>
        <w:jc w:val="both"/>
        <w:rPr>
          <w:rFonts w:ascii="Times New Roman" w:hAnsi="Times New Roman" w:cs="Times New Roman"/>
          <w:sz w:val="28"/>
          <w:szCs w:val="28"/>
        </w:rPr>
      </w:pPr>
    </w:p>
    <w:p w14:paraId="7F1E7B6B" w14:textId="38FB806B" w:rsidR="002F1737" w:rsidRDefault="002F1737" w:rsidP="001A52AD">
      <w:pPr>
        <w:spacing w:after="160" w:line="259" w:lineRule="auto"/>
        <w:rPr>
          <w:rFonts w:ascii="Times New Roman" w:hAnsi="Times New Roman" w:cs="Times New Roman"/>
          <w:sz w:val="28"/>
          <w:szCs w:val="28"/>
        </w:rPr>
      </w:pPr>
    </w:p>
    <w:p w14:paraId="237A6E1A" w14:textId="77777777" w:rsidR="002F1737" w:rsidRDefault="002F173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C71D670" w14:textId="2A398EC7" w:rsidR="002F1737" w:rsidRDefault="002F1737" w:rsidP="002F1737">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14:paraId="5C5BA074" w14:textId="77777777" w:rsidR="002F1737" w:rsidRDefault="002F1737" w:rsidP="002F1737">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14:paraId="7E2DF941" w14:textId="77777777" w:rsidR="002F1737" w:rsidRDefault="002F1737" w:rsidP="002F1737">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Верхнебуреинского муниципального </w:t>
      </w:r>
    </w:p>
    <w:p w14:paraId="1A0BC8E3" w14:textId="77777777" w:rsidR="002F1737" w:rsidRDefault="002F1737" w:rsidP="002F1737">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района Хабаровского края </w:t>
      </w:r>
    </w:p>
    <w:p w14:paraId="507EC432" w14:textId="5126790A" w:rsidR="002F1737" w:rsidRDefault="002F1737" w:rsidP="002F1737">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27.04.2021 № 311</w:t>
      </w:r>
    </w:p>
    <w:p w14:paraId="50FA30A5" w14:textId="77777777" w:rsidR="002F1737" w:rsidRDefault="002F1737" w:rsidP="002F1737">
      <w:pPr>
        <w:spacing w:after="0" w:line="240" w:lineRule="exact"/>
        <w:jc w:val="right"/>
        <w:rPr>
          <w:rFonts w:ascii="Times New Roman" w:hAnsi="Times New Roman" w:cs="Times New Roman"/>
          <w:sz w:val="28"/>
          <w:szCs w:val="28"/>
        </w:rPr>
      </w:pPr>
    </w:p>
    <w:p w14:paraId="2929146B" w14:textId="77777777" w:rsidR="002F1737" w:rsidRDefault="002F1737" w:rsidP="002F1737">
      <w:pPr>
        <w:spacing w:after="0" w:line="240" w:lineRule="exact"/>
        <w:jc w:val="right"/>
        <w:rPr>
          <w:rFonts w:ascii="Times New Roman" w:hAnsi="Times New Roman" w:cs="Times New Roman"/>
          <w:sz w:val="28"/>
          <w:szCs w:val="28"/>
        </w:rPr>
      </w:pPr>
    </w:p>
    <w:p w14:paraId="74169010" w14:textId="77777777" w:rsidR="002F1737" w:rsidRPr="002F1737" w:rsidRDefault="002F1737" w:rsidP="002F1737">
      <w:pPr>
        <w:spacing w:after="0" w:line="240" w:lineRule="auto"/>
        <w:jc w:val="center"/>
        <w:rPr>
          <w:rFonts w:ascii="Times New Roman" w:hAnsi="Times New Roman" w:cs="Times New Roman"/>
          <w:sz w:val="28"/>
          <w:szCs w:val="28"/>
        </w:rPr>
      </w:pPr>
      <w:r w:rsidRPr="002F1737">
        <w:rPr>
          <w:rFonts w:ascii="Times New Roman" w:hAnsi="Times New Roman" w:cs="Times New Roman"/>
          <w:sz w:val="28"/>
          <w:szCs w:val="28"/>
        </w:rPr>
        <w:t>Отчет главы Верхнебуреинского муниципального района</w:t>
      </w:r>
      <w:r w:rsidRPr="002F1737">
        <w:rPr>
          <w:rFonts w:ascii="Times New Roman" w:hAnsi="Times New Roman" w:cs="Times New Roman"/>
          <w:sz w:val="28"/>
          <w:szCs w:val="28"/>
        </w:rPr>
        <w:br/>
        <w:t>о деятельности администрации района за 2020 год</w:t>
      </w:r>
    </w:p>
    <w:p w14:paraId="20A1AC80" w14:textId="77777777" w:rsidR="002F1737" w:rsidRPr="002F1737" w:rsidRDefault="002F1737" w:rsidP="002F1737">
      <w:pPr>
        <w:spacing w:after="0" w:line="240" w:lineRule="auto"/>
        <w:jc w:val="center"/>
        <w:rPr>
          <w:rFonts w:ascii="Times New Roman" w:hAnsi="Times New Roman" w:cs="Times New Roman"/>
          <w:sz w:val="28"/>
          <w:szCs w:val="28"/>
        </w:rPr>
      </w:pPr>
      <w:bookmarkStart w:id="0" w:name="_GoBack"/>
      <w:bookmarkEnd w:id="0"/>
    </w:p>
    <w:p w14:paraId="7563798C" w14:textId="77777777" w:rsidR="002F1737" w:rsidRPr="002F1737" w:rsidRDefault="002F1737" w:rsidP="002F1737">
      <w:pPr>
        <w:spacing w:after="0" w:line="240" w:lineRule="auto"/>
        <w:jc w:val="center"/>
        <w:rPr>
          <w:rFonts w:ascii="Times New Roman" w:hAnsi="Times New Roman" w:cs="Times New Roman"/>
          <w:b/>
          <w:sz w:val="28"/>
          <w:szCs w:val="28"/>
        </w:rPr>
      </w:pPr>
      <w:r w:rsidRPr="002F1737">
        <w:rPr>
          <w:rFonts w:ascii="Times New Roman" w:hAnsi="Times New Roman" w:cs="Times New Roman"/>
          <w:b/>
          <w:sz w:val="28"/>
          <w:szCs w:val="28"/>
        </w:rPr>
        <w:t>Уважаемые депутаты, присутствующие!</w:t>
      </w:r>
    </w:p>
    <w:p w14:paraId="043AE1E7" w14:textId="77777777" w:rsidR="002F1737" w:rsidRPr="002F1737" w:rsidRDefault="002F1737" w:rsidP="002F1737">
      <w:pPr>
        <w:spacing w:after="0" w:line="240" w:lineRule="auto"/>
        <w:ind w:firstLine="709"/>
        <w:jc w:val="both"/>
        <w:rPr>
          <w:rFonts w:ascii="Times New Roman" w:hAnsi="Times New Roman" w:cs="Times New Roman"/>
          <w:sz w:val="28"/>
          <w:szCs w:val="28"/>
        </w:rPr>
      </w:pPr>
    </w:p>
    <w:p w14:paraId="61F92013" w14:textId="77777777" w:rsidR="002F1737" w:rsidRPr="002F1737" w:rsidRDefault="002F1737" w:rsidP="002F1737">
      <w:pPr>
        <w:numPr>
          <w:ilvl w:val="0"/>
          <w:numId w:val="1"/>
        </w:num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Деятельность администрации Верхнебуреинского муниципального района Хабаровского края в 2020 году была направлена на исполнение Федерального закона от 06.10.2003 № 131-ФЗ, Указов, посланий Президента РФ и осуществлялась в соответствии с муниципальными программами. В соответствии с данными приоритетами были поставлены задачи, реализация которых осуществлялась в 2020 году.</w:t>
      </w:r>
    </w:p>
    <w:p w14:paraId="2D506BD8"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С 2010 года уплата налоговых платежей с территории района увеличилась в 2,5 раза и составила 1 </w:t>
      </w:r>
      <w:proofErr w:type="gramStart"/>
      <w:r w:rsidRPr="002F1737">
        <w:rPr>
          <w:rFonts w:ascii="Times New Roman" w:hAnsi="Times New Roman" w:cs="Times New Roman"/>
          <w:sz w:val="28"/>
          <w:szCs w:val="28"/>
        </w:rPr>
        <w:t>млрд</w:t>
      </w:r>
      <w:proofErr w:type="gramEnd"/>
      <w:r w:rsidRPr="002F1737">
        <w:rPr>
          <w:rFonts w:ascii="Times New Roman" w:hAnsi="Times New Roman" w:cs="Times New Roman"/>
          <w:sz w:val="28"/>
          <w:szCs w:val="28"/>
        </w:rPr>
        <w:t xml:space="preserve"> 822 млн рублей. Обусловлено это развитием действующих и созданием новых предприятий и организаций, а также присутствием ряда долгосрочных инвестиционных проектов:</w:t>
      </w:r>
    </w:p>
    <w:p w14:paraId="01460960"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инвестиционный проект развития угледобычи и углеобогащения АО "</w:t>
      </w:r>
      <w:proofErr w:type="spellStart"/>
      <w:r w:rsidRPr="002F1737">
        <w:rPr>
          <w:rFonts w:ascii="Times New Roman" w:hAnsi="Times New Roman" w:cs="Times New Roman"/>
          <w:sz w:val="28"/>
          <w:szCs w:val="28"/>
        </w:rPr>
        <w:t>Ургалуголь</w:t>
      </w:r>
      <w:proofErr w:type="spellEnd"/>
      <w:r w:rsidRPr="002F1737">
        <w:rPr>
          <w:rFonts w:ascii="Times New Roman" w:hAnsi="Times New Roman" w:cs="Times New Roman"/>
          <w:sz w:val="28"/>
          <w:szCs w:val="28"/>
        </w:rPr>
        <w:t xml:space="preserve">" – 20 </w:t>
      </w:r>
      <w:proofErr w:type="gramStart"/>
      <w:r w:rsidRPr="002F1737">
        <w:rPr>
          <w:rFonts w:ascii="Times New Roman" w:hAnsi="Times New Roman" w:cs="Times New Roman"/>
          <w:sz w:val="28"/>
          <w:szCs w:val="28"/>
        </w:rPr>
        <w:t>млрд</w:t>
      </w:r>
      <w:proofErr w:type="gramEnd"/>
      <w:r w:rsidRPr="002F1737">
        <w:rPr>
          <w:rFonts w:ascii="Times New Roman" w:hAnsi="Times New Roman" w:cs="Times New Roman"/>
          <w:sz w:val="28"/>
          <w:szCs w:val="28"/>
        </w:rPr>
        <w:t xml:space="preserve"> рублей;</w:t>
      </w:r>
    </w:p>
    <w:p w14:paraId="76E25B6C"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реализации проекта по строительству Горно-обогатительного комбината на базе </w:t>
      </w:r>
      <w:proofErr w:type="spellStart"/>
      <w:r w:rsidRPr="002F1737">
        <w:rPr>
          <w:rFonts w:ascii="Times New Roman" w:hAnsi="Times New Roman" w:cs="Times New Roman"/>
          <w:sz w:val="28"/>
          <w:szCs w:val="28"/>
        </w:rPr>
        <w:t>Правоурмийского</w:t>
      </w:r>
      <w:proofErr w:type="spellEnd"/>
      <w:r w:rsidRPr="002F1737">
        <w:rPr>
          <w:rFonts w:ascii="Times New Roman" w:hAnsi="Times New Roman" w:cs="Times New Roman"/>
          <w:sz w:val="28"/>
          <w:szCs w:val="28"/>
        </w:rPr>
        <w:t xml:space="preserve"> оловорудного месторождения – 10 </w:t>
      </w:r>
      <w:proofErr w:type="gramStart"/>
      <w:r w:rsidRPr="002F1737">
        <w:rPr>
          <w:rFonts w:ascii="Times New Roman" w:hAnsi="Times New Roman" w:cs="Times New Roman"/>
          <w:sz w:val="28"/>
          <w:szCs w:val="28"/>
        </w:rPr>
        <w:t>млрд</w:t>
      </w:r>
      <w:proofErr w:type="gramEnd"/>
      <w:r w:rsidRPr="002F1737">
        <w:rPr>
          <w:rFonts w:ascii="Times New Roman" w:hAnsi="Times New Roman" w:cs="Times New Roman"/>
          <w:sz w:val="28"/>
          <w:szCs w:val="28"/>
        </w:rPr>
        <w:t> рублей;</w:t>
      </w:r>
    </w:p>
    <w:p w14:paraId="64DA3D3D"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проект федерального значения – вторая очередь БАМа, в том числе строительство нового </w:t>
      </w:r>
      <w:proofErr w:type="spellStart"/>
      <w:r w:rsidRPr="002F1737">
        <w:rPr>
          <w:rFonts w:ascii="Times New Roman" w:hAnsi="Times New Roman" w:cs="Times New Roman"/>
          <w:sz w:val="28"/>
          <w:szCs w:val="28"/>
        </w:rPr>
        <w:t>Дуссе-Алиньского</w:t>
      </w:r>
      <w:proofErr w:type="spellEnd"/>
      <w:r w:rsidRPr="002F1737">
        <w:rPr>
          <w:rFonts w:ascii="Times New Roman" w:hAnsi="Times New Roman" w:cs="Times New Roman"/>
          <w:sz w:val="28"/>
          <w:szCs w:val="28"/>
        </w:rPr>
        <w:t xml:space="preserve"> тоннеля на Дальневосточной железной дороге – 200 </w:t>
      </w:r>
      <w:proofErr w:type="gramStart"/>
      <w:r w:rsidRPr="002F1737">
        <w:rPr>
          <w:rFonts w:ascii="Times New Roman" w:hAnsi="Times New Roman" w:cs="Times New Roman"/>
          <w:sz w:val="28"/>
          <w:szCs w:val="28"/>
        </w:rPr>
        <w:t>млрд</w:t>
      </w:r>
      <w:proofErr w:type="gramEnd"/>
      <w:r w:rsidRPr="002F1737">
        <w:rPr>
          <w:rFonts w:ascii="Times New Roman" w:hAnsi="Times New Roman" w:cs="Times New Roman"/>
          <w:sz w:val="28"/>
          <w:szCs w:val="28"/>
        </w:rPr>
        <w:t xml:space="preserve"> рублей. Министерство обороны РФ создаст пять железнодорожных бригад для обустройства </w:t>
      </w:r>
      <w:proofErr w:type="spellStart"/>
      <w:r w:rsidRPr="002F1737">
        <w:rPr>
          <w:rFonts w:ascii="Times New Roman" w:hAnsi="Times New Roman" w:cs="Times New Roman"/>
          <w:sz w:val="28"/>
          <w:szCs w:val="28"/>
        </w:rPr>
        <w:t>земполотна</w:t>
      </w:r>
      <w:proofErr w:type="spellEnd"/>
      <w:r w:rsidRPr="002F1737">
        <w:rPr>
          <w:rFonts w:ascii="Times New Roman" w:hAnsi="Times New Roman" w:cs="Times New Roman"/>
          <w:sz w:val="28"/>
          <w:szCs w:val="28"/>
        </w:rPr>
        <w:t xml:space="preserve"> для строительства второй ветки БАМа.</w:t>
      </w:r>
    </w:p>
    <w:p w14:paraId="236C2E0B"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перспективе – реализация проекта по строительству сети заводов сжиженного природного газа ООО "</w:t>
      </w:r>
      <w:proofErr w:type="spellStart"/>
      <w:r w:rsidRPr="002F1737">
        <w:rPr>
          <w:rFonts w:ascii="Times New Roman" w:hAnsi="Times New Roman" w:cs="Times New Roman"/>
          <w:sz w:val="28"/>
          <w:szCs w:val="28"/>
        </w:rPr>
        <w:t>Дальгазресурс</w:t>
      </w:r>
      <w:proofErr w:type="spellEnd"/>
      <w:r w:rsidRPr="002F1737">
        <w:rPr>
          <w:rFonts w:ascii="Times New Roman" w:hAnsi="Times New Roman" w:cs="Times New Roman"/>
          <w:sz w:val="28"/>
          <w:szCs w:val="28"/>
        </w:rPr>
        <w:t xml:space="preserve">" – 12 </w:t>
      </w:r>
      <w:proofErr w:type="gramStart"/>
      <w:r w:rsidRPr="002F1737">
        <w:rPr>
          <w:rFonts w:ascii="Times New Roman" w:hAnsi="Times New Roman" w:cs="Times New Roman"/>
          <w:sz w:val="28"/>
          <w:szCs w:val="28"/>
        </w:rPr>
        <w:t>млрд</w:t>
      </w:r>
      <w:proofErr w:type="gramEnd"/>
      <w:r w:rsidRPr="002F1737">
        <w:rPr>
          <w:rFonts w:ascii="Times New Roman" w:hAnsi="Times New Roman" w:cs="Times New Roman"/>
          <w:sz w:val="28"/>
          <w:szCs w:val="28"/>
        </w:rPr>
        <w:t xml:space="preserve"> рублей.</w:t>
      </w:r>
    </w:p>
    <w:p w14:paraId="082F3085" w14:textId="77777777" w:rsidR="002F1737" w:rsidRPr="002F1737" w:rsidRDefault="002F1737" w:rsidP="002F1737">
      <w:pPr>
        <w:spacing w:after="0" w:line="240" w:lineRule="auto"/>
        <w:ind w:firstLine="709"/>
        <w:jc w:val="both"/>
        <w:rPr>
          <w:rFonts w:ascii="Times New Roman" w:eastAsia="Times New Roman" w:hAnsi="Times New Roman" w:cs="Times New Roman"/>
          <w:sz w:val="28"/>
          <w:szCs w:val="28"/>
        </w:rPr>
      </w:pPr>
      <w:r w:rsidRPr="002F1737">
        <w:rPr>
          <w:rFonts w:ascii="Times New Roman" w:eastAsia="Times New Roman" w:hAnsi="Times New Roman" w:cs="Times New Roman"/>
          <w:sz w:val="28"/>
          <w:szCs w:val="28"/>
        </w:rPr>
        <w:t>В районе зарегистрировано 602 субъекта малого и среднего предпринимательства, из них 401 индивидуальных предпринимателей.</w:t>
      </w:r>
    </w:p>
    <w:p w14:paraId="15650D99"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Консультационную и информационную поддержку получили 209 субъектов малого и среднего предпринимательства, двум субъектам оказана финансовая поддержка "субсидия начинающему предпринимателю" и "по приоритетным направлениям деятельности" – Автотранспортному предприятию. Фондом поддержки малого предпринимательства Верхнебуреинского района предоставлено 12 займов субъектам малого предпринимательства на сумму 10,1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60C771A9"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Решением Собрания депутатов снижена нагрузка на малый бизнес путем снижения на 25 % на период 2-4 кв. 2020 года действующих значений коэффициента К</w:t>
      </w:r>
      <w:proofErr w:type="gramStart"/>
      <w:r w:rsidRPr="002F1737">
        <w:rPr>
          <w:rFonts w:ascii="Times New Roman" w:hAnsi="Times New Roman" w:cs="Times New Roman"/>
          <w:sz w:val="28"/>
          <w:szCs w:val="28"/>
        </w:rPr>
        <w:t>2</w:t>
      </w:r>
      <w:proofErr w:type="gramEnd"/>
      <w:r w:rsidRPr="002F1737">
        <w:rPr>
          <w:rFonts w:ascii="Times New Roman" w:hAnsi="Times New Roman" w:cs="Times New Roman"/>
          <w:sz w:val="28"/>
          <w:szCs w:val="28"/>
        </w:rPr>
        <w:t xml:space="preserve"> по единому налогу на вмененный доход для отдельных видов деятельности.</w:t>
      </w:r>
    </w:p>
    <w:p w14:paraId="5E603A6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lastRenderedPageBreak/>
        <w:t>Также предоставлена отсрочка уплаты арендной платы по договорам аренды муниципального имущества и земельных участков.</w:t>
      </w:r>
    </w:p>
    <w:p w14:paraId="2CACA136"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районе в 2020 году действовало 6 крестьянских (фермерских) хозяйств, один производственный сельскохозяйственный кооператив.</w:t>
      </w:r>
    </w:p>
    <w:p w14:paraId="75B165C3"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рамках реализации программы" Содействие развитию сельского хозяйства и расширение рынков сельскохозяйственной продукции, сырья и продовольствия в Верхнебуреинском муниципальном районе" в 2020 году проведены следующие основные мероприятия:</w:t>
      </w:r>
    </w:p>
    <w:p w14:paraId="3199DF2E"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организовано проведение ярмарок в поселках </w:t>
      </w:r>
      <w:proofErr w:type="spellStart"/>
      <w:r w:rsidRPr="002F1737">
        <w:rPr>
          <w:rFonts w:ascii="Times New Roman" w:hAnsi="Times New Roman" w:cs="Times New Roman"/>
          <w:sz w:val="28"/>
          <w:szCs w:val="28"/>
        </w:rPr>
        <w:t>Алонка</w:t>
      </w:r>
      <w:proofErr w:type="spellEnd"/>
      <w:r w:rsidRPr="002F1737">
        <w:rPr>
          <w:rFonts w:ascii="Times New Roman" w:hAnsi="Times New Roman" w:cs="Times New Roman"/>
          <w:sz w:val="28"/>
          <w:szCs w:val="28"/>
        </w:rPr>
        <w:t>, Чегдомын, Новый Ургал;</w:t>
      </w:r>
    </w:p>
    <w:p w14:paraId="7713AC91"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оказывалась консультационная поддержка сельскохозяйственных товаропроизводителей по вопросам получения </w:t>
      </w:r>
      <w:proofErr w:type="spellStart"/>
      <w:r w:rsidRPr="002F1737">
        <w:rPr>
          <w:rFonts w:ascii="Times New Roman" w:hAnsi="Times New Roman" w:cs="Times New Roman"/>
          <w:sz w:val="28"/>
          <w:szCs w:val="28"/>
        </w:rPr>
        <w:t>грантовой</w:t>
      </w:r>
      <w:proofErr w:type="spellEnd"/>
      <w:r w:rsidRPr="002F1737">
        <w:rPr>
          <w:rFonts w:ascii="Times New Roman" w:hAnsi="Times New Roman" w:cs="Times New Roman"/>
          <w:sz w:val="28"/>
          <w:szCs w:val="28"/>
        </w:rPr>
        <w:t xml:space="preserve"> поддержки из краевого бюджета, создания КФХ и сельскохозяйственного потребительского кооператива;</w:t>
      </w:r>
    </w:p>
    <w:p w14:paraId="48D0341B"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предоставлены субсидии 60 гражданам, ведущим личное подсобное хозяйство на содержание коров, свиноматок, </w:t>
      </w:r>
      <w:proofErr w:type="spellStart"/>
      <w:r w:rsidRPr="002F1737">
        <w:rPr>
          <w:rFonts w:ascii="Times New Roman" w:hAnsi="Times New Roman" w:cs="Times New Roman"/>
          <w:sz w:val="28"/>
          <w:szCs w:val="28"/>
        </w:rPr>
        <w:t>козоматок</w:t>
      </w:r>
      <w:proofErr w:type="spellEnd"/>
      <w:r w:rsidRPr="002F1737">
        <w:rPr>
          <w:rFonts w:ascii="Times New Roman" w:hAnsi="Times New Roman" w:cs="Times New Roman"/>
          <w:sz w:val="28"/>
          <w:szCs w:val="28"/>
        </w:rPr>
        <w:t>; субсидия СНТ "Радуга".</w:t>
      </w:r>
    </w:p>
    <w:p w14:paraId="766BCC58" w14:textId="77777777" w:rsidR="002F1737" w:rsidRPr="002F1737" w:rsidRDefault="002F1737" w:rsidP="002F1737">
      <w:pPr>
        <w:spacing w:after="0" w:line="240" w:lineRule="auto"/>
        <w:ind w:firstLine="709"/>
        <w:jc w:val="both"/>
        <w:rPr>
          <w:rFonts w:ascii="Times New Roman" w:hAnsi="Times New Roman" w:cs="Times New Roman"/>
          <w:sz w:val="28"/>
          <w:szCs w:val="28"/>
        </w:rPr>
      </w:pPr>
    </w:p>
    <w:p w14:paraId="208B3253" w14:textId="77777777" w:rsidR="002F1737" w:rsidRPr="002F1737" w:rsidRDefault="002F1737" w:rsidP="002F1737">
      <w:pPr>
        <w:spacing w:after="0" w:line="240" w:lineRule="auto"/>
        <w:ind w:firstLine="709"/>
        <w:jc w:val="both"/>
        <w:rPr>
          <w:rFonts w:ascii="Times New Roman" w:hAnsi="Times New Roman" w:cs="Times New Roman"/>
          <w:b/>
          <w:sz w:val="28"/>
          <w:szCs w:val="28"/>
        </w:rPr>
      </w:pPr>
      <w:r w:rsidRPr="002F1737">
        <w:rPr>
          <w:rFonts w:ascii="Times New Roman" w:hAnsi="Times New Roman" w:cs="Times New Roman"/>
          <w:b/>
          <w:sz w:val="28"/>
          <w:szCs w:val="28"/>
        </w:rPr>
        <w:t>Жилищно-коммунальное хозяйство</w:t>
      </w:r>
    </w:p>
    <w:p w14:paraId="1716526D"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Отопительный сезон 2020-2021 года на территории Верхнебуреинского проводится, был начат вовремя, проходит без сбоев. Этому предшествовала большая проделанная работа </w:t>
      </w:r>
      <w:proofErr w:type="spellStart"/>
      <w:r w:rsidRPr="002F1737">
        <w:rPr>
          <w:rFonts w:ascii="Times New Roman" w:hAnsi="Times New Roman" w:cs="Times New Roman"/>
          <w:sz w:val="28"/>
          <w:szCs w:val="28"/>
        </w:rPr>
        <w:t>ресурсоснабжающих</w:t>
      </w:r>
      <w:proofErr w:type="spellEnd"/>
      <w:r w:rsidRPr="002F1737">
        <w:rPr>
          <w:rFonts w:ascii="Times New Roman" w:hAnsi="Times New Roman" w:cs="Times New Roman"/>
          <w:sz w:val="28"/>
          <w:szCs w:val="28"/>
        </w:rPr>
        <w:t xml:space="preserve"> организаций, управляющих компаний, а также администрации района.</w:t>
      </w:r>
    </w:p>
    <w:p w14:paraId="4E64E2E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За период с 2017 по 2020 годы динамика финансирования коммунальной инфраструктуры положительная с ростом на 68,1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или в 6,7 раза.</w:t>
      </w:r>
    </w:p>
    <w:p w14:paraId="0F60D64A"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Администрацией района были проведены аукционы и заключены муниципальные контракты на приобретение материалов и оборудования для проведения ремонтных работ на коммунальных объектах. </w:t>
      </w:r>
    </w:p>
    <w:p w14:paraId="110994BA"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Основными этапами ремонтной программы являлись:</w:t>
      </w:r>
    </w:p>
    <w:p w14:paraId="379B4DC1"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ремонт объектов теплоснабжения п. </w:t>
      </w:r>
      <w:proofErr w:type="spellStart"/>
      <w:r w:rsidRPr="002F1737">
        <w:rPr>
          <w:rFonts w:ascii="Times New Roman" w:hAnsi="Times New Roman" w:cs="Times New Roman"/>
          <w:sz w:val="28"/>
          <w:szCs w:val="28"/>
        </w:rPr>
        <w:t>Этыркэн</w:t>
      </w:r>
      <w:proofErr w:type="spellEnd"/>
      <w:r w:rsidRPr="002F1737">
        <w:rPr>
          <w:rFonts w:ascii="Times New Roman" w:hAnsi="Times New Roman" w:cs="Times New Roman"/>
          <w:sz w:val="28"/>
          <w:szCs w:val="28"/>
        </w:rPr>
        <w:t xml:space="preserve">, п. </w:t>
      </w:r>
      <w:proofErr w:type="spellStart"/>
      <w:r w:rsidRPr="002F1737">
        <w:rPr>
          <w:rFonts w:ascii="Times New Roman" w:hAnsi="Times New Roman" w:cs="Times New Roman"/>
          <w:sz w:val="28"/>
          <w:szCs w:val="28"/>
        </w:rPr>
        <w:t>Алонка</w:t>
      </w:r>
      <w:proofErr w:type="spellEnd"/>
      <w:r w:rsidRPr="002F1737">
        <w:rPr>
          <w:rFonts w:ascii="Times New Roman" w:hAnsi="Times New Roman" w:cs="Times New Roman"/>
          <w:sz w:val="28"/>
          <w:szCs w:val="28"/>
        </w:rPr>
        <w:t xml:space="preserve">, п. </w:t>
      </w:r>
      <w:proofErr w:type="spellStart"/>
      <w:r w:rsidRPr="002F1737">
        <w:rPr>
          <w:rFonts w:ascii="Times New Roman" w:hAnsi="Times New Roman" w:cs="Times New Roman"/>
          <w:sz w:val="28"/>
          <w:szCs w:val="28"/>
        </w:rPr>
        <w:t>Солони</w:t>
      </w:r>
      <w:proofErr w:type="spellEnd"/>
      <w:r w:rsidRPr="002F1737">
        <w:rPr>
          <w:rFonts w:ascii="Times New Roman" w:hAnsi="Times New Roman" w:cs="Times New Roman"/>
          <w:sz w:val="28"/>
          <w:szCs w:val="28"/>
        </w:rPr>
        <w:t>,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 xml:space="preserve"> – 41,6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5C02C911"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ремонт электросетей п. Новый Ургал, </w:t>
      </w:r>
      <w:proofErr w:type="spellStart"/>
      <w:r w:rsidRPr="002F1737">
        <w:rPr>
          <w:rFonts w:ascii="Times New Roman" w:hAnsi="Times New Roman" w:cs="Times New Roman"/>
          <w:sz w:val="28"/>
          <w:szCs w:val="28"/>
        </w:rPr>
        <w:t>Усть</w:t>
      </w:r>
      <w:proofErr w:type="spellEnd"/>
      <w:r w:rsidRPr="002F1737">
        <w:rPr>
          <w:rFonts w:ascii="Times New Roman" w:hAnsi="Times New Roman" w:cs="Times New Roman"/>
          <w:sz w:val="28"/>
          <w:szCs w:val="28"/>
        </w:rPr>
        <w:t xml:space="preserve">-Ургал, </w:t>
      </w:r>
      <w:proofErr w:type="spellStart"/>
      <w:r w:rsidRPr="002F1737">
        <w:rPr>
          <w:rFonts w:ascii="Times New Roman" w:hAnsi="Times New Roman" w:cs="Times New Roman"/>
          <w:sz w:val="28"/>
          <w:szCs w:val="28"/>
        </w:rPr>
        <w:t>Аланап</w:t>
      </w:r>
      <w:proofErr w:type="spellEnd"/>
      <w:r w:rsidRPr="002F1737">
        <w:rPr>
          <w:rFonts w:ascii="Times New Roman" w:hAnsi="Times New Roman" w:cs="Times New Roman"/>
          <w:sz w:val="28"/>
          <w:szCs w:val="28"/>
        </w:rPr>
        <w:t xml:space="preserve">, </w:t>
      </w:r>
      <w:proofErr w:type="spellStart"/>
      <w:r w:rsidRPr="002F1737">
        <w:rPr>
          <w:rFonts w:ascii="Times New Roman" w:hAnsi="Times New Roman" w:cs="Times New Roman"/>
          <w:sz w:val="28"/>
          <w:szCs w:val="28"/>
        </w:rPr>
        <w:t>Тырминского</w:t>
      </w:r>
      <w:proofErr w:type="spellEnd"/>
      <w:r w:rsidRPr="002F1737">
        <w:rPr>
          <w:rFonts w:ascii="Times New Roman" w:hAnsi="Times New Roman" w:cs="Times New Roman"/>
          <w:sz w:val="28"/>
          <w:szCs w:val="28"/>
        </w:rPr>
        <w:t xml:space="preserve"> сельского поселения – 32,4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71E876DA"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ремонт сетей водоснабжения – 6,0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7E2475B0"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январе 2020 года произошел ряд аварийных отключений в сетях электроснабжения.</w:t>
      </w:r>
    </w:p>
    <w:p w14:paraId="57C3E1BD"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п. Новый Ургал в связи с прекращением подачи электроэнергии на котельной п. Новый Ургал, произошли перебои теплоснабжения и нарушение условий жизнедеятельности населения поселка. В границах территории п. Новый Ургал был введен режим чрезвычайной ситуации. </w:t>
      </w:r>
    </w:p>
    <w:p w14:paraId="10B7F2CB"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АО "ХЭС" при подготовке к отопительному сезону 2020-2021 года привело в соответствие электроснабжение котельной п. Новый Ургал путем установки автоматического ввода резерва стоимость составила 7,3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повысив категорию электроснабжения котельной до первой. </w:t>
      </w:r>
    </w:p>
    <w:p w14:paraId="7BEA152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lastRenderedPageBreak/>
        <w:t xml:space="preserve">В </w:t>
      </w:r>
      <w:proofErr w:type="spellStart"/>
      <w:r w:rsidRPr="002F1737">
        <w:rPr>
          <w:rFonts w:ascii="Times New Roman" w:hAnsi="Times New Roman" w:cs="Times New Roman"/>
          <w:sz w:val="28"/>
          <w:szCs w:val="28"/>
        </w:rPr>
        <w:t>Тырминском</w:t>
      </w:r>
      <w:proofErr w:type="spellEnd"/>
      <w:r w:rsidRPr="002F1737">
        <w:rPr>
          <w:rFonts w:ascii="Times New Roman" w:hAnsi="Times New Roman" w:cs="Times New Roman"/>
          <w:sz w:val="28"/>
          <w:szCs w:val="28"/>
        </w:rPr>
        <w:t xml:space="preserve">, </w:t>
      </w:r>
      <w:proofErr w:type="spellStart"/>
      <w:r w:rsidRPr="002F1737">
        <w:rPr>
          <w:rFonts w:ascii="Times New Roman" w:hAnsi="Times New Roman" w:cs="Times New Roman"/>
          <w:sz w:val="28"/>
          <w:szCs w:val="28"/>
        </w:rPr>
        <w:t>Аланапском</w:t>
      </w:r>
      <w:proofErr w:type="spellEnd"/>
      <w:r w:rsidRPr="002F1737">
        <w:rPr>
          <w:rFonts w:ascii="Times New Roman" w:hAnsi="Times New Roman" w:cs="Times New Roman"/>
          <w:sz w:val="28"/>
          <w:szCs w:val="28"/>
        </w:rPr>
        <w:t xml:space="preserve">, </w:t>
      </w:r>
      <w:proofErr w:type="spellStart"/>
      <w:r w:rsidRPr="002F1737">
        <w:rPr>
          <w:rFonts w:ascii="Times New Roman" w:hAnsi="Times New Roman" w:cs="Times New Roman"/>
          <w:sz w:val="28"/>
          <w:szCs w:val="28"/>
        </w:rPr>
        <w:t>Согдинском</w:t>
      </w:r>
      <w:proofErr w:type="spellEnd"/>
      <w:r w:rsidRPr="002F1737">
        <w:rPr>
          <w:rFonts w:ascii="Times New Roman" w:hAnsi="Times New Roman" w:cs="Times New Roman"/>
          <w:sz w:val="28"/>
          <w:szCs w:val="28"/>
        </w:rPr>
        <w:t xml:space="preserve"> сельских поселениях в результате выхода из строя трансформаторной подстанции "Тырма" 220/27,5 </w:t>
      </w:r>
      <w:proofErr w:type="spellStart"/>
      <w:r w:rsidRPr="002F1737">
        <w:rPr>
          <w:rFonts w:ascii="Times New Roman" w:hAnsi="Times New Roman" w:cs="Times New Roman"/>
          <w:sz w:val="28"/>
          <w:szCs w:val="28"/>
        </w:rPr>
        <w:t>кВ</w:t>
      </w:r>
      <w:proofErr w:type="spellEnd"/>
      <w:r w:rsidRPr="002F1737">
        <w:rPr>
          <w:rFonts w:ascii="Times New Roman" w:hAnsi="Times New Roman" w:cs="Times New Roman"/>
          <w:sz w:val="28"/>
          <w:szCs w:val="28"/>
        </w:rPr>
        <w:t xml:space="preserve"> произошло нарушение энергоснабжения, где также произошли перебои теплоснабжения и нарушение условий жизнедеятельности населения. В границах данных поселений также был введен режим чрезвычайной ситуации. </w:t>
      </w:r>
    </w:p>
    <w:p w14:paraId="5E39ACD1"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Для проведения ремонтных работ на электросетях в п. Тырма после произошедшей аварии в январе 2020 года, правительством Хабаровского края была выделена финансовая помощь в сумме 3,5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Администрацией района были приобретены материалы и оборудование для ремонта электросетей п. Тырма.</w:t>
      </w:r>
    </w:p>
    <w:p w14:paraId="65A7A451" w14:textId="77777777" w:rsidR="002F1737" w:rsidRPr="002F1737" w:rsidRDefault="002F1737" w:rsidP="002F173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F1737">
        <w:rPr>
          <w:rFonts w:ascii="Times New Roman" w:eastAsia="Times New Roman" w:hAnsi="Times New Roman" w:cs="Times New Roman"/>
          <w:sz w:val="28"/>
          <w:szCs w:val="28"/>
          <w:lang w:eastAsia="ru-RU"/>
        </w:rPr>
        <w:t xml:space="preserve">На основании вышеперечисленных случаев аварийного нарушения электроснабжения, в результате которых была нарушена также и работа объектов тепло- и водоснабжения, можно сказать, что настало время обратить пристальное внимание на проведение работ по капитальному ремонту </w:t>
      </w:r>
      <w:proofErr w:type="spellStart"/>
      <w:r w:rsidRPr="002F1737">
        <w:rPr>
          <w:rFonts w:ascii="Times New Roman" w:eastAsia="Times New Roman" w:hAnsi="Times New Roman" w:cs="Times New Roman"/>
          <w:sz w:val="28"/>
          <w:szCs w:val="28"/>
          <w:lang w:eastAsia="ru-RU"/>
        </w:rPr>
        <w:t>энергообъектов</w:t>
      </w:r>
      <w:proofErr w:type="spellEnd"/>
      <w:r w:rsidRPr="002F1737">
        <w:rPr>
          <w:rFonts w:ascii="Times New Roman" w:eastAsia="Times New Roman" w:hAnsi="Times New Roman" w:cs="Times New Roman"/>
          <w:sz w:val="28"/>
          <w:szCs w:val="28"/>
          <w:lang w:eastAsia="ru-RU"/>
        </w:rPr>
        <w:t xml:space="preserve">, либо полной их модернизации, так как все произошедшее - это результат многолетних </w:t>
      </w:r>
      <w:proofErr w:type="spellStart"/>
      <w:r w:rsidRPr="002F1737">
        <w:rPr>
          <w:rFonts w:ascii="Times New Roman" w:eastAsia="Times New Roman" w:hAnsi="Times New Roman" w:cs="Times New Roman"/>
          <w:sz w:val="28"/>
          <w:szCs w:val="28"/>
          <w:lang w:eastAsia="ru-RU"/>
        </w:rPr>
        <w:t>недоремонтов</w:t>
      </w:r>
      <w:proofErr w:type="spellEnd"/>
      <w:r w:rsidRPr="002F1737">
        <w:rPr>
          <w:rFonts w:ascii="Times New Roman" w:eastAsia="Times New Roman" w:hAnsi="Times New Roman" w:cs="Times New Roman"/>
          <w:sz w:val="28"/>
          <w:szCs w:val="28"/>
          <w:lang w:eastAsia="ru-RU"/>
        </w:rPr>
        <w:t xml:space="preserve"> при минимальном капиталовложении в отрасль коммунального хозяйства, и электроснабжение в частности.</w:t>
      </w:r>
      <w:proofErr w:type="gramEnd"/>
    </w:p>
    <w:p w14:paraId="6B57A1D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Самым масштабным мероприятием в этот </w:t>
      </w:r>
      <w:proofErr w:type="spellStart"/>
      <w:r w:rsidRPr="002F1737">
        <w:rPr>
          <w:rFonts w:ascii="Times New Roman" w:hAnsi="Times New Roman" w:cs="Times New Roman"/>
          <w:sz w:val="28"/>
          <w:szCs w:val="28"/>
        </w:rPr>
        <w:t>межотопительный</w:t>
      </w:r>
      <w:proofErr w:type="spellEnd"/>
      <w:r w:rsidRPr="002F1737">
        <w:rPr>
          <w:rFonts w:ascii="Times New Roman" w:hAnsi="Times New Roman" w:cs="Times New Roman"/>
          <w:sz w:val="28"/>
          <w:szCs w:val="28"/>
        </w:rPr>
        <w:t xml:space="preserve"> период является модернизация объектов теплоснабжения п. Тырма, заключающаяся в объединении потребителей котельной "Центральная" (6 МКД) и котельной "Больница" (1 МКД, здание больницы) для получения тепловой энергии от одного источника теплоснабжения. В </w:t>
      </w:r>
      <w:proofErr w:type="gramStart"/>
      <w:r w:rsidRPr="002F1737">
        <w:rPr>
          <w:rFonts w:ascii="Times New Roman" w:hAnsi="Times New Roman" w:cs="Times New Roman"/>
          <w:sz w:val="28"/>
          <w:szCs w:val="28"/>
        </w:rPr>
        <w:t>связи</w:t>
      </w:r>
      <w:proofErr w:type="gramEnd"/>
      <w:r w:rsidRPr="002F1737">
        <w:rPr>
          <w:rFonts w:ascii="Times New Roman" w:hAnsi="Times New Roman" w:cs="Times New Roman"/>
          <w:sz w:val="28"/>
          <w:szCs w:val="28"/>
        </w:rPr>
        <w:t xml:space="preserve"> с чем было принято решение об установке </w:t>
      </w:r>
      <w:proofErr w:type="spellStart"/>
      <w:r w:rsidRPr="002F1737">
        <w:rPr>
          <w:rFonts w:ascii="Times New Roman" w:hAnsi="Times New Roman" w:cs="Times New Roman"/>
          <w:sz w:val="28"/>
          <w:szCs w:val="28"/>
        </w:rPr>
        <w:t>блочно</w:t>
      </w:r>
      <w:proofErr w:type="spellEnd"/>
      <w:r w:rsidRPr="002F1737">
        <w:rPr>
          <w:rFonts w:ascii="Times New Roman" w:hAnsi="Times New Roman" w:cs="Times New Roman"/>
          <w:sz w:val="28"/>
          <w:szCs w:val="28"/>
        </w:rPr>
        <w:t xml:space="preserve">-модульной котельной с автоматической подачей топлива, без постоянного присутствия персонала с проведением работ по реконструкции сетей теплоснабжения 360 </w:t>
      </w:r>
      <w:proofErr w:type="spellStart"/>
      <w:r w:rsidRPr="002F1737">
        <w:rPr>
          <w:rFonts w:ascii="Times New Roman" w:hAnsi="Times New Roman" w:cs="Times New Roman"/>
          <w:sz w:val="28"/>
          <w:szCs w:val="28"/>
        </w:rPr>
        <w:t>п.м</w:t>
      </w:r>
      <w:proofErr w:type="spellEnd"/>
      <w:r w:rsidRPr="002F1737">
        <w:rPr>
          <w:rFonts w:ascii="Times New Roman" w:hAnsi="Times New Roman" w:cs="Times New Roman"/>
          <w:sz w:val="28"/>
          <w:szCs w:val="28"/>
        </w:rPr>
        <w:t>. Стоимость данного модуля с учетом доставки составила 14,3 млн. рублей.</w:t>
      </w:r>
    </w:p>
    <w:p w14:paraId="1BE7F2CC"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Реализация данного проекта уже сегодня позволяет не только затормозить рост производственных затрат, но и существенно сократить их при производстве тепловой энергий. В первую очередь это коснулось статей затрат на топливо, электроэнергию и оплату труда.</w:t>
      </w:r>
    </w:p>
    <w:p w14:paraId="2C5A392D"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За октябрь-декабрь 2020 года в сравнении с аналогичным периодом 2019 года объем топлива для выработки тепловой энергии сократился на 33 %. А затраты на топливо (учитывая закупку красноярского угля) сократились на 24 %. Объем потребляемой электроэнергии сократился на 57 %, затраты на 55 %. Расходы на заработную плату обслуживающего персонала сократились на 40 %. </w:t>
      </w:r>
    </w:p>
    <w:p w14:paraId="1C504E9D"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По предварительным подсчетам в первый год сокращение производственных расходов составит 3,0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а со следующего года снижение расходов увеличится до 5,5 млн рублей в год. В масштабах участка п. Тырма это 30 %.</w:t>
      </w:r>
    </w:p>
    <w:p w14:paraId="4FE499A7"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Еще одним значимым событием при подготовке к отопительному сезону является 100 % замена котлового оборудования котельной п. </w:t>
      </w:r>
      <w:proofErr w:type="spellStart"/>
      <w:r w:rsidRPr="002F1737">
        <w:rPr>
          <w:rFonts w:ascii="Times New Roman" w:hAnsi="Times New Roman" w:cs="Times New Roman"/>
          <w:sz w:val="28"/>
          <w:szCs w:val="28"/>
        </w:rPr>
        <w:t>Этыркэн</w:t>
      </w:r>
      <w:proofErr w:type="spellEnd"/>
      <w:r w:rsidRPr="002F1737">
        <w:rPr>
          <w:rFonts w:ascii="Times New Roman" w:hAnsi="Times New Roman" w:cs="Times New Roman"/>
          <w:sz w:val="28"/>
          <w:szCs w:val="28"/>
        </w:rPr>
        <w:t>.</w:t>
      </w:r>
      <w:bookmarkStart w:id="1" w:name="_Hlk50465253"/>
      <w:r w:rsidRPr="002F1737">
        <w:rPr>
          <w:rFonts w:ascii="Times New Roman" w:hAnsi="Times New Roman" w:cs="Times New Roman"/>
          <w:sz w:val="28"/>
          <w:szCs w:val="28"/>
        </w:rPr>
        <w:t xml:space="preserve"> В связи с полным износом </w:t>
      </w:r>
      <w:proofErr w:type="spellStart"/>
      <w:r w:rsidRPr="002F1737">
        <w:rPr>
          <w:rFonts w:ascii="Times New Roman" w:hAnsi="Times New Roman" w:cs="Times New Roman"/>
          <w:sz w:val="28"/>
          <w:szCs w:val="28"/>
        </w:rPr>
        <w:t>котлоагрегатов</w:t>
      </w:r>
      <w:proofErr w:type="spellEnd"/>
      <w:r w:rsidRPr="002F1737">
        <w:rPr>
          <w:rFonts w:ascii="Times New Roman" w:hAnsi="Times New Roman" w:cs="Times New Roman"/>
          <w:sz w:val="28"/>
          <w:szCs w:val="28"/>
        </w:rPr>
        <w:t xml:space="preserve"> на котельной, администрацией </w:t>
      </w:r>
      <w:r w:rsidRPr="002F1737">
        <w:rPr>
          <w:rFonts w:ascii="Times New Roman" w:hAnsi="Times New Roman" w:cs="Times New Roman"/>
          <w:sz w:val="28"/>
          <w:szCs w:val="28"/>
        </w:rPr>
        <w:lastRenderedPageBreak/>
        <w:t xml:space="preserve">района совместно с МУП "Энергетик" проведены работы по замене котлов, насосной группы, ремонту систем вентиляции, топливоподачи и </w:t>
      </w:r>
      <w:proofErr w:type="spellStart"/>
      <w:r w:rsidRPr="002F1737">
        <w:rPr>
          <w:rFonts w:ascii="Times New Roman" w:hAnsi="Times New Roman" w:cs="Times New Roman"/>
          <w:sz w:val="28"/>
          <w:szCs w:val="28"/>
        </w:rPr>
        <w:t>шлакозолоудаления</w:t>
      </w:r>
      <w:proofErr w:type="spellEnd"/>
      <w:r w:rsidRPr="002F1737">
        <w:rPr>
          <w:rFonts w:ascii="Times New Roman" w:hAnsi="Times New Roman" w:cs="Times New Roman"/>
          <w:sz w:val="28"/>
          <w:szCs w:val="28"/>
        </w:rPr>
        <w:t xml:space="preserve">. </w:t>
      </w:r>
      <w:bookmarkEnd w:id="1"/>
    </w:p>
    <w:p w14:paraId="0FE7737D"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настоящее время отопительный сезон в п. </w:t>
      </w:r>
      <w:proofErr w:type="spellStart"/>
      <w:r w:rsidRPr="002F1737">
        <w:rPr>
          <w:rFonts w:ascii="Times New Roman" w:hAnsi="Times New Roman" w:cs="Times New Roman"/>
          <w:sz w:val="28"/>
          <w:szCs w:val="28"/>
        </w:rPr>
        <w:t>Этыркэн</w:t>
      </w:r>
      <w:proofErr w:type="spellEnd"/>
      <w:r w:rsidRPr="002F1737">
        <w:rPr>
          <w:rFonts w:ascii="Times New Roman" w:hAnsi="Times New Roman" w:cs="Times New Roman"/>
          <w:sz w:val="28"/>
          <w:szCs w:val="28"/>
        </w:rPr>
        <w:t xml:space="preserve"> проходит в штатном режиме. В постоянной работе 2 котла, 1 </w:t>
      </w:r>
      <w:proofErr w:type="gramStart"/>
      <w:r w:rsidRPr="002F1737">
        <w:rPr>
          <w:rFonts w:ascii="Times New Roman" w:hAnsi="Times New Roman" w:cs="Times New Roman"/>
          <w:sz w:val="28"/>
          <w:szCs w:val="28"/>
        </w:rPr>
        <w:t>резервный</w:t>
      </w:r>
      <w:proofErr w:type="gramEnd"/>
      <w:r w:rsidRPr="002F1737">
        <w:rPr>
          <w:rFonts w:ascii="Times New Roman" w:hAnsi="Times New Roman" w:cs="Times New Roman"/>
          <w:sz w:val="28"/>
          <w:szCs w:val="28"/>
        </w:rPr>
        <w:t xml:space="preserve">. Температурный график соблюдается. </w:t>
      </w:r>
    </w:p>
    <w:p w14:paraId="3D463164"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Установка нового котельного оборудования позволяет делать выводы об экономии топлива. За период октябрь-декабрь экономия составила 18 % в сравнении с 2018, 2019 годом.</w:t>
      </w:r>
    </w:p>
    <w:p w14:paraId="48E19EE5"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Долгое время котельная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 xml:space="preserve"> нуждалась в ремонте крыши. В 2020 году МУП "Энергетик" выполнены работы по замене кровли котельной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w:t>
      </w:r>
    </w:p>
    <w:p w14:paraId="1299A1AB"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На протяжении 1 полугодия 2020 года, администрацией района, совместно с правительством Хабаровского края проводились мероприятия по передаче водоочистных сооружений п. Чегдомын на обслуживание </w:t>
      </w:r>
      <w:proofErr w:type="spellStart"/>
      <w:r w:rsidRPr="002F1737">
        <w:rPr>
          <w:rFonts w:ascii="Times New Roman" w:hAnsi="Times New Roman" w:cs="Times New Roman"/>
          <w:sz w:val="28"/>
          <w:szCs w:val="28"/>
        </w:rPr>
        <w:t>ресурсоснабжающей</w:t>
      </w:r>
      <w:proofErr w:type="spellEnd"/>
      <w:r w:rsidRPr="002F1737">
        <w:rPr>
          <w:rFonts w:ascii="Times New Roman" w:hAnsi="Times New Roman" w:cs="Times New Roman"/>
          <w:sz w:val="28"/>
          <w:szCs w:val="28"/>
        </w:rPr>
        <w:t xml:space="preserve"> организации МУП "Энергетик". С 1 июня 2020 года, работники МУП "Энергетик", приступили к обслуживанию оборудования водоочистных сооружений в полном объеме. Кроме того, МУП "Энергетик" получена лицензия на пользование недрами со сроком действия до 2043 года.</w:t>
      </w:r>
    </w:p>
    <w:p w14:paraId="2ADBD4DF"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Также считаю необходимым обратить внимание, что в рамках ремонтной программы, руководством АО "ХЭС" был размещен аукцион на установку батарейных циклонов котельной № 1 для очистки дымовых газов. Работы выполнены.</w:t>
      </w:r>
    </w:p>
    <w:p w14:paraId="4E8227E2"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феврале между Фондом капитального ремонта и администрацией Верхнебуреинского района подписан договор о передаче </w:t>
      </w:r>
      <w:proofErr w:type="gramStart"/>
      <w:r w:rsidRPr="002F1737">
        <w:rPr>
          <w:rFonts w:ascii="Times New Roman" w:hAnsi="Times New Roman" w:cs="Times New Roman"/>
          <w:sz w:val="28"/>
          <w:szCs w:val="28"/>
        </w:rPr>
        <w:t>функций технического заказчика капитального ремонта общего имущества многоквартирных домов</w:t>
      </w:r>
      <w:proofErr w:type="gramEnd"/>
      <w:r w:rsidRPr="002F1737">
        <w:rPr>
          <w:rFonts w:ascii="Times New Roman" w:hAnsi="Times New Roman" w:cs="Times New Roman"/>
          <w:sz w:val="28"/>
          <w:szCs w:val="28"/>
        </w:rPr>
        <w:t>.</w:t>
      </w:r>
    </w:p>
    <w:p w14:paraId="7240DDC5"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Исполняя функции технического заказчика, администрацией района был проведен аукцион на выполнение работ по капитальному ремонту кровель МКД, расположенных по адресу: п. Новый Ургал ул. Донецкая д. 1, ул. Ростовская д. 8, ул. Артема д.4. Сумма контракта составила 23,3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Работы выполнены в полном объеме.</w:t>
      </w:r>
    </w:p>
    <w:p w14:paraId="3D88B226"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Долгое время высоковольтная линия электропередач (протяженностью 11 км), питающая водозабор п. Новый Ургал находилась в аварийном состоянии. Постоянные отключения электроэнергии могли привести к необратимым последствиям. Благодаря финансированию из краевого бюджета, администрацией п. Новый Ургал были закуплены материалы и оборудование для ремонта на сумму 6,5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40271EB7"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Для проведения капитального ремонта данной линии приняли решение о приеме полномочий от администрации </w:t>
      </w:r>
      <w:proofErr w:type="spellStart"/>
      <w:r w:rsidRPr="002F1737">
        <w:rPr>
          <w:rFonts w:ascii="Times New Roman" w:hAnsi="Times New Roman" w:cs="Times New Roman"/>
          <w:sz w:val="28"/>
          <w:szCs w:val="28"/>
        </w:rPr>
        <w:t>Новоургальского</w:t>
      </w:r>
      <w:proofErr w:type="spellEnd"/>
      <w:r w:rsidRPr="002F1737">
        <w:rPr>
          <w:rFonts w:ascii="Times New Roman" w:hAnsi="Times New Roman" w:cs="Times New Roman"/>
          <w:sz w:val="28"/>
          <w:szCs w:val="28"/>
        </w:rPr>
        <w:t xml:space="preserve"> городского поселения. Ремонтные работы были закончены 15 декабря 2020 года. В настоящее время питание водозабора п. Новый Ургал производится по новой линии.</w:t>
      </w:r>
    </w:p>
    <w:p w14:paraId="37D23430"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Изношенный жилой фонд – еще одна наболевшая тема. Поселок Тырма – показательный пример того, как люди не должны жить. Девяносто </w:t>
      </w:r>
      <w:r w:rsidRPr="002F1737">
        <w:rPr>
          <w:rFonts w:ascii="Times New Roman" w:hAnsi="Times New Roman" w:cs="Times New Roman"/>
          <w:sz w:val="28"/>
          <w:szCs w:val="28"/>
        </w:rPr>
        <w:lastRenderedPageBreak/>
        <w:t>процентов жителей проживают в "японском жилфонде": бараках, построенных еще японскими военнопленными со 100 % износом.</w:t>
      </w:r>
    </w:p>
    <w:p w14:paraId="1628E9E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Работа в этом направлении идет большими темпами. Из 32 </w:t>
      </w:r>
      <w:proofErr w:type="spellStart"/>
      <w:r w:rsidRPr="002F1737">
        <w:rPr>
          <w:rFonts w:ascii="Times New Roman" w:hAnsi="Times New Roman" w:cs="Times New Roman"/>
          <w:sz w:val="28"/>
          <w:szCs w:val="28"/>
        </w:rPr>
        <w:t>тырминских</w:t>
      </w:r>
      <w:proofErr w:type="spellEnd"/>
      <w:r w:rsidRPr="002F1737">
        <w:rPr>
          <w:rFonts w:ascii="Times New Roman" w:hAnsi="Times New Roman" w:cs="Times New Roman"/>
          <w:sz w:val="28"/>
          <w:szCs w:val="28"/>
        </w:rPr>
        <w:t xml:space="preserve"> МКД, в </w:t>
      </w:r>
      <w:proofErr w:type="gramStart"/>
      <w:r w:rsidRPr="002F1737">
        <w:rPr>
          <w:rFonts w:ascii="Times New Roman" w:hAnsi="Times New Roman" w:cs="Times New Roman"/>
          <w:sz w:val="28"/>
          <w:szCs w:val="28"/>
        </w:rPr>
        <w:t>которых</w:t>
      </w:r>
      <w:proofErr w:type="gramEnd"/>
      <w:r w:rsidRPr="002F1737">
        <w:rPr>
          <w:rFonts w:ascii="Times New Roman" w:hAnsi="Times New Roman" w:cs="Times New Roman"/>
          <w:sz w:val="28"/>
          <w:szCs w:val="28"/>
        </w:rPr>
        <w:t xml:space="preserve"> проживают 152 человека, признаны аварийными 26, в </w:t>
      </w:r>
      <w:proofErr w:type="spellStart"/>
      <w:r w:rsidRPr="002F1737">
        <w:rPr>
          <w:rFonts w:ascii="Times New Roman" w:hAnsi="Times New Roman" w:cs="Times New Roman"/>
          <w:sz w:val="28"/>
          <w:szCs w:val="28"/>
        </w:rPr>
        <w:t>Чекунде</w:t>
      </w:r>
      <w:proofErr w:type="spellEnd"/>
      <w:r w:rsidRPr="002F1737">
        <w:rPr>
          <w:rFonts w:ascii="Times New Roman" w:hAnsi="Times New Roman" w:cs="Times New Roman"/>
          <w:sz w:val="28"/>
          <w:szCs w:val="28"/>
        </w:rPr>
        <w:t xml:space="preserve"> – 9, готовятся документы еще по 31-му дому, земельные участки оформлены, проекты на новое жилье отрабатываются совместно с заинтересованными лицами. </w:t>
      </w:r>
    </w:p>
    <w:p w14:paraId="3AA151C7"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прошлом году на территории района стартовал социальный проект "Светлый район", направленный на модернизацию уличного освещения в муниципалитетах, повышение </w:t>
      </w:r>
      <w:proofErr w:type="spellStart"/>
      <w:r w:rsidRPr="002F1737">
        <w:rPr>
          <w:rFonts w:ascii="Times New Roman" w:hAnsi="Times New Roman" w:cs="Times New Roman"/>
          <w:sz w:val="28"/>
          <w:szCs w:val="28"/>
        </w:rPr>
        <w:t>энергоэффективности</w:t>
      </w:r>
      <w:proofErr w:type="spellEnd"/>
      <w:r w:rsidRPr="002F1737">
        <w:rPr>
          <w:rFonts w:ascii="Times New Roman" w:hAnsi="Times New Roman" w:cs="Times New Roman"/>
          <w:sz w:val="28"/>
          <w:szCs w:val="28"/>
        </w:rPr>
        <w:t xml:space="preserve">, создание комфортной среды в темное время суток, ликвидацию </w:t>
      </w:r>
      <w:proofErr w:type="spellStart"/>
      <w:r w:rsidRPr="002F1737">
        <w:rPr>
          <w:rFonts w:ascii="Times New Roman" w:hAnsi="Times New Roman" w:cs="Times New Roman"/>
          <w:sz w:val="28"/>
          <w:szCs w:val="28"/>
        </w:rPr>
        <w:t>недоосвещенных</w:t>
      </w:r>
      <w:proofErr w:type="spellEnd"/>
      <w:r w:rsidRPr="002F1737">
        <w:rPr>
          <w:rFonts w:ascii="Times New Roman" w:hAnsi="Times New Roman" w:cs="Times New Roman"/>
          <w:sz w:val="28"/>
          <w:szCs w:val="28"/>
        </w:rPr>
        <w:t xml:space="preserve"> мест. </w:t>
      </w:r>
      <w:proofErr w:type="gramStart"/>
      <w:r w:rsidRPr="002F1737">
        <w:rPr>
          <w:rFonts w:ascii="Times New Roman" w:hAnsi="Times New Roman" w:cs="Times New Roman"/>
          <w:sz w:val="28"/>
          <w:szCs w:val="28"/>
        </w:rPr>
        <w:t xml:space="preserve">Работы в рамках проекта идут по намеченными графику. </w:t>
      </w:r>
      <w:proofErr w:type="gramEnd"/>
    </w:p>
    <w:p w14:paraId="59CB0E7E"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начале ноября состоялось торжественное открытие новой линии уличного освещения в </w:t>
      </w:r>
      <w:proofErr w:type="gramStart"/>
      <w:r w:rsidRPr="002F1737">
        <w:rPr>
          <w:rFonts w:ascii="Times New Roman" w:hAnsi="Times New Roman" w:cs="Times New Roman"/>
          <w:sz w:val="28"/>
          <w:szCs w:val="28"/>
        </w:rPr>
        <w:t>с</w:t>
      </w:r>
      <w:proofErr w:type="gramEnd"/>
      <w:r w:rsidRPr="002F1737">
        <w:rPr>
          <w:rFonts w:ascii="Times New Roman" w:hAnsi="Times New Roman" w:cs="Times New Roman"/>
          <w:sz w:val="28"/>
          <w:szCs w:val="28"/>
        </w:rPr>
        <w:t>. Средний Ургал. Светлыми стали две центральные улицы – Садовая и Набережная – протяженностью 2300 м.</w:t>
      </w:r>
    </w:p>
    <w:p w14:paraId="5DF7D163"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По итогам уходящего года, новые точки освещения мощность в 1000 светодиодных осветительных приборов нового поколения появились девяти муниципальных образованиях района: в Тырме, </w:t>
      </w:r>
      <w:proofErr w:type="spellStart"/>
      <w:r w:rsidRPr="002F1737">
        <w:rPr>
          <w:rFonts w:ascii="Times New Roman" w:hAnsi="Times New Roman" w:cs="Times New Roman"/>
          <w:sz w:val="28"/>
          <w:szCs w:val="28"/>
        </w:rPr>
        <w:t>Аланапе</w:t>
      </w:r>
      <w:proofErr w:type="spellEnd"/>
      <w:r w:rsidRPr="002F1737">
        <w:rPr>
          <w:rFonts w:ascii="Times New Roman" w:hAnsi="Times New Roman" w:cs="Times New Roman"/>
          <w:sz w:val="28"/>
          <w:szCs w:val="28"/>
        </w:rPr>
        <w:t xml:space="preserve">, </w:t>
      </w:r>
      <w:proofErr w:type="spellStart"/>
      <w:r w:rsidRPr="002F1737">
        <w:rPr>
          <w:rFonts w:ascii="Times New Roman" w:hAnsi="Times New Roman" w:cs="Times New Roman"/>
          <w:sz w:val="28"/>
          <w:szCs w:val="28"/>
        </w:rPr>
        <w:t>Чекунде</w:t>
      </w:r>
      <w:proofErr w:type="spellEnd"/>
      <w:r w:rsidRPr="002F1737">
        <w:rPr>
          <w:rFonts w:ascii="Times New Roman" w:hAnsi="Times New Roman" w:cs="Times New Roman"/>
          <w:sz w:val="28"/>
          <w:szCs w:val="28"/>
        </w:rPr>
        <w:t xml:space="preserve">, </w:t>
      </w:r>
      <w:proofErr w:type="spellStart"/>
      <w:r w:rsidRPr="002F1737">
        <w:rPr>
          <w:rFonts w:ascii="Times New Roman" w:hAnsi="Times New Roman" w:cs="Times New Roman"/>
          <w:sz w:val="28"/>
          <w:szCs w:val="28"/>
        </w:rPr>
        <w:t>Усть</w:t>
      </w:r>
      <w:proofErr w:type="spellEnd"/>
      <w:r w:rsidRPr="002F1737">
        <w:rPr>
          <w:rFonts w:ascii="Times New Roman" w:hAnsi="Times New Roman" w:cs="Times New Roman"/>
          <w:sz w:val="28"/>
          <w:szCs w:val="28"/>
        </w:rPr>
        <w:t xml:space="preserve">-Ургале, Среднем Ургале, Чегдомыне, </w:t>
      </w:r>
      <w:proofErr w:type="spellStart"/>
      <w:r w:rsidRPr="002F1737">
        <w:rPr>
          <w:rFonts w:ascii="Times New Roman" w:hAnsi="Times New Roman" w:cs="Times New Roman"/>
          <w:sz w:val="28"/>
          <w:szCs w:val="28"/>
        </w:rPr>
        <w:t>Эльге</w:t>
      </w:r>
      <w:proofErr w:type="spellEnd"/>
      <w:r w:rsidRPr="002F1737">
        <w:rPr>
          <w:rFonts w:ascii="Times New Roman" w:hAnsi="Times New Roman" w:cs="Times New Roman"/>
          <w:sz w:val="28"/>
          <w:szCs w:val="28"/>
        </w:rPr>
        <w:t xml:space="preserve">, </w:t>
      </w:r>
      <w:proofErr w:type="spellStart"/>
      <w:r w:rsidRPr="002F1737">
        <w:rPr>
          <w:rFonts w:ascii="Times New Roman" w:hAnsi="Times New Roman" w:cs="Times New Roman"/>
          <w:sz w:val="28"/>
          <w:szCs w:val="28"/>
        </w:rPr>
        <w:t>Этыркэне</w:t>
      </w:r>
      <w:proofErr w:type="spellEnd"/>
      <w:r w:rsidRPr="002F1737">
        <w:rPr>
          <w:rFonts w:ascii="Times New Roman" w:hAnsi="Times New Roman" w:cs="Times New Roman"/>
          <w:sz w:val="28"/>
          <w:szCs w:val="28"/>
        </w:rPr>
        <w:t xml:space="preserve">, </w:t>
      </w:r>
      <w:proofErr w:type="spellStart"/>
      <w:r w:rsidRPr="002F1737">
        <w:rPr>
          <w:rFonts w:ascii="Times New Roman" w:hAnsi="Times New Roman" w:cs="Times New Roman"/>
          <w:sz w:val="28"/>
          <w:szCs w:val="28"/>
        </w:rPr>
        <w:t>Солони</w:t>
      </w:r>
      <w:proofErr w:type="spellEnd"/>
      <w:r w:rsidRPr="002F1737">
        <w:rPr>
          <w:rFonts w:ascii="Times New Roman" w:hAnsi="Times New Roman" w:cs="Times New Roman"/>
          <w:sz w:val="28"/>
          <w:szCs w:val="28"/>
        </w:rPr>
        <w:t>. Общая протяженность обновленной сети – 40 км.</w:t>
      </w:r>
    </w:p>
    <w:p w14:paraId="0728A619" w14:textId="77777777" w:rsidR="002F1737" w:rsidRPr="002F1737" w:rsidRDefault="002F1737" w:rsidP="002F1737">
      <w:pPr>
        <w:spacing w:after="0" w:line="240" w:lineRule="auto"/>
        <w:ind w:firstLine="709"/>
        <w:jc w:val="both"/>
        <w:rPr>
          <w:rFonts w:ascii="Times New Roman" w:eastAsia="Times New Roman" w:hAnsi="Times New Roman" w:cs="Times New Roman"/>
          <w:b/>
          <w:sz w:val="28"/>
          <w:szCs w:val="28"/>
        </w:rPr>
      </w:pPr>
    </w:p>
    <w:p w14:paraId="3D78CC79" w14:textId="77777777" w:rsidR="002F1737" w:rsidRPr="002F1737" w:rsidRDefault="002F1737" w:rsidP="002F1737">
      <w:pPr>
        <w:spacing w:after="0" w:line="240" w:lineRule="auto"/>
        <w:ind w:firstLine="709"/>
        <w:jc w:val="both"/>
        <w:rPr>
          <w:rFonts w:ascii="Times New Roman" w:eastAsia="Times New Roman" w:hAnsi="Times New Roman" w:cs="Times New Roman"/>
          <w:b/>
          <w:sz w:val="28"/>
          <w:szCs w:val="28"/>
        </w:rPr>
      </w:pPr>
      <w:r w:rsidRPr="002F1737">
        <w:rPr>
          <w:rFonts w:ascii="Times New Roman" w:eastAsia="Times New Roman" w:hAnsi="Times New Roman" w:cs="Times New Roman"/>
          <w:b/>
          <w:sz w:val="28"/>
          <w:szCs w:val="28"/>
        </w:rPr>
        <w:t>Дорожное хозяйство</w:t>
      </w:r>
    </w:p>
    <w:p w14:paraId="5E490B0F"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рамках государственного контракта по содержанию автомобильных дорог "г. Комсомольск-на-Амуре – пос. Березовый-пос. </w:t>
      </w:r>
      <w:proofErr w:type="spellStart"/>
      <w:r w:rsidRPr="002F1737">
        <w:rPr>
          <w:rFonts w:ascii="Times New Roman" w:hAnsi="Times New Roman" w:cs="Times New Roman"/>
          <w:sz w:val="28"/>
          <w:szCs w:val="28"/>
        </w:rPr>
        <w:t>Амгунь</w:t>
      </w:r>
      <w:proofErr w:type="spellEnd"/>
      <w:r w:rsidRPr="002F1737">
        <w:rPr>
          <w:rFonts w:ascii="Times New Roman" w:hAnsi="Times New Roman" w:cs="Times New Roman"/>
          <w:sz w:val="28"/>
          <w:szCs w:val="28"/>
        </w:rPr>
        <w:t xml:space="preserve"> – п. </w:t>
      </w:r>
      <w:proofErr w:type="spellStart"/>
      <w:r w:rsidRPr="002F1737">
        <w:rPr>
          <w:rFonts w:ascii="Times New Roman" w:hAnsi="Times New Roman" w:cs="Times New Roman"/>
          <w:sz w:val="28"/>
          <w:szCs w:val="28"/>
        </w:rPr>
        <w:t>Могды</w:t>
      </w:r>
      <w:proofErr w:type="spellEnd"/>
      <w:r w:rsidRPr="002F1737">
        <w:rPr>
          <w:rFonts w:ascii="Times New Roman" w:hAnsi="Times New Roman" w:cs="Times New Roman"/>
          <w:sz w:val="28"/>
          <w:szCs w:val="28"/>
        </w:rPr>
        <w:t xml:space="preserve"> – </w:t>
      </w:r>
      <w:proofErr w:type="spellStart"/>
      <w:r w:rsidRPr="002F1737">
        <w:rPr>
          <w:rFonts w:ascii="Times New Roman" w:hAnsi="Times New Roman" w:cs="Times New Roman"/>
          <w:sz w:val="28"/>
          <w:szCs w:val="28"/>
        </w:rPr>
        <w:t>р.п</w:t>
      </w:r>
      <w:proofErr w:type="spellEnd"/>
      <w:r w:rsidRPr="002F1737">
        <w:rPr>
          <w:rFonts w:ascii="Times New Roman" w:hAnsi="Times New Roman" w:cs="Times New Roman"/>
          <w:sz w:val="28"/>
          <w:szCs w:val="28"/>
        </w:rPr>
        <w:t xml:space="preserve">. Чегдомын" и "Подъезд к п. </w:t>
      </w:r>
      <w:proofErr w:type="spellStart"/>
      <w:r w:rsidRPr="002F1737">
        <w:rPr>
          <w:rFonts w:ascii="Times New Roman" w:hAnsi="Times New Roman" w:cs="Times New Roman"/>
          <w:sz w:val="28"/>
          <w:szCs w:val="28"/>
        </w:rPr>
        <w:t>Алонка</w:t>
      </w:r>
      <w:proofErr w:type="spellEnd"/>
      <w:r w:rsidRPr="002F1737">
        <w:rPr>
          <w:rFonts w:ascii="Times New Roman" w:hAnsi="Times New Roman" w:cs="Times New Roman"/>
          <w:sz w:val="28"/>
          <w:szCs w:val="28"/>
        </w:rPr>
        <w:t xml:space="preserve">" в 3 </w:t>
      </w:r>
      <w:proofErr w:type="spellStart"/>
      <w:r w:rsidRPr="002F1737">
        <w:rPr>
          <w:rFonts w:ascii="Times New Roman" w:hAnsi="Times New Roman" w:cs="Times New Roman"/>
          <w:sz w:val="28"/>
          <w:szCs w:val="28"/>
        </w:rPr>
        <w:t>кв</w:t>
      </w:r>
      <w:proofErr w:type="spellEnd"/>
      <w:r w:rsidRPr="002F1737">
        <w:rPr>
          <w:rFonts w:ascii="Times New Roman" w:hAnsi="Times New Roman" w:cs="Times New Roman"/>
          <w:sz w:val="28"/>
          <w:szCs w:val="28"/>
        </w:rPr>
        <w:t xml:space="preserve"> 2020 года были выполнены работы по устройству нового асфальтобетонного покрытия на общей площади 4200 кв. метров. Заключен новый государственный контракт на выравнивание продольного и поперечного профилей с вырубкой кустарника и мелколесья по обочинам дороги на участке от 0-17 км автомобильной дороги "Подъезд к п. </w:t>
      </w:r>
      <w:proofErr w:type="spellStart"/>
      <w:r w:rsidRPr="002F1737">
        <w:rPr>
          <w:rFonts w:ascii="Times New Roman" w:hAnsi="Times New Roman" w:cs="Times New Roman"/>
          <w:sz w:val="28"/>
          <w:szCs w:val="28"/>
        </w:rPr>
        <w:t>Алонка</w:t>
      </w:r>
      <w:proofErr w:type="spellEnd"/>
      <w:r w:rsidRPr="002F1737">
        <w:rPr>
          <w:rFonts w:ascii="Times New Roman" w:hAnsi="Times New Roman" w:cs="Times New Roman"/>
          <w:sz w:val="28"/>
          <w:szCs w:val="28"/>
        </w:rPr>
        <w:t xml:space="preserve">". Работы по отсыпке ПГС в 2020 году выполнены. На 2021 год запланированы работы по приведению данного участка дороги в </w:t>
      </w:r>
      <w:proofErr w:type="spellStart"/>
      <w:proofErr w:type="gramStart"/>
      <w:r w:rsidRPr="002F1737">
        <w:rPr>
          <w:rFonts w:ascii="Times New Roman" w:hAnsi="Times New Roman" w:cs="Times New Roman"/>
          <w:sz w:val="28"/>
          <w:szCs w:val="28"/>
        </w:rPr>
        <w:t>асфальто</w:t>
      </w:r>
      <w:proofErr w:type="spellEnd"/>
      <w:r w:rsidRPr="002F1737">
        <w:rPr>
          <w:rFonts w:ascii="Times New Roman" w:hAnsi="Times New Roman" w:cs="Times New Roman"/>
          <w:sz w:val="28"/>
          <w:szCs w:val="28"/>
        </w:rPr>
        <w:t>-бетонное</w:t>
      </w:r>
      <w:proofErr w:type="gramEnd"/>
      <w:r w:rsidRPr="002F1737">
        <w:rPr>
          <w:rFonts w:ascii="Times New Roman" w:hAnsi="Times New Roman" w:cs="Times New Roman"/>
          <w:sz w:val="28"/>
          <w:szCs w:val="28"/>
        </w:rPr>
        <w:t xml:space="preserve"> исполнение.</w:t>
      </w:r>
    </w:p>
    <w:p w14:paraId="333A14C5"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2020 году в рамках государственной программы "Развитие транспортной системы Хабаровского края" начато строительство мостовых переходов через р. </w:t>
      </w:r>
      <w:proofErr w:type="spellStart"/>
      <w:r w:rsidRPr="002F1737">
        <w:rPr>
          <w:rFonts w:ascii="Times New Roman" w:hAnsi="Times New Roman" w:cs="Times New Roman"/>
          <w:sz w:val="28"/>
          <w:szCs w:val="28"/>
        </w:rPr>
        <w:t>Герби</w:t>
      </w:r>
      <w:proofErr w:type="spellEnd"/>
      <w:r w:rsidRPr="002F1737">
        <w:rPr>
          <w:rFonts w:ascii="Times New Roman" w:hAnsi="Times New Roman" w:cs="Times New Roman"/>
          <w:sz w:val="28"/>
          <w:szCs w:val="28"/>
        </w:rPr>
        <w:t xml:space="preserve"> протяженностью 2,9 км и через р. </w:t>
      </w:r>
      <w:proofErr w:type="spellStart"/>
      <w:r w:rsidRPr="002F1737">
        <w:rPr>
          <w:rFonts w:ascii="Times New Roman" w:hAnsi="Times New Roman" w:cs="Times New Roman"/>
          <w:sz w:val="28"/>
          <w:szCs w:val="28"/>
        </w:rPr>
        <w:t>Аякит</w:t>
      </w:r>
      <w:proofErr w:type="spellEnd"/>
      <w:r w:rsidRPr="002F1737">
        <w:rPr>
          <w:rFonts w:ascii="Times New Roman" w:hAnsi="Times New Roman" w:cs="Times New Roman"/>
          <w:sz w:val="28"/>
          <w:szCs w:val="28"/>
        </w:rPr>
        <w:t xml:space="preserve"> протяженностью 6,2 км со сроками их ввода в 2021 году.</w:t>
      </w:r>
    </w:p>
    <w:p w14:paraId="563B86A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Необходимость скорейшего строительства мостового перехода через р. </w:t>
      </w:r>
      <w:proofErr w:type="spellStart"/>
      <w:r w:rsidRPr="002F1737">
        <w:rPr>
          <w:rFonts w:ascii="Times New Roman" w:hAnsi="Times New Roman" w:cs="Times New Roman"/>
          <w:sz w:val="28"/>
          <w:szCs w:val="28"/>
        </w:rPr>
        <w:t>Аякит</w:t>
      </w:r>
      <w:proofErr w:type="spellEnd"/>
      <w:r w:rsidRPr="002F1737">
        <w:rPr>
          <w:rFonts w:ascii="Times New Roman" w:hAnsi="Times New Roman" w:cs="Times New Roman"/>
          <w:sz w:val="28"/>
          <w:szCs w:val="28"/>
        </w:rPr>
        <w:t xml:space="preserve"> обусловлена тем, что территории Верхнебуреинского муниципального района реализуется инвестиционный проект по строительству горно-обогатительного комбината на базе ООО "</w:t>
      </w:r>
      <w:proofErr w:type="spellStart"/>
      <w:r w:rsidRPr="002F1737">
        <w:rPr>
          <w:rFonts w:ascii="Times New Roman" w:hAnsi="Times New Roman" w:cs="Times New Roman"/>
          <w:sz w:val="28"/>
          <w:szCs w:val="28"/>
        </w:rPr>
        <w:t>Правоурмийское</w:t>
      </w:r>
      <w:proofErr w:type="spellEnd"/>
      <w:r w:rsidRPr="002F1737">
        <w:rPr>
          <w:rFonts w:ascii="Times New Roman" w:hAnsi="Times New Roman" w:cs="Times New Roman"/>
          <w:sz w:val="28"/>
          <w:szCs w:val="28"/>
        </w:rPr>
        <w:t xml:space="preserve">" по разработке оловорудного месторождения. Запланировано строительство автомобильной дороги от месторождения до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 xml:space="preserve">, в том числе с использованием моста через р. </w:t>
      </w:r>
      <w:proofErr w:type="spellStart"/>
      <w:r w:rsidRPr="002F1737">
        <w:rPr>
          <w:rFonts w:ascii="Times New Roman" w:hAnsi="Times New Roman" w:cs="Times New Roman"/>
          <w:sz w:val="28"/>
          <w:szCs w:val="28"/>
        </w:rPr>
        <w:t>Аякит</w:t>
      </w:r>
      <w:proofErr w:type="spellEnd"/>
      <w:r w:rsidRPr="002F1737">
        <w:rPr>
          <w:rFonts w:ascii="Times New Roman" w:hAnsi="Times New Roman" w:cs="Times New Roman"/>
          <w:sz w:val="28"/>
          <w:szCs w:val="28"/>
        </w:rPr>
        <w:t>.</w:t>
      </w:r>
    </w:p>
    <w:p w14:paraId="44A8D01D" w14:textId="77777777" w:rsidR="002F1737" w:rsidRPr="002F1737" w:rsidRDefault="002F1737" w:rsidP="002F1737">
      <w:pPr>
        <w:autoSpaceDE w:val="0"/>
        <w:autoSpaceDN w:val="0"/>
        <w:adjustRightInd w:val="0"/>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По-прежнему, основная финансовая нагрузка на дорожный фонд района – это содержание и ремонт гравийно-грунтовой дороги от п. </w:t>
      </w:r>
      <w:r w:rsidRPr="002F1737">
        <w:rPr>
          <w:rFonts w:ascii="Times New Roman" w:hAnsi="Times New Roman" w:cs="Times New Roman"/>
          <w:sz w:val="28"/>
          <w:szCs w:val="28"/>
        </w:rPr>
        <w:lastRenderedPageBreak/>
        <w:t>Чегдомын до п. Софийск дороги, находящейся в собственности района. Общая протяженность автодороги составляет 186 км. На данной автодороге находится 47 мостовых сооружений и 92 водоотводных железобетонных трубы. За два года с 2019 по 2020 год из 186 км дорог приведено в соответствие к нормативным требованиям – 86 км, что составляет 46 % от общей протяженности от п. Софийск до п. Чегдомын.</w:t>
      </w:r>
    </w:p>
    <w:p w14:paraId="1B44CB85" w14:textId="77777777" w:rsidR="002F1737" w:rsidRPr="002F1737" w:rsidRDefault="002F1737" w:rsidP="002F173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F1737">
        <w:rPr>
          <w:rFonts w:ascii="Times New Roman" w:eastAsia="Times New Roman" w:hAnsi="Times New Roman" w:cs="Times New Roman"/>
          <w:sz w:val="28"/>
          <w:szCs w:val="28"/>
        </w:rPr>
        <w:t>Вызывает тревогу и состояние искусственных сооружений (мостов) на автомобильных дорогах района, находящихся в аварийном и предаварийном состоянии. Для приведения их в удовлетворительное состояние в 2020 году было заключено восемь 2-х летних муниципальных контрактов на ремонт восьми искусственных сооружений на общую сумму 30,3 млн. рублей.</w:t>
      </w:r>
    </w:p>
    <w:p w14:paraId="39405EC5" w14:textId="77777777" w:rsidR="002F1737" w:rsidRPr="002F1737" w:rsidRDefault="002F1737" w:rsidP="002F1737">
      <w:pPr>
        <w:spacing w:after="0" w:line="240" w:lineRule="auto"/>
        <w:ind w:firstLine="709"/>
        <w:jc w:val="both"/>
        <w:rPr>
          <w:rFonts w:ascii="Times New Roman" w:eastAsia="Times New Roman" w:hAnsi="Times New Roman" w:cs="Times New Roman"/>
          <w:sz w:val="28"/>
          <w:szCs w:val="28"/>
        </w:rPr>
      </w:pPr>
      <w:r w:rsidRPr="002F1737">
        <w:rPr>
          <w:rFonts w:ascii="Times New Roman" w:hAnsi="Times New Roman" w:cs="Times New Roman"/>
          <w:sz w:val="28"/>
          <w:szCs w:val="28"/>
        </w:rPr>
        <w:t xml:space="preserve">Это ремонт 2 мостов на </w:t>
      </w:r>
      <w:r w:rsidRPr="002F1737">
        <w:rPr>
          <w:rFonts w:ascii="Times New Roman" w:eastAsia="Times New Roman" w:hAnsi="Times New Roman" w:cs="Times New Roman"/>
          <w:sz w:val="28"/>
          <w:szCs w:val="28"/>
        </w:rPr>
        <w:t xml:space="preserve">автодороге "п. Шахтинский – </w:t>
      </w:r>
      <w:proofErr w:type="spellStart"/>
      <w:r w:rsidRPr="002F1737">
        <w:rPr>
          <w:rFonts w:ascii="Times New Roman" w:eastAsia="Times New Roman" w:hAnsi="Times New Roman" w:cs="Times New Roman"/>
          <w:sz w:val="28"/>
          <w:szCs w:val="28"/>
        </w:rPr>
        <w:t>рп</w:t>
      </w:r>
      <w:proofErr w:type="spellEnd"/>
      <w:r w:rsidRPr="002F1737">
        <w:rPr>
          <w:rFonts w:ascii="Times New Roman" w:eastAsia="Times New Roman" w:hAnsi="Times New Roman" w:cs="Times New Roman"/>
          <w:sz w:val="28"/>
          <w:szCs w:val="28"/>
        </w:rPr>
        <w:t>. Софийск", 3 моста</w:t>
      </w:r>
      <w:r w:rsidRPr="002F1737">
        <w:rPr>
          <w:rFonts w:ascii="Times New Roman" w:hAnsi="Times New Roman" w:cs="Times New Roman"/>
          <w:sz w:val="28"/>
          <w:szCs w:val="28"/>
        </w:rPr>
        <w:t xml:space="preserve"> на автомобильной дороге "</w:t>
      </w:r>
      <w:proofErr w:type="spellStart"/>
      <w:r w:rsidRPr="002F1737">
        <w:rPr>
          <w:rFonts w:ascii="Times New Roman" w:hAnsi="Times New Roman" w:cs="Times New Roman"/>
          <w:sz w:val="28"/>
          <w:szCs w:val="28"/>
        </w:rPr>
        <w:t>рп</w:t>
      </w:r>
      <w:proofErr w:type="gramStart"/>
      <w:r w:rsidRPr="002F1737">
        <w:rPr>
          <w:rFonts w:ascii="Times New Roman" w:hAnsi="Times New Roman" w:cs="Times New Roman"/>
          <w:sz w:val="28"/>
          <w:szCs w:val="28"/>
        </w:rPr>
        <w:t>.Ч</w:t>
      </w:r>
      <w:proofErr w:type="gramEnd"/>
      <w:r w:rsidRPr="002F1737">
        <w:rPr>
          <w:rFonts w:ascii="Times New Roman" w:hAnsi="Times New Roman" w:cs="Times New Roman"/>
          <w:sz w:val="28"/>
          <w:szCs w:val="28"/>
        </w:rPr>
        <w:t>егдомын</w:t>
      </w:r>
      <w:proofErr w:type="spellEnd"/>
      <w:r w:rsidRPr="002F1737">
        <w:rPr>
          <w:rFonts w:ascii="Times New Roman" w:hAnsi="Times New Roman" w:cs="Times New Roman"/>
          <w:sz w:val="28"/>
          <w:szCs w:val="28"/>
        </w:rPr>
        <w:t xml:space="preserve"> – п. Шахтинский", 2 моста на дороге "п. Лиственный – п. </w:t>
      </w:r>
      <w:proofErr w:type="spellStart"/>
      <w:r w:rsidRPr="002F1737">
        <w:rPr>
          <w:rFonts w:ascii="Times New Roman" w:hAnsi="Times New Roman" w:cs="Times New Roman"/>
          <w:sz w:val="28"/>
          <w:szCs w:val="28"/>
        </w:rPr>
        <w:t>Адникан</w:t>
      </w:r>
      <w:proofErr w:type="spellEnd"/>
      <w:r w:rsidRPr="002F1737">
        <w:rPr>
          <w:rFonts w:ascii="Times New Roman" w:hAnsi="Times New Roman" w:cs="Times New Roman"/>
          <w:sz w:val="28"/>
          <w:szCs w:val="28"/>
        </w:rPr>
        <w:t xml:space="preserve"> – п. </w:t>
      </w:r>
      <w:proofErr w:type="spellStart"/>
      <w:r w:rsidRPr="002F1737">
        <w:rPr>
          <w:rFonts w:ascii="Times New Roman" w:hAnsi="Times New Roman" w:cs="Times New Roman"/>
          <w:sz w:val="28"/>
          <w:szCs w:val="28"/>
        </w:rPr>
        <w:t>Эльга</w:t>
      </w:r>
      <w:proofErr w:type="spellEnd"/>
      <w:r w:rsidRPr="002F1737">
        <w:rPr>
          <w:rFonts w:ascii="Times New Roman" w:hAnsi="Times New Roman" w:cs="Times New Roman"/>
          <w:sz w:val="28"/>
          <w:szCs w:val="28"/>
        </w:rPr>
        <w:t xml:space="preserve">" и ремонт моста через </w:t>
      </w:r>
      <w:proofErr w:type="spellStart"/>
      <w:r w:rsidRPr="002F1737">
        <w:rPr>
          <w:rFonts w:ascii="Times New Roman" w:hAnsi="Times New Roman" w:cs="Times New Roman"/>
          <w:sz w:val="28"/>
          <w:szCs w:val="28"/>
        </w:rPr>
        <w:t>р.Сутырь</w:t>
      </w:r>
      <w:proofErr w:type="spellEnd"/>
      <w:r w:rsidRPr="002F1737">
        <w:rPr>
          <w:rFonts w:ascii="Times New Roman" w:hAnsi="Times New Roman" w:cs="Times New Roman"/>
          <w:sz w:val="28"/>
          <w:szCs w:val="28"/>
        </w:rPr>
        <w:t xml:space="preserve"> в п. Тырма с выполнением работ в двухгодичный период. По состоянию на 01 декабря 2020 ремонтные работы на всех мостах</w:t>
      </w:r>
      <w:r w:rsidRPr="002F1737">
        <w:rPr>
          <w:rFonts w:ascii="Times New Roman" w:eastAsia="Times New Roman" w:hAnsi="Times New Roman" w:cs="Times New Roman"/>
          <w:sz w:val="28"/>
          <w:szCs w:val="28"/>
        </w:rPr>
        <w:t xml:space="preserve"> завершены в полном объеме раньше срока на 6 месяцев.</w:t>
      </w:r>
    </w:p>
    <w:p w14:paraId="758080E8"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Всего на ремонт автомобильных дорог и искусственных сооружений на них в 2020 году было заключено муниципальных контрактов на сумму более 78,5 млн. рублей (в том числе 57,7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краевая поддержка).</w:t>
      </w:r>
    </w:p>
    <w:p w14:paraId="5DDE4036" w14:textId="77777777" w:rsidR="002F1737" w:rsidRPr="002F1737" w:rsidRDefault="002F1737" w:rsidP="002F1737">
      <w:pPr>
        <w:spacing w:after="0" w:line="240" w:lineRule="auto"/>
        <w:ind w:firstLine="709"/>
        <w:jc w:val="both"/>
        <w:rPr>
          <w:rFonts w:ascii="Times New Roman" w:eastAsia="Times New Roman" w:hAnsi="Times New Roman" w:cs="Times New Roman"/>
          <w:sz w:val="28"/>
          <w:szCs w:val="28"/>
        </w:rPr>
      </w:pPr>
      <w:r w:rsidRPr="002F1737">
        <w:rPr>
          <w:rFonts w:ascii="Times New Roman" w:hAnsi="Times New Roman" w:cs="Times New Roman"/>
          <w:sz w:val="28"/>
          <w:szCs w:val="28"/>
        </w:rPr>
        <w:t xml:space="preserve">Всего, на содержание и ремонт автомобильных дорог и искусственных сооружений на них, заключено 23 муниципальных контракта на общую сумму – 92,4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3252423E"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текущем году:</w:t>
      </w:r>
    </w:p>
    <w:p w14:paraId="18C40A36" w14:textId="77777777" w:rsidR="002F1737" w:rsidRPr="002F1737" w:rsidRDefault="002F1737" w:rsidP="002F1737">
      <w:pPr>
        <w:spacing w:after="0" w:line="240" w:lineRule="auto"/>
        <w:ind w:firstLine="709"/>
        <w:jc w:val="both"/>
        <w:rPr>
          <w:rFonts w:ascii="Times New Roman" w:eastAsia="Times New Roman" w:hAnsi="Times New Roman" w:cs="Times New Roman"/>
          <w:sz w:val="28"/>
          <w:szCs w:val="28"/>
        </w:rPr>
      </w:pPr>
      <w:r w:rsidRPr="002F1737">
        <w:rPr>
          <w:rFonts w:ascii="Times New Roman" w:eastAsia="Times New Roman" w:hAnsi="Times New Roman" w:cs="Times New Roman"/>
          <w:sz w:val="28"/>
          <w:szCs w:val="28"/>
        </w:rPr>
        <w:t xml:space="preserve">- заключено соглашение на </w:t>
      </w:r>
      <w:r w:rsidRPr="002F1737">
        <w:rPr>
          <w:rFonts w:ascii="Times New Roman" w:hAnsi="Times New Roman" w:cs="Times New Roman"/>
          <w:sz w:val="28"/>
          <w:szCs w:val="28"/>
        </w:rPr>
        <w:t xml:space="preserve">исполнение полномочий по содержанию и ремонту автомобильных дорог </w:t>
      </w:r>
      <w:r w:rsidRPr="002F1737">
        <w:rPr>
          <w:rFonts w:ascii="Times New Roman" w:eastAsia="Times New Roman" w:hAnsi="Times New Roman" w:cs="Times New Roman"/>
          <w:sz w:val="28"/>
          <w:szCs w:val="28"/>
        </w:rPr>
        <w:t xml:space="preserve">со </w:t>
      </w:r>
      <w:proofErr w:type="spellStart"/>
      <w:r w:rsidRPr="002F1737">
        <w:rPr>
          <w:rFonts w:ascii="Times New Roman" w:eastAsia="Times New Roman" w:hAnsi="Times New Roman" w:cs="Times New Roman"/>
          <w:sz w:val="28"/>
          <w:szCs w:val="28"/>
        </w:rPr>
        <w:t>Среднеургальским</w:t>
      </w:r>
      <w:proofErr w:type="spellEnd"/>
      <w:r w:rsidRPr="002F1737">
        <w:rPr>
          <w:rFonts w:ascii="Times New Roman" w:eastAsia="Times New Roman" w:hAnsi="Times New Roman" w:cs="Times New Roman"/>
          <w:sz w:val="28"/>
          <w:szCs w:val="28"/>
        </w:rPr>
        <w:t xml:space="preserve"> сельским поселением. Выполнен ямочный ремонт дорог в асфальтобетонном исполнении на сумму 1,812 </w:t>
      </w:r>
      <w:proofErr w:type="gramStart"/>
      <w:r w:rsidRPr="002F1737">
        <w:rPr>
          <w:rFonts w:ascii="Times New Roman" w:eastAsia="Times New Roman" w:hAnsi="Times New Roman" w:cs="Times New Roman"/>
          <w:sz w:val="28"/>
          <w:szCs w:val="28"/>
        </w:rPr>
        <w:t>млн</w:t>
      </w:r>
      <w:proofErr w:type="gramEnd"/>
      <w:r w:rsidRPr="002F1737">
        <w:rPr>
          <w:rFonts w:ascii="Times New Roman" w:eastAsia="Times New Roman" w:hAnsi="Times New Roman" w:cs="Times New Roman"/>
          <w:sz w:val="28"/>
          <w:szCs w:val="28"/>
        </w:rPr>
        <w:t xml:space="preserve"> рублей.</w:t>
      </w:r>
    </w:p>
    <w:p w14:paraId="33C86A3F"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 из бюджета района были выделены финансовые средства (субсидии) на ремонт </w:t>
      </w:r>
      <w:proofErr w:type="spellStart"/>
      <w:r w:rsidRPr="002F1737">
        <w:rPr>
          <w:rFonts w:ascii="Times New Roman" w:hAnsi="Times New Roman" w:cs="Times New Roman"/>
          <w:sz w:val="28"/>
          <w:szCs w:val="28"/>
        </w:rPr>
        <w:t>внутрипоселковых</w:t>
      </w:r>
      <w:proofErr w:type="spellEnd"/>
      <w:r w:rsidRPr="002F1737">
        <w:rPr>
          <w:rFonts w:ascii="Times New Roman" w:hAnsi="Times New Roman" w:cs="Times New Roman"/>
          <w:sz w:val="28"/>
          <w:szCs w:val="28"/>
        </w:rPr>
        <w:t xml:space="preserve"> дорог в. Новый Ургал, п. Чегдомын и п. Тырма в сумме 7,1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2AA0C84E" w14:textId="77777777" w:rsidR="002F1737" w:rsidRPr="002F1737" w:rsidRDefault="002F1737" w:rsidP="002F1737">
      <w:pPr>
        <w:spacing w:after="0" w:line="240" w:lineRule="auto"/>
        <w:ind w:firstLine="709"/>
        <w:jc w:val="both"/>
        <w:rPr>
          <w:rFonts w:ascii="Times New Roman" w:eastAsia="Times New Roman" w:hAnsi="Times New Roman" w:cs="Times New Roman"/>
          <w:sz w:val="28"/>
          <w:szCs w:val="28"/>
        </w:rPr>
      </w:pPr>
      <w:r w:rsidRPr="002F1737">
        <w:rPr>
          <w:rFonts w:ascii="Times New Roman" w:hAnsi="Times New Roman" w:cs="Times New Roman"/>
          <w:sz w:val="28"/>
          <w:szCs w:val="28"/>
        </w:rPr>
        <w:t>Для обеспечения содержания автомобильных дорог общего пользования местного значения и организации этих работ была приобретена специализированная техника: 2</w:t>
      </w:r>
      <w:r w:rsidRPr="002F1737">
        <w:rPr>
          <w:rFonts w:ascii="Times New Roman" w:eastAsia="Times New Roman" w:hAnsi="Times New Roman" w:cs="Times New Roman"/>
          <w:sz w:val="28"/>
          <w:szCs w:val="28"/>
        </w:rPr>
        <w:t xml:space="preserve"> экскаватора-погрузчика марки БОЛДЕР на сумму – 8,84 </w:t>
      </w:r>
      <w:proofErr w:type="gramStart"/>
      <w:r w:rsidRPr="002F1737">
        <w:rPr>
          <w:rFonts w:ascii="Times New Roman" w:eastAsia="Times New Roman" w:hAnsi="Times New Roman" w:cs="Times New Roman"/>
          <w:sz w:val="28"/>
          <w:szCs w:val="28"/>
        </w:rPr>
        <w:t>млн</w:t>
      </w:r>
      <w:proofErr w:type="gramEnd"/>
      <w:r w:rsidRPr="002F1737">
        <w:rPr>
          <w:rFonts w:ascii="Times New Roman" w:eastAsia="Times New Roman" w:hAnsi="Times New Roman" w:cs="Times New Roman"/>
          <w:sz w:val="28"/>
          <w:szCs w:val="28"/>
        </w:rPr>
        <w:t xml:space="preserve"> рублей</w:t>
      </w:r>
      <w:r w:rsidRPr="002F1737">
        <w:rPr>
          <w:rFonts w:ascii="Times New Roman" w:hAnsi="Times New Roman" w:cs="Times New Roman"/>
          <w:sz w:val="28"/>
          <w:szCs w:val="28"/>
        </w:rPr>
        <w:t xml:space="preserve">, для колесного экскаватора марки </w:t>
      </w:r>
      <w:proofErr w:type="spellStart"/>
      <w:r w:rsidRPr="002F1737">
        <w:rPr>
          <w:rFonts w:ascii="Times New Roman" w:hAnsi="Times New Roman" w:cs="Times New Roman"/>
          <w:sz w:val="28"/>
          <w:szCs w:val="28"/>
          <w:lang w:eastAsia="ar-SA"/>
        </w:rPr>
        <w:t>Doosan</w:t>
      </w:r>
      <w:proofErr w:type="spellEnd"/>
      <w:r w:rsidRPr="002F1737">
        <w:rPr>
          <w:rFonts w:ascii="Times New Roman" w:hAnsi="Times New Roman" w:cs="Times New Roman"/>
          <w:sz w:val="28"/>
          <w:szCs w:val="28"/>
          <w:lang w:eastAsia="ar-SA"/>
        </w:rPr>
        <w:t xml:space="preserve"> </w:t>
      </w:r>
      <w:proofErr w:type="spellStart"/>
      <w:r w:rsidRPr="002F1737">
        <w:rPr>
          <w:rFonts w:ascii="Times New Roman" w:hAnsi="Times New Roman" w:cs="Times New Roman"/>
          <w:sz w:val="28"/>
          <w:szCs w:val="28"/>
        </w:rPr>
        <w:t>мульчер</w:t>
      </w:r>
      <w:proofErr w:type="spellEnd"/>
      <w:r w:rsidRPr="002F1737">
        <w:rPr>
          <w:rFonts w:ascii="Times New Roman" w:hAnsi="Times New Roman" w:cs="Times New Roman"/>
          <w:sz w:val="28"/>
          <w:szCs w:val="28"/>
        </w:rPr>
        <w:t xml:space="preserve"> </w:t>
      </w:r>
      <w:r w:rsidRPr="002F1737">
        <w:rPr>
          <w:rFonts w:ascii="Times New Roman" w:hAnsi="Times New Roman" w:cs="Times New Roman"/>
          <w:bCs/>
          <w:sz w:val="28"/>
          <w:szCs w:val="28"/>
          <w:lang w:eastAsia="ar-SA"/>
        </w:rPr>
        <w:t>марки UM-</w:t>
      </w:r>
      <w:proofErr w:type="spellStart"/>
      <w:r w:rsidRPr="002F1737">
        <w:rPr>
          <w:rFonts w:ascii="Times New Roman" w:hAnsi="Times New Roman" w:cs="Times New Roman"/>
          <w:bCs/>
          <w:sz w:val="28"/>
          <w:szCs w:val="28"/>
          <w:lang w:eastAsia="ar-SA"/>
        </w:rPr>
        <w:t>Forest</w:t>
      </w:r>
      <w:proofErr w:type="spellEnd"/>
      <w:r w:rsidRPr="002F1737">
        <w:rPr>
          <w:rFonts w:ascii="Times New Roman" w:hAnsi="Times New Roman" w:cs="Times New Roman"/>
          <w:bCs/>
          <w:sz w:val="28"/>
          <w:szCs w:val="28"/>
          <w:lang w:eastAsia="ar-SA"/>
        </w:rPr>
        <w:t xml:space="preserve"> </w:t>
      </w:r>
      <w:r w:rsidRPr="002F1737">
        <w:rPr>
          <w:rFonts w:ascii="Times New Roman" w:hAnsi="Times New Roman" w:cs="Times New Roman"/>
          <w:sz w:val="28"/>
          <w:szCs w:val="28"/>
        </w:rPr>
        <w:t xml:space="preserve">на сумму – 1,4 млн рублей, грузовой автомобиль  марки МАЗ 5551020 на сумму 0,6 млн рублей и </w:t>
      </w:r>
      <w:r w:rsidRPr="002F1737">
        <w:rPr>
          <w:rFonts w:ascii="Times New Roman" w:eastAsia="Times New Roman" w:hAnsi="Times New Roman" w:cs="Times New Roman"/>
          <w:sz w:val="28"/>
          <w:szCs w:val="28"/>
        </w:rPr>
        <w:t>автомобиль УАЗ (профи) – 1,1 млн рублей.</w:t>
      </w:r>
    </w:p>
    <w:p w14:paraId="753134DF" w14:textId="77777777" w:rsidR="002F1737" w:rsidRPr="002F1737" w:rsidRDefault="002F1737" w:rsidP="002F1737">
      <w:pPr>
        <w:spacing w:after="0" w:line="240" w:lineRule="auto"/>
        <w:ind w:firstLine="709"/>
        <w:jc w:val="both"/>
        <w:rPr>
          <w:rFonts w:ascii="Times New Roman" w:eastAsia="Times New Roman" w:hAnsi="Times New Roman" w:cs="Times New Roman"/>
          <w:sz w:val="28"/>
          <w:szCs w:val="28"/>
        </w:rPr>
      </w:pPr>
      <w:r w:rsidRPr="002F1737">
        <w:rPr>
          <w:rFonts w:ascii="Times New Roman" w:eastAsia="Times New Roman" w:hAnsi="Times New Roman" w:cs="Times New Roman"/>
          <w:sz w:val="28"/>
          <w:szCs w:val="28"/>
        </w:rPr>
        <w:t>Вся техника находится в исправном состоянии и эксплуатируется на автомобильных дорогах района.</w:t>
      </w:r>
    </w:p>
    <w:p w14:paraId="7BC6355C" w14:textId="77777777" w:rsidR="002F1737" w:rsidRPr="002F1737" w:rsidRDefault="002F1737" w:rsidP="002F1737">
      <w:pPr>
        <w:spacing w:after="0" w:line="240" w:lineRule="auto"/>
        <w:ind w:firstLine="709"/>
        <w:jc w:val="both"/>
        <w:rPr>
          <w:rFonts w:ascii="Times New Roman" w:hAnsi="Times New Roman" w:cs="Times New Roman"/>
          <w:sz w:val="28"/>
          <w:szCs w:val="28"/>
        </w:rPr>
      </w:pPr>
    </w:p>
    <w:p w14:paraId="7DFA0F6B" w14:textId="77777777" w:rsidR="002F1737" w:rsidRPr="002F1737" w:rsidRDefault="002F1737" w:rsidP="002F1737">
      <w:pPr>
        <w:spacing w:after="0" w:line="240" w:lineRule="auto"/>
        <w:ind w:firstLine="709"/>
        <w:jc w:val="both"/>
        <w:rPr>
          <w:rFonts w:ascii="Times New Roman" w:hAnsi="Times New Roman" w:cs="Times New Roman"/>
          <w:b/>
          <w:sz w:val="28"/>
          <w:szCs w:val="28"/>
        </w:rPr>
      </w:pPr>
      <w:r w:rsidRPr="002F1737">
        <w:rPr>
          <w:rFonts w:ascii="Times New Roman" w:hAnsi="Times New Roman" w:cs="Times New Roman"/>
          <w:b/>
          <w:sz w:val="28"/>
          <w:szCs w:val="28"/>
        </w:rPr>
        <w:t>Культура</w:t>
      </w:r>
    </w:p>
    <w:p w14:paraId="7D2E6597"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Подводя итог 2020 года можно сказать об определённых положительных результатах деятельности в сфере культуры. </w:t>
      </w:r>
    </w:p>
    <w:p w14:paraId="77FC5D7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lastRenderedPageBreak/>
        <w:t>В рамках Ф</w:t>
      </w:r>
      <w:r w:rsidRPr="002F1737">
        <w:rPr>
          <w:rFonts w:ascii="Times New Roman" w:hAnsi="Times New Roman" w:cs="Times New Roman"/>
          <w:sz w:val="28"/>
          <w:szCs w:val="28"/>
          <w:shd w:val="clear" w:color="auto" w:fill="FFFFFF"/>
        </w:rPr>
        <w:t xml:space="preserve">едерального партийного проекта Единой России "Культура малой Родины", направленного на поддержку и повышение качества работы учреждений культуры, </w:t>
      </w:r>
      <w:r w:rsidRPr="002F1737">
        <w:rPr>
          <w:rFonts w:ascii="Times New Roman" w:hAnsi="Times New Roman" w:cs="Times New Roman"/>
          <w:sz w:val="28"/>
          <w:szCs w:val="28"/>
        </w:rPr>
        <w:t xml:space="preserve">пополнилась материально-техническая база муниципального учреждения культуры СДК с. Средний Ургал на сумму 1,2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После капитального ремонта, реализованного в рамках Национального проекта "Культура", учреждению необходимо было заменить кресла в зрительном зале, одежду и механику сцены.</w:t>
      </w:r>
    </w:p>
    <w:p w14:paraId="2799C78A"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На реализацию творческих проектов финансовую поддержку от Министерства культуры Хабаровского края получили два сельских учреждения культуры (библиотека п. </w:t>
      </w:r>
      <w:proofErr w:type="spellStart"/>
      <w:r w:rsidRPr="002F1737">
        <w:rPr>
          <w:rFonts w:ascii="Times New Roman" w:hAnsi="Times New Roman" w:cs="Times New Roman"/>
          <w:sz w:val="28"/>
          <w:szCs w:val="28"/>
        </w:rPr>
        <w:t>Герби</w:t>
      </w:r>
      <w:proofErr w:type="spellEnd"/>
      <w:r w:rsidRPr="002F1737">
        <w:rPr>
          <w:rFonts w:ascii="Times New Roman" w:hAnsi="Times New Roman" w:cs="Times New Roman"/>
          <w:sz w:val="28"/>
          <w:szCs w:val="28"/>
        </w:rPr>
        <w:t xml:space="preserve"> с проектом Литературного фестиваля "Под сенью пушкинской рифмы" – 110,00 тыс. рублей, СДК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 xml:space="preserve"> с проектом "Звуки традиций" – 62,00 тыс. рублей).</w:t>
      </w:r>
    </w:p>
    <w:p w14:paraId="5188CCFA"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2020 году в рамках Послания Президента и реализации государственной программы "Культура Хабаровского края" завершен капитальный ремонт художественного отделения детской школы искусств п. Чегдомын. На реализацию этого мероприятия было направлено 15,7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из них поддержка федерального бюджета составила 13,0 млн рублей. Новая художественная школа – это значимое событие для </w:t>
      </w:r>
      <w:r w:rsidRPr="002F1737">
        <w:rPr>
          <w:rFonts w:ascii="Times New Roman" w:hAnsi="Times New Roman" w:cs="Times New Roman"/>
          <w:color w:val="212529"/>
          <w:sz w:val="28"/>
          <w:szCs w:val="28"/>
          <w:shd w:val="clear" w:color="auto" w:fill="FFFFFF"/>
        </w:rPr>
        <w:t xml:space="preserve">юных воспитанников этого отделения. </w:t>
      </w:r>
      <w:r w:rsidRPr="002F1737">
        <w:rPr>
          <w:rFonts w:ascii="Times New Roman" w:hAnsi="Times New Roman" w:cs="Times New Roman"/>
          <w:sz w:val="28"/>
          <w:szCs w:val="28"/>
        </w:rPr>
        <w:t>Для открытия потребуется пройти еще несколько инстанций и вскоре в выставочном зале откроется новая художественная выставка работ учащихся отделения.</w:t>
      </w:r>
    </w:p>
    <w:p w14:paraId="082C767B"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сельском доме культуры п. Софийск при поддержке финансирования местного бюджета в размере 240,00 тыс. рублей была произведена замена окон. Благодаря этому проведение мероприятий стало возможным в более комфортных условиях.</w:t>
      </w:r>
    </w:p>
    <w:p w14:paraId="2CC9F020"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2020 году </w:t>
      </w:r>
      <w:proofErr w:type="gramStart"/>
      <w:r w:rsidRPr="002F1737">
        <w:rPr>
          <w:rFonts w:ascii="Times New Roman" w:hAnsi="Times New Roman" w:cs="Times New Roman"/>
          <w:sz w:val="28"/>
          <w:szCs w:val="28"/>
        </w:rPr>
        <w:t>не мало</w:t>
      </w:r>
      <w:proofErr w:type="gramEnd"/>
      <w:r w:rsidRPr="002F1737">
        <w:rPr>
          <w:rFonts w:ascii="Times New Roman" w:hAnsi="Times New Roman" w:cs="Times New Roman"/>
          <w:sz w:val="28"/>
          <w:szCs w:val="28"/>
        </w:rPr>
        <w:t xml:space="preserve"> мероприятий направлено на разработку проектно-сметной документации и получение заключений государственной экспертизы на мероприятия по капитальному ремонту и строительству объектов культуры.</w:t>
      </w:r>
    </w:p>
    <w:p w14:paraId="5A0DD23E"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августе текущего года нами было получено положительное заключение государственной экспертизы проектно-сметной документации строительства КДЦ в п. Тырма и капитального ремонта КДУ п. </w:t>
      </w:r>
      <w:proofErr w:type="spellStart"/>
      <w:r w:rsidRPr="002F1737">
        <w:rPr>
          <w:rFonts w:ascii="Times New Roman" w:hAnsi="Times New Roman" w:cs="Times New Roman"/>
          <w:sz w:val="28"/>
          <w:szCs w:val="28"/>
        </w:rPr>
        <w:t>Алонка</w:t>
      </w:r>
      <w:proofErr w:type="spellEnd"/>
      <w:r w:rsidRPr="002F1737">
        <w:rPr>
          <w:rFonts w:ascii="Times New Roman" w:hAnsi="Times New Roman" w:cs="Times New Roman"/>
          <w:sz w:val="28"/>
          <w:szCs w:val="28"/>
        </w:rPr>
        <w:t xml:space="preserve">. На эти мероприятия из бюджета района было направлено 6,0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Имея на руках немаловажный пакет готовой документации, перед нами стоит задача получить краевую и федеральную финансовую поддержку на реализацию строительства и капитального ремонта учреждений культуры.</w:t>
      </w:r>
    </w:p>
    <w:p w14:paraId="523F3902" w14:textId="2801049F" w:rsidR="002F1737" w:rsidRPr="002F1737" w:rsidRDefault="002F1737" w:rsidP="002F1737">
      <w:pPr>
        <w:spacing w:after="0" w:line="240" w:lineRule="auto"/>
        <w:ind w:firstLine="709"/>
        <w:jc w:val="both"/>
        <w:rPr>
          <w:rFonts w:ascii="Times New Roman" w:hAnsi="Times New Roman" w:cs="Times New Roman"/>
          <w:color w:val="000000"/>
          <w:sz w:val="28"/>
          <w:szCs w:val="28"/>
          <w:shd w:val="clear" w:color="auto" w:fill="FFFFFF"/>
        </w:rPr>
      </w:pPr>
      <w:r w:rsidRPr="002F1737">
        <w:rPr>
          <w:rFonts w:ascii="Times New Roman" w:hAnsi="Times New Roman" w:cs="Times New Roman"/>
          <w:sz w:val="28"/>
          <w:szCs w:val="28"/>
        </w:rPr>
        <w:t xml:space="preserve">Нужно отметить, что в </w:t>
      </w:r>
      <w:proofErr w:type="gramStart"/>
      <w:r w:rsidRPr="002F1737">
        <w:rPr>
          <w:rFonts w:ascii="Times New Roman" w:hAnsi="Times New Roman" w:cs="Times New Roman"/>
          <w:sz w:val="28"/>
          <w:szCs w:val="28"/>
        </w:rPr>
        <w:t>непростых</w:t>
      </w:r>
      <w:proofErr w:type="gramEnd"/>
      <w:r w:rsidRPr="002F1737">
        <w:rPr>
          <w:rFonts w:ascii="Times New Roman" w:hAnsi="Times New Roman" w:cs="Times New Roman"/>
          <w:sz w:val="28"/>
          <w:szCs w:val="28"/>
        </w:rPr>
        <w:t xml:space="preserve"> условия пришлось работать в 2020 году учреждениям культуры.</w:t>
      </w:r>
      <w:r w:rsidRPr="002F1737">
        <w:rPr>
          <w:rFonts w:ascii="Times New Roman" w:hAnsi="Times New Roman" w:cs="Times New Roman"/>
          <w:color w:val="000000"/>
          <w:sz w:val="28"/>
          <w:szCs w:val="28"/>
          <w:shd w:val="clear" w:color="auto" w:fill="FFFFFF"/>
        </w:rPr>
        <w:t xml:space="preserve"> Массовые мероприятия были запрещены, работа КДУ для посетителей приостановлена. Работников отправили на самоизоляцию. </w:t>
      </w:r>
      <w:r w:rsidRPr="002F1737">
        <w:rPr>
          <w:rFonts w:ascii="Times New Roman" w:hAnsi="Times New Roman" w:cs="Times New Roman"/>
          <w:sz w:val="28"/>
          <w:szCs w:val="28"/>
        </w:rPr>
        <w:t>Эта ситуация заставила работников культуры корректировать свои планы и искать новые формы работы.</w:t>
      </w:r>
      <w:r w:rsidRPr="002F1737">
        <w:rPr>
          <w:rFonts w:ascii="Times New Roman" w:hAnsi="Times New Roman" w:cs="Times New Roman"/>
          <w:color w:val="000000"/>
          <w:sz w:val="28"/>
          <w:szCs w:val="28"/>
          <w:shd w:val="clear" w:color="auto" w:fill="FFFFFF"/>
        </w:rPr>
        <w:t xml:space="preserve"> Исходили из того, </w:t>
      </w:r>
      <w:proofErr w:type="gramStart"/>
      <w:r w:rsidRPr="002F1737">
        <w:rPr>
          <w:rFonts w:ascii="Times New Roman" w:hAnsi="Times New Roman" w:cs="Times New Roman"/>
          <w:color w:val="000000"/>
          <w:sz w:val="28"/>
          <w:szCs w:val="28"/>
          <w:shd w:val="clear" w:color="auto" w:fill="FFFFFF"/>
        </w:rPr>
        <w:t>что</w:t>
      </w:r>
      <w:proofErr w:type="gramEnd"/>
      <w:r w:rsidRPr="002F1737">
        <w:rPr>
          <w:rFonts w:ascii="Times New Roman" w:hAnsi="Times New Roman" w:cs="Times New Roman"/>
          <w:color w:val="000000"/>
          <w:sz w:val="28"/>
          <w:szCs w:val="28"/>
          <w:shd w:val="clear" w:color="auto" w:fill="FFFFFF"/>
        </w:rPr>
        <w:t xml:space="preserve"> даже, оставаясь дома, мы можем быть вместе. Проведение мероприятий творческих конкурсов, организация досуга детей, молодежи, всего населения перевели в онлайн-формат. Если на первых порах было непросто, то сейчас это для всех норма жизни.</w:t>
      </w:r>
    </w:p>
    <w:p w14:paraId="5E7AE634" w14:textId="77777777" w:rsidR="002F1737" w:rsidRPr="002F1737" w:rsidRDefault="002F1737" w:rsidP="002F1737">
      <w:pPr>
        <w:spacing w:after="0" w:line="240" w:lineRule="auto"/>
        <w:ind w:firstLine="709"/>
        <w:jc w:val="both"/>
        <w:rPr>
          <w:rFonts w:ascii="Times New Roman" w:hAnsi="Times New Roman" w:cs="Times New Roman"/>
          <w:b/>
          <w:color w:val="000000"/>
          <w:sz w:val="28"/>
          <w:szCs w:val="28"/>
          <w:shd w:val="clear" w:color="auto" w:fill="FFFFFF"/>
        </w:rPr>
      </w:pPr>
      <w:r w:rsidRPr="002F1737">
        <w:rPr>
          <w:rFonts w:ascii="Times New Roman" w:hAnsi="Times New Roman" w:cs="Times New Roman"/>
          <w:b/>
          <w:color w:val="000000"/>
          <w:sz w:val="28"/>
          <w:szCs w:val="28"/>
          <w:shd w:val="clear" w:color="auto" w:fill="FFFFFF"/>
        </w:rPr>
        <w:lastRenderedPageBreak/>
        <w:t>Спорт и физическая культура</w:t>
      </w:r>
    </w:p>
    <w:p w14:paraId="2BDE48FC" w14:textId="77777777" w:rsidR="002F1737" w:rsidRPr="002F1737" w:rsidRDefault="002F1737" w:rsidP="002F173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2F1737">
        <w:rPr>
          <w:rFonts w:ascii="Times New Roman" w:eastAsia="Times New Roman" w:hAnsi="Times New Roman" w:cs="Times New Roman"/>
          <w:sz w:val="28"/>
          <w:szCs w:val="28"/>
          <w:lang w:eastAsia="ru-RU"/>
        </w:rPr>
        <w:t>Особую важность имеют здоровье людей, их полезный досуг и позитивное отношение к жизни, которое формирует спорт. Для максимального вовлечения в регулярную физическую активность детей и молодежи делается очень многое.</w:t>
      </w:r>
    </w:p>
    <w:p w14:paraId="09A2BB33" w14:textId="77777777" w:rsidR="002F1737" w:rsidRPr="002F1737" w:rsidRDefault="002F1737" w:rsidP="002F1737">
      <w:pPr>
        <w:spacing w:after="0" w:line="240" w:lineRule="auto"/>
        <w:ind w:firstLine="709"/>
        <w:jc w:val="both"/>
        <w:rPr>
          <w:rFonts w:ascii="Times New Roman" w:hAnsi="Times New Roman" w:cs="Times New Roman"/>
          <w:iCs/>
          <w:color w:val="000000"/>
          <w:sz w:val="28"/>
          <w:szCs w:val="28"/>
          <w:shd w:val="clear" w:color="auto" w:fill="FFFFFF"/>
        </w:rPr>
      </w:pPr>
      <w:r w:rsidRPr="002F1737">
        <w:rPr>
          <w:rFonts w:ascii="Times New Roman" w:hAnsi="Times New Roman" w:cs="Times New Roman"/>
          <w:sz w:val="28"/>
          <w:szCs w:val="28"/>
        </w:rPr>
        <w:t xml:space="preserve">В 2019 году наш район был </w:t>
      </w:r>
      <w:r w:rsidRPr="002F1737">
        <w:rPr>
          <w:rFonts w:ascii="Times New Roman" w:hAnsi="Times New Roman" w:cs="Times New Roman"/>
          <w:color w:val="000000"/>
          <w:sz w:val="28"/>
          <w:szCs w:val="28"/>
          <w:shd w:val="clear" w:color="auto" w:fill="FFFFFF"/>
        </w:rPr>
        <w:t>включен в перечень муниципальных образований края, для которых осуществлена закупка спортивно-технологического оборудования для создания малых спортивных площадок ГТО,</w:t>
      </w:r>
      <w:r w:rsidRPr="002F1737">
        <w:rPr>
          <w:rFonts w:ascii="Times New Roman" w:hAnsi="Times New Roman" w:cs="Times New Roman"/>
          <w:sz w:val="28"/>
          <w:szCs w:val="28"/>
        </w:rPr>
        <w:t xml:space="preserve"> в целях реализации федерального проекта "Спорт – норма жизни" национального проекта "Демография", на сумму 3,7 млн. рублей. В мае</w:t>
      </w:r>
      <w:r w:rsidRPr="002F1737">
        <w:rPr>
          <w:rFonts w:ascii="Times New Roman" w:hAnsi="Times New Roman" w:cs="Times New Roman"/>
          <w:color w:val="000000"/>
          <w:sz w:val="28"/>
          <w:szCs w:val="28"/>
          <w:shd w:val="clear" w:color="auto" w:fill="FFFFFF"/>
        </w:rPr>
        <w:t xml:space="preserve"> 2020 года на территории Железнодорожного лицея в п. Новый Ургал, было установлено указанное оборудование. </w:t>
      </w:r>
      <w:proofErr w:type="gramStart"/>
      <w:r w:rsidRPr="002F1737">
        <w:rPr>
          <w:rFonts w:ascii="Times New Roman" w:hAnsi="Times New Roman" w:cs="Times New Roman"/>
          <w:color w:val="000000"/>
          <w:sz w:val="28"/>
          <w:szCs w:val="28"/>
          <w:shd w:val="clear" w:color="auto" w:fill="FFFFFF"/>
        </w:rPr>
        <w:t xml:space="preserve">Ведется работа по привлечению средств на строительство </w:t>
      </w:r>
      <w:r w:rsidRPr="002F1737">
        <w:rPr>
          <w:rFonts w:ascii="Times New Roman" w:hAnsi="Times New Roman" w:cs="Times New Roman"/>
          <w:iCs/>
          <w:color w:val="000000"/>
          <w:sz w:val="28"/>
          <w:szCs w:val="28"/>
          <w:shd w:val="clear" w:color="auto" w:fill="FFFFFF"/>
        </w:rPr>
        <w:t>физкультурно-оздоровительного комплекса открытого типа на базе стадиона "Шахтер" п. Чегдомын, в ближайшие 3 года планируется возведение двух ледовых площадок закрытого типа в п. Чегдомын и п. Новый Ургал.</w:t>
      </w:r>
      <w:proofErr w:type="gramEnd"/>
    </w:p>
    <w:p w14:paraId="42F44A3A" w14:textId="77777777" w:rsidR="002F1737" w:rsidRPr="002F1737" w:rsidRDefault="002F1737" w:rsidP="002F1737">
      <w:pPr>
        <w:spacing w:after="0" w:line="240" w:lineRule="auto"/>
        <w:ind w:firstLine="709"/>
        <w:jc w:val="both"/>
        <w:rPr>
          <w:rFonts w:ascii="Times New Roman" w:hAnsi="Times New Roman" w:cs="Times New Roman"/>
          <w:iCs/>
          <w:color w:val="000000"/>
          <w:sz w:val="28"/>
          <w:szCs w:val="28"/>
          <w:shd w:val="clear" w:color="auto" w:fill="FFFFFF"/>
        </w:rPr>
      </w:pPr>
    </w:p>
    <w:p w14:paraId="30D05D7A" w14:textId="77777777" w:rsidR="002F1737" w:rsidRPr="002F1737" w:rsidRDefault="002F1737" w:rsidP="002F1737">
      <w:pPr>
        <w:spacing w:after="0" w:line="240" w:lineRule="auto"/>
        <w:ind w:firstLine="709"/>
        <w:jc w:val="both"/>
        <w:rPr>
          <w:rFonts w:ascii="Times New Roman" w:hAnsi="Times New Roman" w:cs="Times New Roman"/>
          <w:b/>
          <w:iCs/>
          <w:color w:val="000000"/>
          <w:sz w:val="28"/>
          <w:szCs w:val="28"/>
          <w:shd w:val="clear" w:color="auto" w:fill="FFFFFF"/>
        </w:rPr>
      </w:pPr>
      <w:r w:rsidRPr="002F1737">
        <w:rPr>
          <w:rFonts w:ascii="Times New Roman" w:hAnsi="Times New Roman" w:cs="Times New Roman"/>
          <w:b/>
          <w:iCs/>
          <w:color w:val="000000"/>
          <w:sz w:val="28"/>
          <w:szCs w:val="28"/>
          <w:shd w:val="clear" w:color="auto" w:fill="FFFFFF"/>
        </w:rPr>
        <w:t>Здравоохранение</w:t>
      </w:r>
    </w:p>
    <w:p w14:paraId="449ED2F5" w14:textId="77777777" w:rsidR="002F1737" w:rsidRPr="002F1737" w:rsidRDefault="002F1737" w:rsidP="002F1737">
      <w:pPr>
        <w:spacing w:after="0" w:line="240" w:lineRule="auto"/>
        <w:ind w:firstLine="709"/>
        <w:jc w:val="both"/>
        <w:rPr>
          <w:rFonts w:ascii="Times New Roman" w:hAnsi="Times New Roman" w:cs="Times New Roman"/>
          <w:color w:val="000000"/>
          <w:sz w:val="28"/>
          <w:szCs w:val="28"/>
          <w:shd w:val="clear" w:color="auto" w:fill="FFFFFF"/>
        </w:rPr>
      </w:pPr>
      <w:r w:rsidRPr="002F1737">
        <w:rPr>
          <w:rFonts w:ascii="Times New Roman" w:hAnsi="Times New Roman" w:cs="Times New Roman"/>
          <w:color w:val="000000"/>
          <w:sz w:val="28"/>
          <w:szCs w:val="28"/>
          <w:shd w:val="clear" w:color="auto" w:fill="FFFFFF"/>
        </w:rPr>
        <w:t xml:space="preserve">Особое внимание в работе уделяется развитии и реализации социальной политики. Большой рывок сделан в области развития здравоохранения населения Верхнебуреинского муниципального района. </w:t>
      </w:r>
    </w:p>
    <w:p w14:paraId="1C0FDF57" w14:textId="77777777" w:rsidR="002F1737" w:rsidRPr="002F1737" w:rsidRDefault="002F1737" w:rsidP="002F1737">
      <w:pPr>
        <w:autoSpaceDE w:val="0"/>
        <w:autoSpaceDN w:val="0"/>
        <w:adjustRightInd w:val="0"/>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color w:val="000000"/>
          <w:sz w:val="28"/>
          <w:szCs w:val="28"/>
          <w:shd w:val="clear" w:color="auto" w:fill="FFFFFF"/>
        </w:rPr>
        <w:t>С 01 января 2020 года на территории района действует муниципальная программа "Кадровое обеспечение медицинских учреждений, расположенных на территории Верхнебуреинского муниципального района Хабаровского края", целью которой является создание условий для оказания квалифицированной медицинской помощи населению Верхнебуреинского муниципального района. Главная задача разработки и реализации</w:t>
      </w:r>
      <w:r w:rsidRPr="002F1737">
        <w:rPr>
          <w:rFonts w:ascii="Times New Roman" w:hAnsi="Times New Roman" w:cs="Times New Roman"/>
          <w:sz w:val="28"/>
          <w:szCs w:val="28"/>
        </w:rPr>
        <w:t xml:space="preserve"> программы заключается в привлечении и закреплении медицинских работников в медучреждениях района. При успешной реализации намеченной цели в районе появятся медицинские работники узких специальностей (терапевт, педиатр, невролог, акушер-гинеколог, врачи общей практики, врачи – специалисты наиболее дефицитных специальностей), а также средний медицинский персонал.</w:t>
      </w:r>
    </w:p>
    <w:p w14:paraId="27F7DA62" w14:textId="77777777" w:rsidR="002F1737" w:rsidRPr="002F1737" w:rsidRDefault="002F1737" w:rsidP="002F1737">
      <w:pPr>
        <w:autoSpaceDE w:val="0"/>
        <w:autoSpaceDN w:val="0"/>
        <w:adjustRightInd w:val="0"/>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С медицинскими работниками, трудоустроившимися в медицинские учреждения района, заключается соглашение о предоставлении им единовременной денежной выплаты в размере 0,9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с высшим медицинским образованием и 0,6 млн рублей медработнику со средним медицинским образованием. С начала действия программы трудоустроились 10 врачей:</w:t>
      </w:r>
    </w:p>
    <w:p w14:paraId="6A81A9E8" w14:textId="77777777" w:rsidR="002F1737" w:rsidRPr="002F1737" w:rsidRDefault="002F1737" w:rsidP="002F173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1737">
        <w:rPr>
          <w:rFonts w:ascii="Times New Roman" w:hAnsi="Times New Roman" w:cs="Times New Roman"/>
          <w:sz w:val="28"/>
          <w:szCs w:val="28"/>
        </w:rPr>
        <w:t>– в ЦРБ в п. Чегдомын: врач-хирург, врач-психиатр, врач-терапевт, врач-невролог, врач функциональной диагностики, врач акушер-гинеколог.</w:t>
      </w:r>
      <w:proofErr w:type="gramEnd"/>
    </w:p>
    <w:p w14:paraId="0B600DFD" w14:textId="77777777" w:rsidR="002F1737" w:rsidRPr="002F1737" w:rsidRDefault="002F1737" w:rsidP="002F1737">
      <w:pPr>
        <w:autoSpaceDE w:val="0"/>
        <w:autoSpaceDN w:val="0"/>
        <w:adjustRightInd w:val="0"/>
        <w:spacing w:after="0" w:line="240" w:lineRule="auto"/>
        <w:ind w:firstLine="709"/>
        <w:jc w:val="both"/>
        <w:rPr>
          <w:rFonts w:ascii="Times New Roman" w:hAnsi="Times New Roman" w:cs="Times New Roman"/>
          <w:spacing w:val="1"/>
          <w:sz w:val="28"/>
          <w:szCs w:val="28"/>
          <w:shd w:val="clear" w:color="auto" w:fill="FFFFFF"/>
        </w:rPr>
      </w:pPr>
      <w:r w:rsidRPr="002F1737">
        <w:rPr>
          <w:rFonts w:ascii="Times New Roman" w:hAnsi="Times New Roman" w:cs="Times New Roman"/>
          <w:spacing w:val="1"/>
          <w:sz w:val="28"/>
          <w:szCs w:val="28"/>
          <w:shd w:val="clear" w:color="auto" w:fill="FFFFFF"/>
        </w:rPr>
        <w:t>– в ЧУЗ в п. Новый Ургал: врач-</w:t>
      </w:r>
      <w:proofErr w:type="spellStart"/>
      <w:r w:rsidRPr="002F1737">
        <w:rPr>
          <w:rFonts w:ascii="Times New Roman" w:hAnsi="Times New Roman" w:cs="Times New Roman"/>
          <w:spacing w:val="1"/>
          <w:sz w:val="28"/>
          <w:szCs w:val="28"/>
          <w:shd w:val="clear" w:color="auto" w:fill="FFFFFF"/>
        </w:rPr>
        <w:t>дерматовенеролог</w:t>
      </w:r>
      <w:proofErr w:type="spellEnd"/>
      <w:r w:rsidRPr="002F1737">
        <w:rPr>
          <w:rFonts w:ascii="Times New Roman" w:hAnsi="Times New Roman" w:cs="Times New Roman"/>
          <w:spacing w:val="1"/>
          <w:sz w:val="28"/>
          <w:szCs w:val="28"/>
          <w:shd w:val="clear" w:color="auto" w:fill="FFFFFF"/>
        </w:rPr>
        <w:t>, врач психиатр-нарколог, врач-невролог, врач-педиатр участковый.</w:t>
      </w:r>
    </w:p>
    <w:p w14:paraId="7F055B2E" w14:textId="77777777" w:rsidR="002F1737" w:rsidRPr="002F1737" w:rsidRDefault="002F1737" w:rsidP="002F1737">
      <w:pPr>
        <w:autoSpaceDE w:val="0"/>
        <w:autoSpaceDN w:val="0"/>
        <w:adjustRightInd w:val="0"/>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А также 6 сотрудников средних медицинских специальностей: медицинская сестра терапевтического отделения ЦРБ (2 специалиста), </w:t>
      </w:r>
      <w:r w:rsidRPr="002F1737">
        <w:rPr>
          <w:rFonts w:ascii="Times New Roman" w:hAnsi="Times New Roman" w:cs="Times New Roman"/>
          <w:sz w:val="28"/>
          <w:szCs w:val="28"/>
        </w:rPr>
        <w:lastRenderedPageBreak/>
        <w:t xml:space="preserve">медицинская сестра инфекционного отделения ЦРБ, фельдшер, заведующий ФАП п. </w:t>
      </w:r>
      <w:proofErr w:type="spellStart"/>
      <w:r w:rsidRPr="002F1737">
        <w:rPr>
          <w:rFonts w:ascii="Times New Roman" w:hAnsi="Times New Roman" w:cs="Times New Roman"/>
          <w:sz w:val="28"/>
          <w:szCs w:val="28"/>
        </w:rPr>
        <w:t>Чекунда</w:t>
      </w:r>
      <w:proofErr w:type="spellEnd"/>
      <w:r w:rsidRPr="002F1737">
        <w:rPr>
          <w:rFonts w:ascii="Times New Roman" w:hAnsi="Times New Roman" w:cs="Times New Roman"/>
          <w:sz w:val="28"/>
          <w:szCs w:val="28"/>
        </w:rPr>
        <w:t>, фельдшер амбулатории п. ЦЭС, зубной врач стоматологического отделения ЦРБ.</w:t>
      </w:r>
    </w:p>
    <w:p w14:paraId="0B87DD5D" w14:textId="77777777" w:rsidR="002F1737" w:rsidRPr="002F1737" w:rsidRDefault="002F1737" w:rsidP="002F1737">
      <w:pPr>
        <w:spacing w:after="0" w:line="240" w:lineRule="auto"/>
        <w:ind w:firstLine="709"/>
        <w:jc w:val="both"/>
        <w:rPr>
          <w:rFonts w:ascii="Times New Roman" w:hAnsi="Times New Roman" w:cs="Times New Roman"/>
          <w:sz w:val="28"/>
          <w:szCs w:val="28"/>
        </w:rPr>
      </w:pPr>
    </w:p>
    <w:p w14:paraId="7643F0C1" w14:textId="77777777" w:rsidR="002F1737" w:rsidRPr="002F1737" w:rsidRDefault="002F1737" w:rsidP="002F1737">
      <w:pPr>
        <w:spacing w:after="0" w:line="240" w:lineRule="auto"/>
        <w:ind w:firstLine="709"/>
        <w:jc w:val="both"/>
        <w:rPr>
          <w:rFonts w:ascii="Times New Roman" w:hAnsi="Times New Roman" w:cs="Times New Roman"/>
          <w:b/>
          <w:sz w:val="28"/>
          <w:szCs w:val="28"/>
        </w:rPr>
      </w:pPr>
      <w:r w:rsidRPr="002F1737">
        <w:rPr>
          <w:rFonts w:ascii="Times New Roman" w:hAnsi="Times New Roman" w:cs="Times New Roman"/>
          <w:b/>
          <w:sz w:val="28"/>
          <w:szCs w:val="28"/>
        </w:rPr>
        <w:t>Обеспечение жильем молодых семей</w:t>
      </w:r>
    </w:p>
    <w:p w14:paraId="27781041"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целях закрепления в районе наиболее активного слоя населения – молодежи и поддержки молодых семей ведется активная работа по реализации муниципальной программы "Обеспечение жильем молодых семей".</w:t>
      </w:r>
    </w:p>
    <w:p w14:paraId="4414561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2020 году, благодаря увеличению финансирования программы со стороны краевого бюджета в список претендентов на получение социальной выплаты включено 25 молодых семей, получили выплаты 24 семьи. На предоставление социальных выплат потрачено более 16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В 2019 году на эти цели было потрачено 7,6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5B36BCD1"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 октябре текущего года наш район успешно прошел конкурсный отбор для участия в программе в 2021 году.</w:t>
      </w:r>
    </w:p>
    <w:p w14:paraId="5DF67451" w14:textId="77777777" w:rsidR="002F1737" w:rsidRPr="002F1737" w:rsidRDefault="002F1737" w:rsidP="002F1737">
      <w:pPr>
        <w:spacing w:after="0" w:line="240" w:lineRule="auto"/>
        <w:ind w:firstLine="709"/>
        <w:jc w:val="both"/>
        <w:rPr>
          <w:rFonts w:ascii="Times New Roman" w:hAnsi="Times New Roman" w:cs="Times New Roman"/>
          <w:color w:val="000000"/>
          <w:sz w:val="28"/>
          <w:szCs w:val="28"/>
          <w:shd w:val="clear" w:color="auto" w:fill="FFFFFF"/>
        </w:rPr>
      </w:pPr>
    </w:p>
    <w:p w14:paraId="52D931D3" w14:textId="77777777" w:rsidR="002F1737" w:rsidRPr="002F1737" w:rsidRDefault="002F1737" w:rsidP="002F1737">
      <w:pPr>
        <w:tabs>
          <w:tab w:val="left" w:pos="0"/>
        </w:tabs>
        <w:spacing w:after="0" w:line="240" w:lineRule="auto"/>
        <w:ind w:firstLine="709"/>
        <w:jc w:val="both"/>
        <w:rPr>
          <w:rFonts w:ascii="Times New Roman" w:hAnsi="Times New Roman" w:cs="Times New Roman"/>
          <w:b/>
          <w:sz w:val="28"/>
          <w:szCs w:val="28"/>
        </w:rPr>
      </w:pPr>
      <w:r w:rsidRPr="002F1737">
        <w:rPr>
          <w:rFonts w:ascii="Times New Roman" w:hAnsi="Times New Roman" w:cs="Times New Roman"/>
          <w:b/>
          <w:sz w:val="28"/>
          <w:szCs w:val="28"/>
        </w:rPr>
        <w:t>Образование</w:t>
      </w:r>
    </w:p>
    <w:p w14:paraId="715942CB"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В течение 2020 года в сферу образования района на приведение образовательных учреждений в соответствие с требованиями Санитарных правил и норм, пожарной и антитеррористической безопасности было затрачено 61,7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часть из которых была потрачена на следующие виды работ:</w:t>
      </w:r>
    </w:p>
    <w:p w14:paraId="0864491B"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1. Ремонт помещений в МБОУ "Многопрофильный лицей" для размещения Центра цифрового гуманитарного профиля "Точка роста" и капитальный ремонт кровли здания МБОУ "Многопрофильный лицей" на общую сумму 5,2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0A553EE5"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2. Устройство брусчатки и ремонт центрального крыльца в МБОУ "Гимназия" на сумму 0,33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035A7F82"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3. Выполнены ремонты в детских садах: ремонт фасада детского сада № 10 п. Чегдомын на сумму 0,2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ремонт пола в галереи детского № 9 п. Чегдомын на сумму 0,4 млн рублей и устройство тёплого пола в ясельной группе детского сада № 7 п. Чегдомын на сумму 0,4млн рублей.</w:t>
      </w:r>
    </w:p>
    <w:p w14:paraId="41DA4710"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4. В рамках реализации мероприятий по повышению уровня обеспеченности муниципальных образовательных организаций элементами систем безопасности в 2020 году в Железнодорожном лицее п. Новый Ургал на сумму 3,0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были выполнены следующие работы: устройство на входе в здание школы системы контроля и управления доступом; устройство системы оповещения и управления эвакуацией, обеспечивающей оперативное информирование лиц, находящихся на объекте, об угрозе совершения или о совершении террористического акта; установка внутреннего и внешнего видеонаблюдения; устройство аварийного освещения и дооборудование </w:t>
      </w:r>
      <w:proofErr w:type="spellStart"/>
      <w:r w:rsidRPr="002F1737">
        <w:rPr>
          <w:rFonts w:ascii="Times New Roman" w:hAnsi="Times New Roman" w:cs="Times New Roman"/>
          <w:sz w:val="28"/>
          <w:szCs w:val="28"/>
        </w:rPr>
        <w:t>периметрального</w:t>
      </w:r>
      <w:proofErr w:type="spellEnd"/>
      <w:r w:rsidRPr="002F1737">
        <w:rPr>
          <w:rFonts w:ascii="Times New Roman" w:hAnsi="Times New Roman" w:cs="Times New Roman"/>
          <w:sz w:val="28"/>
          <w:szCs w:val="28"/>
        </w:rPr>
        <w:t xml:space="preserve"> освещения школы.</w:t>
      </w:r>
    </w:p>
    <w:p w14:paraId="6DE50A6D"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5. В рамках реализации в 2020 году мероприятий по повышению уровня обеспеченности муниципальных общеобразовательных организаций </w:t>
      </w:r>
      <w:r w:rsidRPr="002F1737">
        <w:rPr>
          <w:rFonts w:ascii="Times New Roman" w:hAnsi="Times New Roman" w:cs="Times New Roman"/>
          <w:sz w:val="28"/>
          <w:szCs w:val="28"/>
        </w:rPr>
        <w:lastRenderedPageBreak/>
        <w:t xml:space="preserve">системами водоснабжения и канализации, теплыми санитарно-гигиеническими помещениями в школах с. Согда и п. </w:t>
      </w:r>
      <w:proofErr w:type="spellStart"/>
      <w:r w:rsidRPr="002F1737">
        <w:rPr>
          <w:rFonts w:ascii="Times New Roman" w:hAnsi="Times New Roman" w:cs="Times New Roman"/>
          <w:sz w:val="28"/>
          <w:szCs w:val="28"/>
        </w:rPr>
        <w:t>Зимовьё</w:t>
      </w:r>
      <w:proofErr w:type="spellEnd"/>
      <w:r w:rsidRPr="002F1737">
        <w:rPr>
          <w:rFonts w:ascii="Times New Roman" w:hAnsi="Times New Roman" w:cs="Times New Roman"/>
          <w:sz w:val="28"/>
          <w:szCs w:val="28"/>
        </w:rPr>
        <w:t xml:space="preserve"> были выполнены работы по устройству водоснабжения, канализации и ремонт помещений для устройства в них туалетных комнат. На все эти мероприятия было затрачено 13,3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06CDDABB"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6. Для размещения дошкольной группы детей на 20 человек в МБОУ ООШ № 9 п. Софийск были проведены такие работы как ремонт кровли (замена шифера на </w:t>
      </w:r>
      <w:proofErr w:type="spellStart"/>
      <w:r w:rsidRPr="002F1737">
        <w:rPr>
          <w:rFonts w:ascii="Times New Roman" w:hAnsi="Times New Roman" w:cs="Times New Roman"/>
          <w:sz w:val="28"/>
          <w:szCs w:val="28"/>
        </w:rPr>
        <w:t>профнастил</w:t>
      </w:r>
      <w:proofErr w:type="spellEnd"/>
      <w:r w:rsidRPr="002F1737">
        <w:rPr>
          <w:rFonts w:ascii="Times New Roman" w:hAnsi="Times New Roman" w:cs="Times New Roman"/>
          <w:sz w:val="28"/>
          <w:szCs w:val="28"/>
        </w:rPr>
        <w:t xml:space="preserve"> из металла), замена окон, дверей, устройство тёплых полов. На все эти мероприятия было затрачено 3,4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224CF766"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7. С 1 сентября 2020 года для обучающихся 1-4 классов в общеобразовательных учреждениях района организовано бесплатное питание в </w:t>
      </w:r>
      <w:proofErr w:type="gramStart"/>
      <w:r w:rsidRPr="002F1737">
        <w:rPr>
          <w:rFonts w:ascii="Times New Roman" w:hAnsi="Times New Roman" w:cs="Times New Roman"/>
          <w:sz w:val="28"/>
          <w:szCs w:val="28"/>
        </w:rPr>
        <w:t>связи</w:t>
      </w:r>
      <w:proofErr w:type="gramEnd"/>
      <w:r w:rsidRPr="002F1737">
        <w:rPr>
          <w:rFonts w:ascii="Times New Roman" w:hAnsi="Times New Roman" w:cs="Times New Roman"/>
          <w:sz w:val="28"/>
          <w:szCs w:val="28"/>
        </w:rPr>
        <w:t xml:space="preserve"> с чем увеличилась нагрузка на школьные пищеблоки. С целью приведения их в соответствие с требованиями </w:t>
      </w:r>
      <w:proofErr w:type="spellStart"/>
      <w:r w:rsidRPr="002F1737">
        <w:rPr>
          <w:rFonts w:ascii="Times New Roman" w:hAnsi="Times New Roman" w:cs="Times New Roman"/>
          <w:sz w:val="28"/>
          <w:szCs w:val="28"/>
        </w:rPr>
        <w:t>СанПин</w:t>
      </w:r>
      <w:proofErr w:type="spellEnd"/>
      <w:r w:rsidRPr="002F1737">
        <w:rPr>
          <w:rFonts w:ascii="Times New Roman" w:hAnsi="Times New Roman" w:cs="Times New Roman"/>
          <w:sz w:val="28"/>
          <w:szCs w:val="28"/>
        </w:rPr>
        <w:t xml:space="preserve"> администрация района выделила 1,3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на обновление технологического и холодильного оборудования.</w:t>
      </w:r>
    </w:p>
    <w:p w14:paraId="7DBBD81F"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8. В рамках спонсорской помощи АО "</w:t>
      </w:r>
      <w:proofErr w:type="spellStart"/>
      <w:r w:rsidRPr="002F1737">
        <w:rPr>
          <w:rFonts w:ascii="Times New Roman" w:hAnsi="Times New Roman" w:cs="Times New Roman"/>
          <w:sz w:val="28"/>
          <w:szCs w:val="28"/>
        </w:rPr>
        <w:t>Ургалуголь</w:t>
      </w:r>
      <w:proofErr w:type="spellEnd"/>
      <w:r w:rsidRPr="002F1737">
        <w:rPr>
          <w:rFonts w:ascii="Times New Roman" w:hAnsi="Times New Roman" w:cs="Times New Roman"/>
          <w:sz w:val="28"/>
          <w:szCs w:val="28"/>
        </w:rPr>
        <w:t xml:space="preserve">" предоставил безвозмездно </w:t>
      </w:r>
      <w:proofErr w:type="spellStart"/>
      <w:r w:rsidRPr="002F1737">
        <w:rPr>
          <w:rFonts w:ascii="Times New Roman" w:hAnsi="Times New Roman" w:cs="Times New Roman"/>
          <w:sz w:val="28"/>
          <w:szCs w:val="28"/>
        </w:rPr>
        <w:t>обеззараживатели</w:t>
      </w:r>
      <w:proofErr w:type="spellEnd"/>
      <w:r w:rsidRPr="002F1737">
        <w:rPr>
          <w:rFonts w:ascii="Times New Roman" w:hAnsi="Times New Roman" w:cs="Times New Roman"/>
          <w:sz w:val="28"/>
          <w:szCs w:val="28"/>
        </w:rPr>
        <w:t xml:space="preserve"> воздуха на сумму 3,3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для установки их в учреждениях образования.</w:t>
      </w:r>
    </w:p>
    <w:p w14:paraId="2A5F15D3"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9. Администрация Верхнебуреинского муниципального района в партнерстве с ОАО "РЖД" в 2020 году произвела ремонт в образовательных организациях района на общую сумму 13,3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из которых: ремонт фойе в МБОУ "Железнодорожный лицей" на сумму 8,8 млн рублей; замена окон и ремонт спортзала в МБОУ ООШ № 21 п. </w:t>
      </w:r>
      <w:proofErr w:type="spellStart"/>
      <w:r w:rsidRPr="002F1737">
        <w:rPr>
          <w:rFonts w:ascii="Times New Roman" w:hAnsi="Times New Roman" w:cs="Times New Roman"/>
          <w:sz w:val="28"/>
          <w:szCs w:val="28"/>
        </w:rPr>
        <w:t>Герби</w:t>
      </w:r>
      <w:proofErr w:type="spellEnd"/>
      <w:r w:rsidRPr="002F1737">
        <w:rPr>
          <w:rFonts w:ascii="Times New Roman" w:hAnsi="Times New Roman" w:cs="Times New Roman"/>
          <w:sz w:val="28"/>
          <w:szCs w:val="28"/>
        </w:rPr>
        <w:t xml:space="preserve">; замена окон и ремонт вентиляции в спортивном зале МБОУ СОШ № 17 п. Тырма на сумму 1,7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 в детском саду № 3 п. </w:t>
      </w:r>
      <w:proofErr w:type="spellStart"/>
      <w:r w:rsidRPr="002F1737">
        <w:rPr>
          <w:rFonts w:ascii="Times New Roman" w:hAnsi="Times New Roman" w:cs="Times New Roman"/>
          <w:sz w:val="28"/>
          <w:szCs w:val="28"/>
        </w:rPr>
        <w:t>Солони</w:t>
      </w:r>
      <w:proofErr w:type="spellEnd"/>
      <w:r w:rsidRPr="002F1737">
        <w:rPr>
          <w:rFonts w:ascii="Times New Roman" w:hAnsi="Times New Roman" w:cs="Times New Roman"/>
          <w:sz w:val="28"/>
          <w:szCs w:val="28"/>
        </w:rPr>
        <w:t xml:space="preserve"> – замена окон, ремонт ограждения и приобретение оборудования на сумму 1,0 млн. рублей; в детском саду № 4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 xml:space="preserve"> – замена окон, ремонт ограждения и приобретение оборудования на сумму 1,0 млн рублей; замена окон в коридоре и замена линолеума в учебных классах МБОУ СОШ № 20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 xml:space="preserve"> на сумму 0,8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w:t>
      </w:r>
    </w:p>
    <w:p w14:paraId="1CD4FD2C"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Спортзал МБОУ ООШ № 21 п. </w:t>
      </w:r>
      <w:proofErr w:type="spellStart"/>
      <w:r w:rsidRPr="002F1737">
        <w:rPr>
          <w:rFonts w:ascii="Times New Roman" w:hAnsi="Times New Roman" w:cs="Times New Roman"/>
          <w:sz w:val="28"/>
          <w:szCs w:val="28"/>
        </w:rPr>
        <w:t>Герби</w:t>
      </w:r>
      <w:proofErr w:type="spellEnd"/>
      <w:r w:rsidRPr="002F1737">
        <w:rPr>
          <w:rFonts w:ascii="Times New Roman" w:hAnsi="Times New Roman" w:cs="Times New Roman"/>
          <w:sz w:val="28"/>
          <w:szCs w:val="28"/>
        </w:rPr>
        <w:t xml:space="preserve"> был отремонтирован в рамках реализации мероприятий по обеспечению создания в общеобразовательных организациях, расположенных в сельской местности Хабаровского края, условий для занятия физической культурой и спортом в 2020 году. Деньги были федеральные (2,0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краевые (0,4 млн рублей) и местные. РЖД выделило 1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на замену окон в школе.</w:t>
      </w:r>
    </w:p>
    <w:p w14:paraId="32013955"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p>
    <w:p w14:paraId="74013C21" w14:textId="77777777" w:rsidR="002F1737" w:rsidRPr="002F1737" w:rsidRDefault="002F1737" w:rsidP="002F1737">
      <w:pPr>
        <w:tabs>
          <w:tab w:val="left" w:pos="0"/>
        </w:tabs>
        <w:spacing w:after="0" w:line="240" w:lineRule="auto"/>
        <w:ind w:firstLine="709"/>
        <w:jc w:val="both"/>
        <w:rPr>
          <w:rFonts w:ascii="Times New Roman" w:hAnsi="Times New Roman" w:cs="Times New Roman"/>
          <w:b/>
          <w:sz w:val="28"/>
          <w:szCs w:val="28"/>
        </w:rPr>
      </w:pPr>
      <w:r w:rsidRPr="002F1737">
        <w:rPr>
          <w:rFonts w:ascii="Times New Roman" w:hAnsi="Times New Roman" w:cs="Times New Roman"/>
          <w:b/>
          <w:sz w:val="28"/>
          <w:szCs w:val="28"/>
        </w:rPr>
        <w:t>Социальное партнерство</w:t>
      </w:r>
    </w:p>
    <w:p w14:paraId="6E6CBE6A"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eastAsia="Times New Roman" w:hAnsi="Times New Roman" w:cs="Times New Roman"/>
          <w:sz w:val="28"/>
          <w:szCs w:val="28"/>
        </w:rPr>
        <w:t xml:space="preserve">В районе сложилась хорошая традиция – установление </w:t>
      </w:r>
      <w:r w:rsidRPr="002F1737">
        <w:rPr>
          <w:rFonts w:ascii="Times New Roman" w:hAnsi="Times New Roman" w:cs="Times New Roman"/>
          <w:sz w:val="28"/>
          <w:szCs w:val="28"/>
        </w:rPr>
        <w:t xml:space="preserve">социального партнерства между администрацией Верхнебуреинского района и </w:t>
      </w:r>
      <w:proofErr w:type="spellStart"/>
      <w:r w:rsidRPr="002F1737">
        <w:rPr>
          <w:rFonts w:ascii="Times New Roman" w:hAnsi="Times New Roman" w:cs="Times New Roman"/>
          <w:sz w:val="28"/>
          <w:szCs w:val="28"/>
        </w:rPr>
        <w:t>бюджетообразующими</w:t>
      </w:r>
      <w:proofErr w:type="spellEnd"/>
      <w:r w:rsidRPr="002F1737">
        <w:rPr>
          <w:rFonts w:ascii="Times New Roman" w:hAnsi="Times New Roman" w:cs="Times New Roman"/>
          <w:sz w:val="28"/>
          <w:szCs w:val="28"/>
        </w:rPr>
        <w:t xml:space="preserve"> предприятиями для привлечения внебюджетных средств на условиях </w:t>
      </w:r>
      <w:proofErr w:type="spellStart"/>
      <w:r w:rsidRPr="002F1737">
        <w:rPr>
          <w:rFonts w:ascii="Times New Roman" w:hAnsi="Times New Roman" w:cs="Times New Roman"/>
          <w:sz w:val="28"/>
          <w:szCs w:val="28"/>
        </w:rPr>
        <w:t>софинансирования</w:t>
      </w:r>
      <w:proofErr w:type="spellEnd"/>
      <w:r w:rsidRPr="002F1737">
        <w:rPr>
          <w:rFonts w:ascii="Times New Roman" w:hAnsi="Times New Roman" w:cs="Times New Roman"/>
          <w:sz w:val="28"/>
          <w:szCs w:val="28"/>
        </w:rPr>
        <w:t xml:space="preserve"> (50/50) в объекты социальной сферы, которая дает положительный и показательный результат.</w:t>
      </w:r>
    </w:p>
    <w:p w14:paraId="5CD1CF3C"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Градообразующее предприятие АО "</w:t>
      </w:r>
      <w:proofErr w:type="spellStart"/>
      <w:r w:rsidRPr="002F1737">
        <w:rPr>
          <w:rFonts w:ascii="Times New Roman" w:hAnsi="Times New Roman" w:cs="Times New Roman"/>
          <w:sz w:val="28"/>
          <w:szCs w:val="28"/>
        </w:rPr>
        <w:t>Ургалуголь</w:t>
      </w:r>
      <w:proofErr w:type="spellEnd"/>
      <w:r w:rsidRPr="002F1737">
        <w:rPr>
          <w:rFonts w:ascii="Times New Roman" w:hAnsi="Times New Roman" w:cs="Times New Roman"/>
          <w:sz w:val="28"/>
          <w:szCs w:val="28"/>
        </w:rPr>
        <w:t xml:space="preserve">" – 3,0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 на приобретение </w:t>
      </w:r>
      <w:proofErr w:type="spellStart"/>
      <w:r w:rsidRPr="002F1737">
        <w:rPr>
          <w:rFonts w:ascii="Times New Roman" w:hAnsi="Times New Roman" w:cs="Times New Roman"/>
          <w:sz w:val="28"/>
          <w:szCs w:val="28"/>
        </w:rPr>
        <w:t>дезаров</w:t>
      </w:r>
      <w:proofErr w:type="spellEnd"/>
      <w:r w:rsidRPr="002F1737">
        <w:rPr>
          <w:rFonts w:ascii="Times New Roman" w:hAnsi="Times New Roman" w:cs="Times New Roman"/>
          <w:sz w:val="28"/>
          <w:szCs w:val="28"/>
        </w:rPr>
        <w:t xml:space="preserve"> в учреждения образования.</w:t>
      </w:r>
    </w:p>
    <w:p w14:paraId="78080BD5"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lastRenderedPageBreak/>
        <w:t xml:space="preserve">ОАО "РЖД" выделило 30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на капремонт помещений, обновление компьютерной техники, приобретение школьной мебели для учреждений образования в </w:t>
      </w:r>
      <w:proofErr w:type="spellStart"/>
      <w:r w:rsidRPr="002F1737">
        <w:rPr>
          <w:rFonts w:ascii="Times New Roman" w:hAnsi="Times New Roman" w:cs="Times New Roman"/>
          <w:sz w:val="28"/>
          <w:szCs w:val="28"/>
        </w:rPr>
        <w:t>БАМовских</w:t>
      </w:r>
      <w:proofErr w:type="spellEnd"/>
      <w:r w:rsidRPr="002F1737">
        <w:rPr>
          <w:rFonts w:ascii="Times New Roman" w:hAnsi="Times New Roman" w:cs="Times New Roman"/>
          <w:sz w:val="28"/>
          <w:szCs w:val="28"/>
        </w:rPr>
        <w:t xml:space="preserve"> поселках (капремонт Железнодорожного лицея в п. Новый Ургал; ремонт спортивного зала в школе п. </w:t>
      </w:r>
      <w:proofErr w:type="spellStart"/>
      <w:r w:rsidRPr="002F1737">
        <w:rPr>
          <w:rFonts w:ascii="Times New Roman" w:hAnsi="Times New Roman" w:cs="Times New Roman"/>
          <w:sz w:val="28"/>
          <w:szCs w:val="28"/>
        </w:rPr>
        <w:t>Герби</w:t>
      </w:r>
      <w:proofErr w:type="spellEnd"/>
      <w:r w:rsidRPr="002F1737">
        <w:rPr>
          <w:rFonts w:ascii="Times New Roman" w:hAnsi="Times New Roman" w:cs="Times New Roman"/>
          <w:sz w:val="28"/>
          <w:szCs w:val="28"/>
        </w:rPr>
        <w:t xml:space="preserve">; ремонт школы и детского сада в п. Тырма; ремонт детский сад в п. </w:t>
      </w:r>
      <w:proofErr w:type="spellStart"/>
      <w:r w:rsidRPr="002F1737">
        <w:rPr>
          <w:rFonts w:ascii="Times New Roman" w:hAnsi="Times New Roman" w:cs="Times New Roman"/>
          <w:sz w:val="28"/>
          <w:szCs w:val="28"/>
        </w:rPr>
        <w:t>Солони</w:t>
      </w:r>
      <w:proofErr w:type="spellEnd"/>
      <w:r w:rsidRPr="002F1737">
        <w:rPr>
          <w:rFonts w:ascii="Times New Roman" w:hAnsi="Times New Roman" w:cs="Times New Roman"/>
          <w:sz w:val="28"/>
          <w:szCs w:val="28"/>
        </w:rPr>
        <w:t xml:space="preserve">; ремонт детского сади и школы в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w:t>
      </w:r>
    </w:p>
    <w:p w14:paraId="67BADED1" w14:textId="77777777" w:rsidR="002F1737" w:rsidRPr="002F1737" w:rsidRDefault="002F1737" w:rsidP="002F1737">
      <w:pPr>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ООО "Артель старателей "</w:t>
      </w:r>
      <w:proofErr w:type="spellStart"/>
      <w:r w:rsidRPr="002F1737">
        <w:rPr>
          <w:rFonts w:ascii="Times New Roman" w:hAnsi="Times New Roman" w:cs="Times New Roman"/>
          <w:sz w:val="28"/>
          <w:szCs w:val="28"/>
        </w:rPr>
        <w:t>Ниман</w:t>
      </w:r>
      <w:proofErr w:type="spellEnd"/>
      <w:r w:rsidRPr="002F1737">
        <w:rPr>
          <w:rFonts w:ascii="Times New Roman" w:hAnsi="Times New Roman" w:cs="Times New Roman"/>
          <w:sz w:val="28"/>
          <w:szCs w:val="28"/>
        </w:rPr>
        <w:t xml:space="preserve"> – 20 </w:t>
      </w:r>
      <w:proofErr w:type="gramStart"/>
      <w:r w:rsidRPr="002F1737">
        <w:rPr>
          <w:rFonts w:ascii="Times New Roman" w:hAnsi="Times New Roman" w:cs="Times New Roman"/>
          <w:sz w:val="28"/>
          <w:szCs w:val="28"/>
        </w:rPr>
        <w:t>млн</w:t>
      </w:r>
      <w:proofErr w:type="gramEnd"/>
      <w:r w:rsidRPr="002F1737">
        <w:rPr>
          <w:rFonts w:ascii="Times New Roman" w:hAnsi="Times New Roman" w:cs="Times New Roman"/>
          <w:sz w:val="28"/>
          <w:szCs w:val="28"/>
        </w:rPr>
        <w:t xml:space="preserve"> рублей на строительство дороги социального назначения, соединяющую п. Софийск с районным центром.</w:t>
      </w:r>
    </w:p>
    <w:p w14:paraId="0702DC42"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p>
    <w:p w14:paraId="13C88BC6" w14:textId="08F41B86" w:rsidR="002F1737" w:rsidRPr="002F1737" w:rsidRDefault="002F1737" w:rsidP="002F1737">
      <w:pPr>
        <w:widowControl w:val="0"/>
        <w:numPr>
          <w:ilvl w:val="0"/>
          <w:numId w:val="2"/>
        </w:numPr>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2F1737">
        <w:rPr>
          <w:rFonts w:ascii="Times New Roman" w:hAnsi="Times New Roman" w:cs="Times New Roman"/>
          <w:sz w:val="28"/>
          <w:szCs w:val="28"/>
        </w:rPr>
        <w:t>И в заключени</w:t>
      </w:r>
      <w:r w:rsidRPr="002F1737">
        <w:rPr>
          <w:rFonts w:ascii="Times New Roman" w:hAnsi="Times New Roman" w:cs="Times New Roman"/>
          <w:sz w:val="28"/>
          <w:szCs w:val="28"/>
        </w:rPr>
        <w:t>е</w:t>
      </w:r>
      <w:r w:rsidRPr="002F1737">
        <w:rPr>
          <w:rFonts w:ascii="Times New Roman" w:hAnsi="Times New Roman" w:cs="Times New Roman"/>
          <w:sz w:val="28"/>
          <w:szCs w:val="28"/>
        </w:rPr>
        <w:t xml:space="preserve"> остановлюсь на ключевых задачах района на 2021 год:</w:t>
      </w:r>
    </w:p>
    <w:p w14:paraId="0FA6DC76"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выполнение Указов Президента РФ, поручений и инициатив, определенных Губернатором и Правительством края, достижение контрольных результатов и показателей национальных проектов;</w:t>
      </w:r>
    </w:p>
    <w:p w14:paraId="0F6450D2"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содействие реализации инвестиционных проектов, реализация Муниципального стандарта содействия инвестициям и развития предпринимательства в районе;</w:t>
      </w:r>
    </w:p>
    <w:p w14:paraId="167D3360"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повышение качества управления муниципальными финансами, контроль соблюдения нормативов формирования расходов на содержание и на оплату труда органов местного самоуправления;</w:t>
      </w:r>
    </w:p>
    <w:p w14:paraId="5C28AE5C"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укрепление собственной доходной базы местного бюджета, мониторинг платежей и задолженности;</w:t>
      </w:r>
    </w:p>
    <w:p w14:paraId="1FB5DA03"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переселение жителей из аварийного жилья;</w:t>
      </w:r>
    </w:p>
    <w:p w14:paraId="1E796FB9"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строительство патологоанатомического отделения в п. Чегдомын;</w:t>
      </w:r>
    </w:p>
    <w:p w14:paraId="33BFBC63"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восстановление взлетно-посадочной полосы аэропорта;</w:t>
      </w:r>
    </w:p>
    <w:p w14:paraId="5DAAF3EF"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реконструкция систем водоснабжения;</w:t>
      </w:r>
    </w:p>
    <w:p w14:paraId="025D0D17"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строительство туристического кластера </w:t>
      </w:r>
      <w:proofErr w:type="gramStart"/>
      <w:r w:rsidRPr="002F1737">
        <w:rPr>
          <w:rFonts w:ascii="Times New Roman" w:hAnsi="Times New Roman" w:cs="Times New Roman"/>
          <w:sz w:val="28"/>
          <w:szCs w:val="28"/>
        </w:rPr>
        <w:t>в</w:t>
      </w:r>
      <w:proofErr w:type="gramEnd"/>
      <w:r w:rsidRPr="002F1737">
        <w:rPr>
          <w:rFonts w:ascii="Times New Roman" w:hAnsi="Times New Roman" w:cs="Times New Roman"/>
          <w:sz w:val="28"/>
          <w:szCs w:val="28"/>
        </w:rPr>
        <w:t xml:space="preserve"> с. </w:t>
      </w:r>
      <w:proofErr w:type="spellStart"/>
      <w:r w:rsidRPr="002F1737">
        <w:rPr>
          <w:rFonts w:ascii="Times New Roman" w:hAnsi="Times New Roman" w:cs="Times New Roman"/>
          <w:sz w:val="28"/>
          <w:szCs w:val="28"/>
        </w:rPr>
        <w:t>Усть</w:t>
      </w:r>
      <w:proofErr w:type="spellEnd"/>
      <w:r w:rsidRPr="002F1737">
        <w:rPr>
          <w:rFonts w:ascii="Times New Roman" w:hAnsi="Times New Roman" w:cs="Times New Roman"/>
          <w:sz w:val="28"/>
          <w:szCs w:val="28"/>
        </w:rPr>
        <w:t>-Ургал;</w:t>
      </w:r>
    </w:p>
    <w:p w14:paraId="46CBE919"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строительство и капитальный ремонт культурно-досуговых учреждений;</w:t>
      </w:r>
    </w:p>
    <w:p w14:paraId="17BA3157"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модернизация котельных п. Тырма;</w:t>
      </w:r>
    </w:p>
    <w:p w14:paraId="5D038522"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ремонт линий электропередач </w:t>
      </w:r>
      <w:proofErr w:type="spellStart"/>
      <w:r w:rsidRPr="002F1737">
        <w:rPr>
          <w:rFonts w:ascii="Times New Roman" w:hAnsi="Times New Roman" w:cs="Times New Roman"/>
          <w:sz w:val="28"/>
          <w:szCs w:val="28"/>
        </w:rPr>
        <w:t>притрассовых</w:t>
      </w:r>
      <w:proofErr w:type="spellEnd"/>
      <w:r w:rsidRPr="002F1737">
        <w:rPr>
          <w:rFonts w:ascii="Times New Roman" w:hAnsi="Times New Roman" w:cs="Times New Roman"/>
          <w:sz w:val="28"/>
          <w:szCs w:val="28"/>
        </w:rPr>
        <w:t xml:space="preserve"> поселков БАМа;</w:t>
      </w:r>
    </w:p>
    <w:p w14:paraId="6B1761D5"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 xml:space="preserve">разработка проектно-сметной документации на модернизацию системы теплоснабжения п. </w:t>
      </w:r>
      <w:proofErr w:type="spellStart"/>
      <w:r w:rsidRPr="002F1737">
        <w:rPr>
          <w:rFonts w:ascii="Times New Roman" w:hAnsi="Times New Roman" w:cs="Times New Roman"/>
          <w:sz w:val="28"/>
          <w:szCs w:val="28"/>
        </w:rPr>
        <w:t>Сулук</w:t>
      </w:r>
      <w:proofErr w:type="spellEnd"/>
      <w:r w:rsidRPr="002F1737">
        <w:rPr>
          <w:rFonts w:ascii="Times New Roman" w:hAnsi="Times New Roman" w:cs="Times New Roman"/>
          <w:sz w:val="28"/>
          <w:szCs w:val="28"/>
        </w:rPr>
        <w:t>;</w:t>
      </w:r>
    </w:p>
    <w:p w14:paraId="7B112B93" w14:textId="77777777" w:rsidR="002F1737" w:rsidRPr="002F1737" w:rsidRDefault="002F1737" w:rsidP="002F1737">
      <w:pPr>
        <w:numPr>
          <w:ilvl w:val="0"/>
          <w:numId w:val="6"/>
        </w:numPr>
        <w:tabs>
          <w:tab w:val="num" w:pos="1134"/>
        </w:tabs>
        <w:spacing w:after="0" w:line="240" w:lineRule="auto"/>
        <w:ind w:firstLine="709"/>
        <w:jc w:val="both"/>
        <w:rPr>
          <w:rFonts w:ascii="Times New Roman" w:hAnsi="Times New Roman" w:cs="Times New Roman"/>
          <w:sz w:val="28"/>
          <w:szCs w:val="28"/>
        </w:rPr>
      </w:pPr>
      <w:r w:rsidRPr="002F1737">
        <w:rPr>
          <w:rFonts w:ascii="Times New Roman" w:hAnsi="Times New Roman" w:cs="Times New Roman"/>
          <w:sz w:val="28"/>
          <w:szCs w:val="28"/>
        </w:rPr>
        <w:t>капитальный ремонт кровель многоквартирных домов.</w:t>
      </w:r>
    </w:p>
    <w:p w14:paraId="5CC1A8B4" w14:textId="77777777" w:rsidR="002F1737" w:rsidRPr="002F1737" w:rsidRDefault="002F1737" w:rsidP="002F1737">
      <w:pPr>
        <w:tabs>
          <w:tab w:val="left" w:pos="0"/>
        </w:tabs>
        <w:spacing w:after="0" w:line="240" w:lineRule="auto"/>
        <w:ind w:firstLine="709"/>
        <w:jc w:val="both"/>
        <w:rPr>
          <w:rFonts w:ascii="Times New Roman" w:hAnsi="Times New Roman" w:cs="Times New Roman"/>
          <w:sz w:val="28"/>
          <w:szCs w:val="28"/>
        </w:rPr>
      </w:pPr>
    </w:p>
    <w:p w14:paraId="6909D349" w14:textId="77777777" w:rsidR="00941B2C" w:rsidRPr="00941B2C" w:rsidRDefault="00941B2C" w:rsidP="001A52AD">
      <w:pPr>
        <w:spacing w:after="160" w:line="259" w:lineRule="auto"/>
        <w:rPr>
          <w:rFonts w:ascii="Times New Roman" w:hAnsi="Times New Roman" w:cs="Times New Roman"/>
          <w:sz w:val="28"/>
          <w:szCs w:val="28"/>
        </w:rPr>
      </w:pPr>
    </w:p>
    <w:sectPr w:rsidR="00941B2C" w:rsidRPr="00941B2C" w:rsidSect="00941B2C">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8B2F37"/>
    <w:multiLevelType w:val="hybridMultilevel"/>
    <w:tmpl w:val="18CA3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4A62C8"/>
    <w:multiLevelType w:val="hybridMultilevel"/>
    <w:tmpl w:val="A95A507C"/>
    <w:lvl w:ilvl="0" w:tplc="4DCCF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021E44"/>
    <w:multiLevelType w:val="hybridMultilevel"/>
    <w:tmpl w:val="A79C7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7C025D"/>
    <w:multiLevelType w:val="multilevel"/>
    <w:tmpl w:val="909AC8E2"/>
    <w:lvl w:ilvl="0">
      <w:start w:val="1"/>
      <w:numFmt w:val="bullet"/>
      <w:lvlText w:val=""/>
      <w:lvlJc w:val="left"/>
      <w:pPr>
        <w:tabs>
          <w:tab w:val="num" w:pos="0"/>
        </w:tabs>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08"/>
    <w:rsid w:val="0001754A"/>
    <w:rsid w:val="0011061C"/>
    <w:rsid w:val="00110F5F"/>
    <w:rsid w:val="001240D8"/>
    <w:rsid w:val="00125B04"/>
    <w:rsid w:val="00187D75"/>
    <w:rsid w:val="001A52AD"/>
    <w:rsid w:val="001E4196"/>
    <w:rsid w:val="002A549E"/>
    <w:rsid w:val="002A64A7"/>
    <w:rsid w:val="002F1737"/>
    <w:rsid w:val="003376EB"/>
    <w:rsid w:val="00340B63"/>
    <w:rsid w:val="00343B08"/>
    <w:rsid w:val="004602C6"/>
    <w:rsid w:val="004752D0"/>
    <w:rsid w:val="004C2E63"/>
    <w:rsid w:val="00547EA9"/>
    <w:rsid w:val="005732D4"/>
    <w:rsid w:val="005D14C0"/>
    <w:rsid w:val="0063146F"/>
    <w:rsid w:val="006B03D7"/>
    <w:rsid w:val="00820CD1"/>
    <w:rsid w:val="008A0B05"/>
    <w:rsid w:val="00941B2C"/>
    <w:rsid w:val="009557A0"/>
    <w:rsid w:val="00981905"/>
    <w:rsid w:val="009D619C"/>
    <w:rsid w:val="00A0192E"/>
    <w:rsid w:val="00A565A3"/>
    <w:rsid w:val="00A60A6D"/>
    <w:rsid w:val="00AF2FB8"/>
    <w:rsid w:val="00B424FF"/>
    <w:rsid w:val="00BB66AF"/>
    <w:rsid w:val="00D62A17"/>
    <w:rsid w:val="00F901CC"/>
    <w:rsid w:val="00FA42E6"/>
    <w:rsid w:val="00FD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17"/>
    <w:pPr>
      <w:spacing w:after="200" w:line="276" w:lineRule="auto"/>
    </w:pPr>
    <w:rPr>
      <w:rFonts w:ascii="Calibri" w:hAnsi="Calibri"/>
    </w:rPr>
  </w:style>
  <w:style w:type="paragraph" w:styleId="1">
    <w:name w:val="heading 1"/>
    <w:basedOn w:val="a"/>
    <w:next w:val="a"/>
    <w:link w:val="10"/>
    <w:qFormat/>
    <w:rsid w:val="00D62A17"/>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D62A1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62A17"/>
    <w:pPr>
      <w:spacing w:after="0" w:line="240" w:lineRule="auto"/>
    </w:pPr>
    <w:rPr>
      <w:sz w:val="24"/>
      <w:szCs w:val="20"/>
    </w:rPr>
  </w:style>
  <w:style w:type="character" w:customStyle="1" w:styleId="a4">
    <w:name w:val="Текст сноски Знак"/>
    <w:basedOn w:val="a0"/>
    <w:link w:val="a3"/>
    <w:rsid w:val="00D62A17"/>
    <w:rPr>
      <w:rFonts w:ascii="Calibri" w:eastAsia="Calibri" w:hAnsi="Calibri"/>
      <w:sz w:val="24"/>
      <w:szCs w:val="20"/>
    </w:rPr>
  </w:style>
  <w:style w:type="paragraph" w:customStyle="1" w:styleId="ConsPlusTitle">
    <w:name w:val="ConsPlusTitle"/>
    <w:rsid w:val="00D62A1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D62A17"/>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Normal">
    <w:name w:val="ConsPlusNormal"/>
    <w:next w:val="a"/>
    <w:link w:val="ConsPlusNormal0"/>
    <w:uiPriority w:val="99"/>
    <w:rsid w:val="00D62A17"/>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rsid w:val="00D62A17"/>
    <w:pPr>
      <w:suppressAutoHyphens/>
      <w:autoSpaceDE w:val="0"/>
      <w:spacing w:after="0" w:line="240" w:lineRule="auto"/>
    </w:pPr>
    <w:rPr>
      <w:rFonts w:ascii="Courier New" w:eastAsia="Courier New" w:hAnsi="Courier New" w:cs="Times New Roman"/>
      <w:sz w:val="20"/>
      <w:szCs w:val="20"/>
    </w:rPr>
  </w:style>
  <w:style w:type="paragraph" w:customStyle="1" w:styleId="21">
    <w:name w:val="Основной текст с отступом 21"/>
    <w:basedOn w:val="a"/>
    <w:rsid w:val="00D62A17"/>
    <w:pPr>
      <w:suppressAutoHyphens/>
      <w:spacing w:after="0" w:line="360" w:lineRule="auto"/>
      <w:ind w:firstLine="720"/>
      <w:jc w:val="both"/>
    </w:pPr>
    <w:rPr>
      <w:rFonts w:ascii="Times New Roman" w:eastAsia="Times New Roman" w:hAnsi="Times New Roman" w:cs="Times New Roman"/>
      <w:sz w:val="28"/>
      <w:szCs w:val="24"/>
      <w:lang w:eastAsia="ar-SA"/>
    </w:rPr>
  </w:style>
  <w:style w:type="character" w:customStyle="1" w:styleId="newstext1">
    <w:name w:val="newstext1"/>
    <w:rsid w:val="00D62A17"/>
    <w:rPr>
      <w:rFonts w:ascii="Tahoma" w:hAnsi="Tahoma" w:cs="Tahoma" w:hint="default"/>
      <w:strike w:val="0"/>
      <w:dstrike w:val="0"/>
      <w:color w:val="000000"/>
      <w:sz w:val="19"/>
      <w:szCs w:val="19"/>
      <w:u w:val="none"/>
      <w:effect w:val="none"/>
    </w:rPr>
  </w:style>
  <w:style w:type="character" w:customStyle="1" w:styleId="Typewriter">
    <w:name w:val="Typewriter"/>
    <w:rsid w:val="00D62A17"/>
    <w:rPr>
      <w:rFonts w:ascii="Courier New" w:hAnsi="Courier New"/>
      <w:sz w:val="20"/>
    </w:rPr>
  </w:style>
  <w:style w:type="paragraph" w:customStyle="1" w:styleId="ConsNonformat">
    <w:name w:val="ConsNonformat"/>
    <w:rsid w:val="00D62A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
    <w:name w:val="Знак Знак8"/>
    <w:rsid w:val="00D62A17"/>
    <w:rPr>
      <w:rFonts w:ascii="Times New Roman" w:eastAsia="Times New Roman" w:hAnsi="Times New Roman" w:cs="Times New Roman"/>
      <w:sz w:val="24"/>
      <w:szCs w:val="24"/>
      <w:lang w:eastAsia="ru-RU"/>
    </w:rPr>
  </w:style>
  <w:style w:type="paragraph" w:customStyle="1" w:styleId="11">
    <w:name w:val="Основной текст с отступом.Основной текст 1"/>
    <w:basedOn w:val="a"/>
    <w:rsid w:val="00D62A1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2">
    <w:name w:val="Стиль1"/>
    <w:basedOn w:val="a"/>
    <w:autoRedefine/>
    <w:rsid w:val="00D62A17"/>
    <w:pPr>
      <w:spacing w:after="0" w:line="240" w:lineRule="auto"/>
      <w:ind w:firstLine="709"/>
      <w:jc w:val="both"/>
    </w:pPr>
    <w:rPr>
      <w:rFonts w:ascii="Times New Roman" w:eastAsia="Times New Roman" w:hAnsi="Times New Roman" w:cs="Times New Roman"/>
      <w:bCs/>
      <w:iCs/>
      <w:sz w:val="28"/>
      <w:szCs w:val="28"/>
      <w:lang w:eastAsia="ru-RU"/>
    </w:rPr>
  </w:style>
  <w:style w:type="paragraph" w:customStyle="1" w:styleId="a5">
    <w:name w:val="Знак"/>
    <w:basedOn w:val="a"/>
    <w:rsid w:val="00D62A17"/>
    <w:pPr>
      <w:spacing w:after="160" w:line="240" w:lineRule="exact"/>
    </w:pPr>
    <w:rPr>
      <w:rFonts w:ascii="Verdana" w:hAnsi="Verdana" w:cs="Times New Roman"/>
      <w:sz w:val="20"/>
      <w:szCs w:val="20"/>
      <w:lang w:val="en-US"/>
    </w:rPr>
  </w:style>
  <w:style w:type="paragraph" w:customStyle="1" w:styleId="31">
    <w:name w:val="Основной текст с отступом 31"/>
    <w:basedOn w:val="a"/>
    <w:rsid w:val="00D62A1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6">
    <w:name w:val="Знак Знак Знак"/>
    <w:basedOn w:val="a"/>
    <w:rsid w:val="00D62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D62A1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шрифт абзаца1"/>
    <w:rsid w:val="00D62A17"/>
  </w:style>
  <w:style w:type="character" w:customStyle="1" w:styleId="a7">
    <w:name w:val="Маркеры списка"/>
    <w:rsid w:val="00D62A17"/>
    <w:rPr>
      <w:rFonts w:ascii="StarSymbol" w:eastAsia="StarSymbol" w:hAnsi="StarSymbol"/>
      <w:sz w:val="18"/>
    </w:rPr>
  </w:style>
  <w:style w:type="paragraph" w:customStyle="1" w:styleId="14">
    <w:name w:val="Название1"/>
    <w:basedOn w:val="a"/>
    <w:rsid w:val="00D62A17"/>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62A17"/>
    <w:pPr>
      <w:suppressLineNumbers/>
      <w:spacing w:after="0" w:line="240" w:lineRule="auto"/>
    </w:pPr>
    <w:rPr>
      <w:rFonts w:ascii="Arial" w:eastAsia="Times New Roman" w:hAnsi="Arial" w:cs="Tahoma"/>
      <w:sz w:val="24"/>
      <w:szCs w:val="24"/>
      <w:lang w:eastAsia="ar-SA"/>
    </w:rPr>
  </w:style>
  <w:style w:type="character" w:customStyle="1" w:styleId="HeaderChar">
    <w:name w:val="Header Char"/>
    <w:locked/>
    <w:rsid w:val="00D62A17"/>
    <w:rPr>
      <w:rFonts w:cs="Times New Roman"/>
      <w:sz w:val="24"/>
      <w:szCs w:val="24"/>
      <w:lang w:val="x-none" w:eastAsia="ar-SA" w:bidi="ar-SA"/>
    </w:rPr>
  </w:style>
  <w:style w:type="paragraph" w:customStyle="1" w:styleId="310">
    <w:name w:val="Основной текст 31"/>
    <w:basedOn w:val="a"/>
    <w:rsid w:val="00D62A17"/>
    <w:pPr>
      <w:spacing w:after="120" w:line="240" w:lineRule="auto"/>
    </w:pPr>
    <w:rPr>
      <w:rFonts w:ascii="Times New Roman" w:eastAsia="Times New Roman" w:hAnsi="Times New Roman" w:cs="Times New Roman"/>
      <w:sz w:val="16"/>
      <w:szCs w:val="16"/>
      <w:lang w:eastAsia="ar-SA"/>
    </w:rPr>
  </w:style>
  <w:style w:type="paragraph" w:customStyle="1" w:styleId="16">
    <w:name w:val="Красная строка1"/>
    <w:basedOn w:val="a8"/>
    <w:rsid w:val="00D62A17"/>
    <w:pPr>
      <w:spacing w:line="360" w:lineRule="atLeast"/>
      <w:ind w:firstLine="210"/>
      <w:jc w:val="both"/>
    </w:pPr>
    <w:rPr>
      <w:rFonts w:eastAsia="Times New Roman" w:cs="Times New Roman"/>
      <w:sz w:val="28"/>
      <w:szCs w:val="20"/>
      <w:lang w:eastAsia="ar-SA"/>
    </w:rPr>
  </w:style>
  <w:style w:type="paragraph" w:styleId="a8">
    <w:name w:val="Body Text"/>
    <w:basedOn w:val="a"/>
    <w:link w:val="a9"/>
    <w:rsid w:val="00D62A17"/>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rsid w:val="00D62A17"/>
    <w:rPr>
      <w:rFonts w:ascii="Times New Roman" w:eastAsia="Calibri" w:hAnsi="Times New Roman"/>
      <w:sz w:val="24"/>
      <w:szCs w:val="24"/>
      <w:lang w:eastAsia="ru-RU"/>
    </w:rPr>
  </w:style>
  <w:style w:type="paragraph" w:customStyle="1" w:styleId="rvps1401">
    <w:name w:val="rvps1401"/>
    <w:basedOn w:val="a"/>
    <w:rsid w:val="00D62A17"/>
    <w:pPr>
      <w:spacing w:after="225" w:line="240" w:lineRule="auto"/>
    </w:pPr>
    <w:rPr>
      <w:rFonts w:ascii="Arial" w:eastAsia="Times New Roman" w:hAnsi="Arial" w:cs="Arial"/>
      <w:color w:val="000000"/>
      <w:sz w:val="18"/>
      <w:szCs w:val="18"/>
      <w:lang w:eastAsia="ar-SA"/>
    </w:rPr>
  </w:style>
  <w:style w:type="paragraph" w:customStyle="1" w:styleId="aa">
    <w:name w:val="Содержимое врезки"/>
    <w:basedOn w:val="a8"/>
    <w:rsid w:val="00D62A17"/>
    <w:rPr>
      <w:rFonts w:eastAsia="Times New Roman" w:cs="Times New Roman"/>
      <w:lang w:eastAsia="ar-SA"/>
    </w:rPr>
  </w:style>
  <w:style w:type="paragraph" w:customStyle="1" w:styleId="17">
    <w:name w:val="Абзац списка1"/>
    <w:basedOn w:val="a"/>
    <w:rsid w:val="00D62A17"/>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18">
    <w:name w:val="Нижний колонтитул Знак1"/>
    <w:basedOn w:val="a0"/>
    <w:uiPriority w:val="99"/>
    <w:semiHidden/>
    <w:rsid w:val="00D62A17"/>
    <w:rPr>
      <w:rFonts w:ascii="Calibri" w:eastAsia="Calibri" w:hAnsi="Calibri" w:cs="Times New Roman"/>
    </w:rPr>
  </w:style>
  <w:style w:type="paragraph" w:customStyle="1" w:styleId="19">
    <w:name w:val="Знак Знак1 Знак"/>
    <w:basedOn w:val="a"/>
    <w:rsid w:val="00D62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9">
    <w:name w:val="Style9"/>
    <w:basedOn w:val="a"/>
    <w:rsid w:val="00D62A17"/>
    <w:pPr>
      <w:widowControl w:val="0"/>
      <w:autoSpaceDE w:val="0"/>
      <w:autoSpaceDN w:val="0"/>
      <w:adjustRightInd w:val="0"/>
      <w:spacing w:after="0" w:line="341" w:lineRule="exact"/>
      <w:ind w:firstLine="648"/>
      <w:jc w:val="both"/>
    </w:pPr>
    <w:rPr>
      <w:rFonts w:ascii="Times New Roman" w:eastAsia="Times New Roman" w:hAnsi="Times New Roman" w:cs="Times New Roman"/>
      <w:sz w:val="24"/>
      <w:szCs w:val="24"/>
      <w:lang w:eastAsia="ru-RU"/>
    </w:rPr>
  </w:style>
  <w:style w:type="character" w:customStyle="1" w:styleId="st">
    <w:name w:val="st"/>
    <w:rsid w:val="00D62A17"/>
  </w:style>
  <w:style w:type="paragraph" w:customStyle="1" w:styleId="Default">
    <w:name w:val="Default"/>
    <w:rsid w:val="00D62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D62A17"/>
    <w:rPr>
      <w:rFonts w:ascii="Arial" w:eastAsia="Times New Roman" w:hAnsi="Arial" w:cs="Arial"/>
      <w:b/>
      <w:bCs/>
      <w:kern w:val="32"/>
      <w:sz w:val="32"/>
      <w:szCs w:val="32"/>
      <w:lang w:eastAsia="ru-RU"/>
    </w:rPr>
  </w:style>
  <w:style w:type="character" w:customStyle="1" w:styleId="30">
    <w:name w:val="Заголовок 3 Знак"/>
    <w:basedOn w:val="a0"/>
    <w:link w:val="3"/>
    <w:rsid w:val="00D62A17"/>
    <w:rPr>
      <w:rFonts w:ascii="Arial" w:eastAsia="Times New Roman" w:hAnsi="Arial" w:cs="Arial"/>
      <w:b/>
      <w:bCs/>
      <w:sz w:val="26"/>
      <w:szCs w:val="26"/>
      <w:lang w:eastAsia="ru-RU"/>
    </w:rPr>
  </w:style>
  <w:style w:type="paragraph" w:styleId="ab">
    <w:name w:val="annotation text"/>
    <w:basedOn w:val="a"/>
    <w:link w:val="ac"/>
    <w:uiPriority w:val="99"/>
    <w:semiHidden/>
    <w:unhideWhenUsed/>
    <w:rsid w:val="00D62A17"/>
    <w:pPr>
      <w:spacing w:line="240" w:lineRule="auto"/>
    </w:pPr>
    <w:rPr>
      <w:rFonts w:cs="Times New Roman"/>
      <w:sz w:val="20"/>
      <w:szCs w:val="20"/>
    </w:rPr>
  </w:style>
  <w:style w:type="character" w:customStyle="1" w:styleId="ac">
    <w:name w:val="Текст примечания Знак"/>
    <w:basedOn w:val="a0"/>
    <w:link w:val="ab"/>
    <w:uiPriority w:val="99"/>
    <w:semiHidden/>
    <w:rsid w:val="00D62A17"/>
    <w:rPr>
      <w:rFonts w:ascii="Calibri" w:eastAsia="Calibri" w:hAnsi="Calibri" w:cs="Times New Roman"/>
      <w:sz w:val="20"/>
      <w:szCs w:val="20"/>
    </w:rPr>
  </w:style>
  <w:style w:type="paragraph" w:styleId="ad">
    <w:name w:val="header"/>
    <w:basedOn w:val="a"/>
    <w:link w:val="ae"/>
    <w:uiPriority w:val="99"/>
    <w:unhideWhenUsed/>
    <w:rsid w:val="00D62A17"/>
    <w:pPr>
      <w:tabs>
        <w:tab w:val="center" w:pos="4677"/>
        <w:tab w:val="right" w:pos="9355"/>
      </w:tabs>
      <w:spacing w:after="0" w:line="240" w:lineRule="auto"/>
    </w:pPr>
    <w:rPr>
      <w:rFonts w:cs="Times New Roman"/>
    </w:rPr>
  </w:style>
  <w:style w:type="character" w:customStyle="1" w:styleId="ae">
    <w:name w:val="Верхний колонтитул Знак"/>
    <w:basedOn w:val="a0"/>
    <w:link w:val="ad"/>
    <w:uiPriority w:val="99"/>
    <w:rsid w:val="00D62A17"/>
    <w:rPr>
      <w:rFonts w:ascii="Calibri" w:eastAsia="Calibri" w:hAnsi="Calibri" w:cs="Times New Roman"/>
    </w:rPr>
  </w:style>
  <w:style w:type="paragraph" w:styleId="af">
    <w:name w:val="footer"/>
    <w:basedOn w:val="a"/>
    <w:link w:val="af0"/>
    <w:semiHidden/>
    <w:rsid w:val="00D62A17"/>
    <w:pPr>
      <w:tabs>
        <w:tab w:val="center" w:pos="4677"/>
        <w:tab w:val="right" w:pos="9355"/>
      </w:tabs>
      <w:spacing w:after="0" w:line="240" w:lineRule="auto"/>
    </w:pPr>
    <w:rPr>
      <w:rFonts w:asciiTheme="minorHAnsi" w:eastAsiaTheme="minorHAnsi" w:hAnsiTheme="minorHAnsi"/>
      <w:sz w:val="24"/>
      <w:szCs w:val="24"/>
      <w:lang w:eastAsia="ar-SA"/>
    </w:rPr>
  </w:style>
  <w:style w:type="character" w:customStyle="1" w:styleId="af0">
    <w:name w:val="Нижний колонтитул Знак"/>
    <w:link w:val="af"/>
    <w:semiHidden/>
    <w:rsid w:val="00D62A17"/>
    <w:rPr>
      <w:sz w:val="24"/>
      <w:szCs w:val="24"/>
      <w:lang w:eastAsia="ar-SA"/>
    </w:rPr>
  </w:style>
  <w:style w:type="character" w:styleId="af1">
    <w:name w:val="footnote reference"/>
    <w:rsid w:val="00D62A17"/>
    <w:rPr>
      <w:vertAlign w:val="superscript"/>
    </w:rPr>
  </w:style>
  <w:style w:type="character" w:styleId="af2">
    <w:name w:val="annotation reference"/>
    <w:basedOn w:val="a0"/>
    <w:uiPriority w:val="99"/>
    <w:semiHidden/>
    <w:unhideWhenUsed/>
    <w:rsid w:val="00D62A17"/>
    <w:rPr>
      <w:sz w:val="16"/>
      <w:szCs w:val="16"/>
    </w:rPr>
  </w:style>
  <w:style w:type="character" w:styleId="af3">
    <w:name w:val="page number"/>
    <w:basedOn w:val="a0"/>
    <w:rsid w:val="00D62A17"/>
  </w:style>
  <w:style w:type="paragraph" w:styleId="af4">
    <w:name w:val="Title"/>
    <w:basedOn w:val="a"/>
    <w:next w:val="a8"/>
    <w:link w:val="af5"/>
    <w:rsid w:val="00D62A17"/>
    <w:pPr>
      <w:keepNext/>
      <w:spacing w:before="240" w:after="120" w:line="240" w:lineRule="auto"/>
    </w:pPr>
    <w:rPr>
      <w:rFonts w:ascii="Arial" w:eastAsia="Times New Roman" w:hAnsi="Arial" w:cs="Tahoma"/>
      <w:sz w:val="28"/>
      <w:szCs w:val="28"/>
      <w:lang w:eastAsia="ar-SA"/>
    </w:rPr>
  </w:style>
  <w:style w:type="character" w:customStyle="1" w:styleId="af5">
    <w:name w:val="Название Знак"/>
    <w:basedOn w:val="a0"/>
    <w:link w:val="af4"/>
    <w:rsid w:val="00D62A17"/>
    <w:rPr>
      <w:rFonts w:ascii="Arial" w:eastAsia="Times New Roman" w:hAnsi="Arial" w:cs="Tahoma"/>
      <w:sz w:val="28"/>
      <w:szCs w:val="28"/>
      <w:lang w:eastAsia="ar-SA"/>
    </w:rPr>
  </w:style>
  <w:style w:type="paragraph" w:styleId="af6">
    <w:name w:val="Body Text Indent"/>
    <w:basedOn w:val="a"/>
    <w:link w:val="af7"/>
    <w:rsid w:val="00D62A17"/>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D62A17"/>
    <w:rPr>
      <w:rFonts w:ascii="Times New Roman" w:eastAsia="Times New Roman" w:hAnsi="Times New Roman" w:cs="Times New Roman"/>
      <w:sz w:val="24"/>
      <w:szCs w:val="24"/>
      <w:lang w:eastAsia="ru-RU"/>
    </w:rPr>
  </w:style>
  <w:style w:type="paragraph" w:styleId="af8">
    <w:name w:val="Body Text First Indent"/>
    <w:basedOn w:val="a8"/>
    <w:link w:val="af9"/>
    <w:rsid w:val="00D62A17"/>
    <w:pPr>
      <w:ind w:firstLine="210"/>
    </w:pPr>
    <w:rPr>
      <w:rFonts w:eastAsia="Times New Roman" w:cs="Times New Roman"/>
    </w:rPr>
  </w:style>
  <w:style w:type="character" w:customStyle="1" w:styleId="af9">
    <w:name w:val="Красная строка Знак"/>
    <w:basedOn w:val="a9"/>
    <w:link w:val="af8"/>
    <w:rsid w:val="00D62A17"/>
    <w:rPr>
      <w:rFonts w:ascii="Times New Roman" w:eastAsia="Times New Roman" w:hAnsi="Times New Roman" w:cs="Times New Roman"/>
      <w:sz w:val="24"/>
      <w:szCs w:val="24"/>
      <w:lang w:eastAsia="ru-RU"/>
    </w:rPr>
  </w:style>
  <w:style w:type="paragraph" w:styleId="2">
    <w:name w:val="Body Text 2"/>
    <w:basedOn w:val="a"/>
    <w:link w:val="20"/>
    <w:rsid w:val="00D62A1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62A17"/>
    <w:rPr>
      <w:rFonts w:ascii="Times New Roman" w:eastAsia="Times New Roman" w:hAnsi="Times New Roman" w:cs="Times New Roman"/>
      <w:sz w:val="24"/>
      <w:szCs w:val="24"/>
      <w:lang w:eastAsia="ru-RU"/>
    </w:rPr>
  </w:style>
  <w:style w:type="paragraph" w:styleId="32">
    <w:name w:val="Body Text 3"/>
    <w:basedOn w:val="a"/>
    <w:link w:val="33"/>
    <w:semiHidden/>
    <w:rsid w:val="00D62A17"/>
    <w:pPr>
      <w:spacing w:after="0" w:line="240" w:lineRule="auto"/>
    </w:pPr>
    <w:rPr>
      <w:rFonts w:ascii="Times New Roman" w:eastAsia="Times New Roman" w:hAnsi="Times New Roman" w:cs="Times New Roman"/>
      <w:sz w:val="26"/>
      <w:szCs w:val="20"/>
      <w:lang w:eastAsia="ru-RU"/>
    </w:rPr>
  </w:style>
  <w:style w:type="character" w:customStyle="1" w:styleId="33">
    <w:name w:val="Основной текст 3 Знак"/>
    <w:basedOn w:val="a0"/>
    <w:link w:val="32"/>
    <w:semiHidden/>
    <w:rsid w:val="00D62A17"/>
    <w:rPr>
      <w:rFonts w:ascii="Times New Roman" w:eastAsia="Times New Roman" w:hAnsi="Times New Roman" w:cs="Times New Roman"/>
      <w:sz w:val="26"/>
      <w:szCs w:val="20"/>
      <w:lang w:eastAsia="ru-RU"/>
    </w:rPr>
  </w:style>
  <w:style w:type="paragraph" w:styleId="22">
    <w:name w:val="Body Text Indent 2"/>
    <w:aliases w:val=" Знак"/>
    <w:basedOn w:val="a"/>
    <w:link w:val="23"/>
    <w:rsid w:val="00D62A17"/>
    <w:pPr>
      <w:widowControl w:val="0"/>
      <w:suppressAutoHyphens/>
      <w:spacing w:after="120" w:line="480" w:lineRule="auto"/>
      <w:ind w:left="283"/>
    </w:pPr>
    <w:rPr>
      <w:rFonts w:ascii="Arial" w:eastAsia="Lucida Sans Unicode" w:hAnsi="Arial" w:cs="Times New Roman"/>
      <w:kern w:val="1"/>
      <w:sz w:val="28"/>
      <w:szCs w:val="24"/>
    </w:rPr>
  </w:style>
  <w:style w:type="character" w:customStyle="1" w:styleId="23">
    <w:name w:val="Основной текст с отступом 2 Знак"/>
    <w:aliases w:val=" Знак Знак"/>
    <w:basedOn w:val="a0"/>
    <w:link w:val="22"/>
    <w:rsid w:val="00D62A17"/>
    <w:rPr>
      <w:rFonts w:ascii="Arial" w:eastAsia="Lucida Sans Unicode" w:hAnsi="Arial" w:cs="Times New Roman"/>
      <w:kern w:val="1"/>
      <w:sz w:val="28"/>
      <w:szCs w:val="24"/>
    </w:rPr>
  </w:style>
  <w:style w:type="paragraph" w:styleId="34">
    <w:name w:val="Body Text Indent 3"/>
    <w:basedOn w:val="a"/>
    <w:link w:val="35"/>
    <w:rsid w:val="00D62A17"/>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D62A17"/>
    <w:rPr>
      <w:rFonts w:ascii="Times New Roman" w:eastAsia="Times New Roman" w:hAnsi="Times New Roman" w:cs="Times New Roman"/>
      <w:sz w:val="16"/>
      <w:szCs w:val="16"/>
      <w:lang w:eastAsia="ru-RU"/>
    </w:rPr>
  </w:style>
  <w:style w:type="character" w:styleId="afa">
    <w:name w:val="Hyperlink"/>
    <w:rsid w:val="00D62A17"/>
    <w:rPr>
      <w:color w:val="0563C1"/>
      <w:u w:val="single"/>
    </w:rPr>
  </w:style>
  <w:style w:type="character" w:styleId="afb">
    <w:name w:val="Emphasis"/>
    <w:uiPriority w:val="20"/>
    <w:qFormat/>
    <w:rsid w:val="00D62A17"/>
    <w:rPr>
      <w:i/>
      <w:iCs/>
    </w:rPr>
  </w:style>
  <w:style w:type="paragraph" w:styleId="afc">
    <w:name w:val="Normal (Web)"/>
    <w:basedOn w:val="a"/>
    <w:uiPriority w:val="99"/>
    <w:unhideWhenUsed/>
    <w:rsid w:val="00D62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annotation subject"/>
    <w:basedOn w:val="ab"/>
    <w:next w:val="ab"/>
    <w:link w:val="afe"/>
    <w:uiPriority w:val="99"/>
    <w:semiHidden/>
    <w:unhideWhenUsed/>
    <w:rsid w:val="00D62A17"/>
    <w:rPr>
      <w:b/>
      <w:bCs/>
    </w:rPr>
  </w:style>
  <w:style w:type="character" w:customStyle="1" w:styleId="afe">
    <w:name w:val="Тема примечания Знак"/>
    <w:basedOn w:val="ac"/>
    <w:link w:val="afd"/>
    <w:uiPriority w:val="99"/>
    <w:semiHidden/>
    <w:rsid w:val="00D62A17"/>
    <w:rPr>
      <w:rFonts w:ascii="Calibri" w:eastAsia="Calibri" w:hAnsi="Calibri" w:cs="Times New Roman"/>
      <w:b/>
      <w:bCs/>
      <w:sz w:val="20"/>
      <w:szCs w:val="20"/>
    </w:rPr>
  </w:style>
  <w:style w:type="paragraph" w:styleId="aff">
    <w:name w:val="Balloon Text"/>
    <w:basedOn w:val="a"/>
    <w:link w:val="aff0"/>
    <w:rsid w:val="00D62A17"/>
    <w:pPr>
      <w:spacing w:after="0" w:line="240" w:lineRule="auto"/>
    </w:pPr>
    <w:rPr>
      <w:rFonts w:ascii="Tahoma" w:eastAsia="Times New Roman" w:hAnsi="Tahoma" w:cs="Tahoma"/>
      <w:sz w:val="24"/>
      <w:szCs w:val="16"/>
      <w:lang w:eastAsia="ar-SA"/>
    </w:rPr>
  </w:style>
  <w:style w:type="character" w:customStyle="1" w:styleId="aff0">
    <w:name w:val="Текст выноски Знак"/>
    <w:basedOn w:val="a0"/>
    <w:link w:val="aff"/>
    <w:rsid w:val="00D62A17"/>
    <w:rPr>
      <w:rFonts w:ascii="Tahoma" w:eastAsia="Times New Roman" w:hAnsi="Tahoma" w:cs="Tahoma"/>
      <w:sz w:val="24"/>
      <w:szCs w:val="16"/>
      <w:lang w:eastAsia="ar-SA"/>
    </w:rPr>
  </w:style>
  <w:style w:type="table" w:styleId="aff1">
    <w:name w:val="Table Grid"/>
    <w:basedOn w:val="a1"/>
    <w:rsid w:val="00D62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0"/>
    <w:uiPriority w:val="99"/>
    <w:semiHidden/>
    <w:rsid w:val="00D62A17"/>
    <w:rPr>
      <w:color w:val="808080"/>
    </w:rPr>
  </w:style>
  <w:style w:type="paragraph" w:styleId="aff3">
    <w:name w:val="No Spacing"/>
    <w:link w:val="aff4"/>
    <w:qFormat/>
    <w:rsid w:val="00D62A17"/>
    <w:pPr>
      <w:spacing w:after="0" w:line="240" w:lineRule="auto"/>
    </w:pPr>
    <w:rPr>
      <w:rFonts w:ascii="Times New Roman" w:eastAsia="Times New Roman" w:hAnsi="Times New Roman" w:cs="Times New Roman"/>
      <w:sz w:val="24"/>
      <w:szCs w:val="20"/>
      <w:lang w:eastAsia="ru-RU"/>
    </w:rPr>
  </w:style>
  <w:style w:type="character" w:customStyle="1" w:styleId="aff4">
    <w:name w:val="Без интервала Знак"/>
    <w:link w:val="aff3"/>
    <w:locked/>
    <w:rsid w:val="00D62A17"/>
    <w:rPr>
      <w:rFonts w:ascii="Times New Roman" w:eastAsia="Times New Roman" w:hAnsi="Times New Roman" w:cs="Times New Roman"/>
      <w:sz w:val="24"/>
      <w:szCs w:val="20"/>
      <w:lang w:eastAsia="ru-RU"/>
    </w:rPr>
  </w:style>
  <w:style w:type="paragraph" w:styleId="aff5">
    <w:name w:val="List Paragraph"/>
    <w:basedOn w:val="a"/>
    <w:uiPriority w:val="34"/>
    <w:qFormat/>
    <w:rsid w:val="00D62A17"/>
    <w:pPr>
      <w:spacing w:after="0" w:line="240" w:lineRule="auto"/>
      <w:ind w:left="720"/>
      <w:contextualSpacing/>
    </w:pPr>
    <w:rPr>
      <w:rFonts w:ascii="Times New Roman" w:hAnsi="Times New Roman" w:cs="Times New Roman"/>
      <w:sz w:val="28"/>
    </w:rPr>
  </w:style>
  <w:style w:type="character" w:customStyle="1" w:styleId="ConsPlusNormal0">
    <w:name w:val="ConsPlusNormal Знак"/>
    <w:link w:val="ConsPlusNormal"/>
    <w:uiPriority w:val="99"/>
    <w:locked/>
    <w:rsid w:val="00A60A6D"/>
    <w:rPr>
      <w:rFonts w:ascii="Arial" w:eastAsia="Arial" w:hAnsi="Arial" w:cs="Times New Roman"/>
      <w:sz w:val="20"/>
      <w:szCs w:val="20"/>
    </w:rPr>
  </w:style>
  <w:style w:type="paragraph" w:customStyle="1" w:styleId="person0">
    <w:name w:val="person_0"/>
    <w:basedOn w:val="a"/>
    <w:rsid w:val="00A60A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17"/>
    <w:pPr>
      <w:spacing w:after="200" w:line="276" w:lineRule="auto"/>
    </w:pPr>
    <w:rPr>
      <w:rFonts w:ascii="Calibri" w:hAnsi="Calibri"/>
    </w:rPr>
  </w:style>
  <w:style w:type="paragraph" w:styleId="1">
    <w:name w:val="heading 1"/>
    <w:basedOn w:val="a"/>
    <w:next w:val="a"/>
    <w:link w:val="10"/>
    <w:qFormat/>
    <w:rsid w:val="00D62A17"/>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D62A1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62A17"/>
    <w:pPr>
      <w:spacing w:after="0" w:line="240" w:lineRule="auto"/>
    </w:pPr>
    <w:rPr>
      <w:sz w:val="24"/>
      <w:szCs w:val="20"/>
    </w:rPr>
  </w:style>
  <w:style w:type="character" w:customStyle="1" w:styleId="a4">
    <w:name w:val="Текст сноски Знак"/>
    <w:basedOn w:val="a0"/>
    <w:link w:val="a3"/>
    <w:rsid w:val="00D62A17"/>
    <w:rPr>
      <w:rFonts w:ascii="Calibri" w:eastAsia="Calibri" w:hAnsi="Calibri"/>
      <w:sz w:val="24"/>
      <w:szCs w:val="20"/>
    </w:rPr>
  </w:style>
  <w:style w:type="paragraph" w:customStyle="1" w:styleId="ConsPlusTitle">
    <w:name w:val="ConsPlusTitle"/>
    <w:rsid w:val="00D62A1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D62A17"/>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ConsPlusNormal">
    <w:name w:val="ConsPlusNormal"/>
    <w:next w:val="a"/>
    <w:link w:val="ConsPlusNormal0"/>
    <w:uiPriority w:val="99"/>
    <w:rsid w:val="00D62A17"/>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rsid w:val="00D62A17"/>
    <w:pPr>
      <w:suppressAutoHyphens/>
      <w:autoSpaceDE w:val="0"/>
      <w:spacing w:after="0" w:line="240" w:lineRule="auto"/>
    </w:pPr>
    <w:rPr>
      <w:rFonts w:ascii="Courier New" w:eastAsia="Courier New" w:hAnsi="Courier New" w:cs="Times New Roman"/>
      <w:sz w:val="20"/>
      <w:szCs w:val="20"/>
    </w:rPr>
  </w:style>
  <w:style w:type="paragraph" w:customStyle="1" w:styleId="21">
    <w:name w:val="Основной текст с отступом 21"/>
    <w:basedOn w:val="a"/>
    <w:rsid w:val="00D62A17"/>
    <w:pPr>
      <w:suppressAutoHyphens/>
      <w:spacing w:after="0" w:line="360" w:lineRule="auto"/>
      <w:ind w:firstLine="720"/>
      <w:jc w:val="both"/>
    </w:pPr>
    <w:rPr>
      <w:rFonts w:ascii="Times New Roman" w:eastAsia="Times New Roman" w:hAnsi="Times New Roman" w:cs="Times New Roman"/>
      <w:sz w:val="28"/>
      <w:szCs w:val="24"/>
      <w:lang w:eastAsia="ar-SA"/>
    </w:rPr>
  </w:style>
  <w:style w:type="character" w:customStyle="1" w:styleId="newstext1">
    <w:name w:val="newstext1"/>
    <w:rsid w:val="00D62A17"/>
    <w:rPr>
      <w:rFonts w:ascii="Tahoma" w:hAnsi="Tahoma" w:cs="Tahoma" w:hint="default"/>
      <w:strike w:val="0"/>
      <w:dstrike w:val="0"/>
      <w:color w:val="000000"/>
      <w:sz w:val="19"/>
      <w:szCs w:val="19"/>
      <w:u w:val="none"/>
      <w:effect w:val="none"/>
    </w:rPr>
  </w:style>
  <w:style w:type="character" w:customStyle="1" w:styleId="Typewriter">
    <w:name w:val="Typewriter"/>
    <w:rsid w:val="00D62A17"/>
    <w:rPr>
      <w:rFonts w:ascii="Courier New" w:hAnsi="Courier New"/>
      <w:sz w:val="20"/>
    </w:rPr>
  </w:style>
  <w:style w:type="paragraph" w:customStyle="1" w:styleId="ConsNonformat">
    <w:name w:val="ConsNonformat"/>
    <w:rsid w:val="00D62A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
    <w:name w:val="Знак Знак8"/>
    <w:rsid w:val="00D62A17"/>
    <w:rPr>
      <w:rFonts w:ascii="Times New Roman" w:eastAsia="Times New Roman" w:hAnsi="Times New Roman" w:cs="Times New Roman"/>
      <w:sz w:val="24"/>
      <w:szCs w:val="24"/>
      <w:lang w:eastAsia="ru-RU"/>
    </w:rPr>
  </w:style>
  <w:style w:type="paragraph" w:customStyle="1" w:styleId="11">
    <w:name w:val="Основной текст с отступом.Основной текст 1"/>
    <w:basedOn w:val="a"/>
    <w:rsid w:val="00D62A1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2">
    <w:name w:val="Стиль1"/>
    <w:basedOn w:val="a"/>
    <w:autoRedefine/>
    <w:rsid w:val="00D62A17"/>
    <w:pPr>
      <w:spacing w:after="0" w:line="240" w:lineRule="auto"/>
      <w:ind w:firstLine="709"/>
      <w:jc w:val="both"/>
    </w:pPr>
    <w:rPr>
      <w:rFonts w:ascii="Times New Roman" w:eastAsia="Times New Roman" w:hAnsi="Times New Roman" w:cs="Times New Roman"/>
      <w:bCs/>
      <w:iCs/>
      <w:sz w:val="28"/>
      <w:szCs w:val="28"/>
      <w:lang w:eastAsia="ru-RU"/>
    </w:rPr>
  </w:style>
  <w:style w:type="paragraph" w:customStyle="1" w:styleId="a5">
    <w:name w:val="Знак"/>
    <w:basedOn w:val="a"/>
    <w:rsid w:val="00D62A17"/>
    <w:pPr>
      <w:spacing w:after="160" w:line="240" w:lineRule="exact"/>
    </w:pPr>
    <w:rPr>
      <w:rFonts w:ascii="Verdana" w:hAnsi="Verdana" w:cs="Times New Roman"/>
      <w:sz w:val="20"/>
      <w:szCs w:val="20"/>
      <w:lang w:val="en-US"/>
    </w:rPr>
  </w:style>
  <w:style w:type="paragraph" w:customStyle="1" w:styleId="31">
    <w:name w:val="Основной текст с отступом 31"/>
    <w:basedOn w:val="a"/>
    <w:rsid w:val="00D62A1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6">
    <w:name w:val="Знак Знак Знак"/>
    <w:basedOn w:val="a"/>
    <w:rsid w:val="00D62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D62A1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шрифт абзаца1"/>
    <w:rsid w:val="00D62A17"/>
  </w:style>
  <w:style w:type="character" w:customStyle="1" w:styleId="a7">
    <w:name w:val="Маркеры списка"/>
    <w:rsid w:val="00D62A17"/>
    <w:rPr>
      <w:rFonts w:ascii="StarSymbol" w:eastAsia="StarSymbol" w:hAnsi="StarSymbol"/>
      <w:sz w:val="18"/>
    </w:rPr>
  </w:style>
  <w:style w:type="paragraph" w:customStyle="1" w:styleId="14">
    <w:name w:val="Название1"/>
    <w:basedOn w:val="a"/>
    <w:rsid w:val="00D62A17"/>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62A17"/>
    <w:pPr>
      <w:suppressLineNumbers/>
      <w:spacing w:after="0" w:line="240" w:lineRule="auto"/>
    </w:pPr>
    <w:rPr>
      <w:rFonts w:ascii="Arial" w:eastAsia="Times New Roman" w:hAnsi="Arial" w:cs="Tahoma"/>
      <w:sz w:val="24"/>
      <w:szCs w:val="24"/>
      <w:lang w:eastAsia="ar-SA"/>
    </w:rPr>
  </w:style>
  <w:style w:type="character" w:customStyle="1" w:styleId="HeaderChar">
    <w:name w:val="Header Char"/>
    <w:locked/>
    <w:rsid w:val="00D62A17"/>
    <w:rPr>
      <w:rFonts w:cs="Times New Roman"/>
      <w:sz w:val="24"/>
      <w:szCs w:val="24"/>
      <w:lang w:val="x-none" w:eastAsia="ar-SA" w:bidi="ar-SA"/>
    </w:rPr>
  </w:style>
  <w:style w:type="paragraph" w:customStyle="1" w:styleId="310">
    <w:name w:val="Основной текст 31"/>
    <w:basedOn w:val="a"/>
    <w:rsid w:val="00D62A17"/>
    <w:pPr>
      <w:spacing w:after="120" w:line="240" w:lineRule="auto"/>
    </w:pPr>
    <w:rPr>
      <w:rFonts w:ascii="Times New Roman" w:eastAsia="Times New Roman" w:hAnsi="Times New Roman" w:cs="Times New Roman"/>
      <w:sz w:val="16"/>
      <w:szCs w:val="16"/>
      <w:lang w:eastAsia="ar-SA"/>
    </w:rPr>
  </w:style>
  <w:style w:type="paragraph" w:customStyle="1" w:styleId="16">
    <w:name w:val="Красная строка1"/>
    <w:basedOn w:val="a8"/>
    <w:rsid w:val="00D62A17"/>
    <w:pPr>
      <w:spacing w:line="360" w:lineRule="atLeast"/>
      <w:ind w:firstLine="210"/>
      <w:jc w:val="both"/>
    </w:pPr>
    <w:rPr>
      <w:rFonts w:eastAsia="Times New Roman" w:cs="Times New Roman"/>
      <w:sz w:val="28"/>
      <w:szCs w:val="20"/>
      <w:lang w:eastAsia="ar-SA"/>
    </w:rPr>
  </w:style>
  <w:style w:type="paragraph" w:styleId="a8">
    <w:name w:val="Body Text"/>
    <w:basedOn w:val="a"/>
    <w:link w:val="a9"/>
    <w:rsid w:val="00D62A17"/>
    <w:pPr>
      <w:spacing w:after="120" w:line="240" w:lineRule="auto"/>
    </w:pPr>
    <w:rPr>
      <w:rFonts w:ascii="Times New Roman" w:hAnsi="Times New Roman"/>
      <w:sz w:val="24"/>
      <w:szCs w:val="24"/>
      <w:lang w:eastAsia="ru-RU"/>
    </w:rPr>
  </w:style>
  <w:style w:type="character" w:customStyle="1" w:styleId="a9">
    <w:name w:val="Основной текст Знак"/>
    <w:basedOn w:val="a0"/>
    <w:link w:val="a8"/>
    <w:rsid w:val="00D62A17"/>
    <w:rPr>
      <w:rFonts w:ascii="Times New Roman" w:eastAsia="Calibri" w:hAnsi="Times New Roman"/>
      <w:sz w:val="24"/>
      <w:szCs w:val="24"/>
      <w:lang w:eastAsia="ru-RU"/>
    </w:rPr>
  </w:style>
  <w:style w:type="paragraph" w:customStyle="1" w:styleId="rvps1401">
    <w:name w:val="rvps1401"/>
    <w:basedOn w:val="a"/>
    <w:rsid w:val="00D62A17"/>
    <w:pPr>
      <w:spacing w:after="225" w:line="240" w:lineRule="auto"/>
    </w:pPr>
    <w:rPr>
      <w:rFonts w:ascii="Arial" w:eastAsia="Times New Roman" w:hAnsi="Arial" w:cs="Arial"/>
      <w:color w:val="000000"/>
      <w:sz w:val="18"/>
      <w:szCs w:val="18"/>
      <w:lang w:eastAsia="ar-SA"/>
    </w:rPr>
  </w:style>
  <w:style w:type="paragraph" w:customStyle="1" w:styleId="aa">
    <w:name w:val="Содержимое врезки"/>
    <w:basedOn w:val="a8"/>
    <w:rsid w:val="00D62A17"/>
    <w:rPr>
      <w:rFonts w:eastAsia="Times New Roman" w:cs="Times New Roman"/>
      <w:lang w:eastAsia="ar-SA"/>
    </w:rPr>
  </w:style>
  <w:style w:type="paragraph" w:customStyle="1" w:styleId="17">
    <w:name w:val="Абзац списка1"/>
    <w:basedOn w:val="a"/>
    <w:rsid w:val="00D62A17"/>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18">
    <w:name w:val="Нижний колонтитул Знак1"/>
    <w:basedOn w:val="a0"/>
    <w:uiPriority w:val="99"/>
    <w:semiHidden/>
    <w:rsid w:val="00D62A17"/>
    <w:rPr>
      <w:rFonts w:ascii="Calibri" w:eastAsia="Calibri" w:hAnsi="Calibri" w:cs="Times New Roman"/>
    </w:rPr>
  </w:style>
  <w:style w:type="paragraph" w:customStyle="1" w:styleId="19">
    <w:name w:val="Знак Знак1 Знак"/>
    <w:basedOn w:val="a"/>
    <w:rsid w:val="00D62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9">
    <w:name w:val="Style9"/>
    <w:basedOn w:val="a"/>
    <w:rsid w:val="00D62A17"/>
    <w:pPr>
      <w:widowControl w:val="0"/>
      <w:autoSpaceDE w:val="0"/>
      <w:autoSpaceDN w:val="0"/>
      <w:adjustRightInd w:val="0"/>
      <w:spacing w:after="0" w:line="341" w:lineRule="exact"/>
      <w:ind w:firstLine="648"/>
      <w:jc w:val="both"/>
    </w:pPr>
    <w:rPr>
      <w:rFonts w:ascii="Times New Roman" w:eastAsia="Times New Roman" w:hAnsi="Times New Roman" w:cs="Times New Roman"/>
      <w:sz w:val="24"/>
      <w:szCs w:val="24"/>
      <w:lang w:eastAsia="ru-RU"/>
    </w:rPr>
  </w:style>
  <w:style w:type="character" w:customStyle="1" w:styleId="st">
    <w:name w:val="st"/>
    <w:rsid w:val="00D62A17"/>
  </w:style>
  <w:style w:type="paragraph" w:customStyle="1" w:styleId="Default">
    <w:name w:val="Default"/>
    <w:rsid w:val="00D62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D62A17"/>
    <w:rPr>
      <w:rFonts w:ascii="Arial" w:eastAsia="Times New Roman" w:hAnsi="Arial" w:cs="Arial"/>
      <w:b/>
      <w:bCs/>
      <w:kern w:val="32"/>
      <w:sz w:val="32"/>
      <w:szCs w:val="32"/>
      <w:lang w:eastAsia="ru-RU"/>
    </w:rPr>
  </w:style>
  <w:style w:type="character" w:customStyle="1" w:styleId="30">
    <w:name w:val="Заголовок 3 Знак"/>
    <w:basedOn w:val="a0"/>
    <w:link w:val="3"/>
    <w:rsid w:val="00D62A17"/>
    <w:rPr>
      <w:rFonts w:ascii="Arial" w:eastAsia="Times New Roman" w:hAnsi="Arial" w:cs="Arial"/>
      <w:b/>
      <w:bCs/>
      <w:sz w:val="26"/>
      <w:szCs w:val="26"/>
      <w:lang w:eastAsia="ru-RU"/>
    </w:rPr>
  </w:style>
  <w:style w:type="paragraph" w:styleId="ab">
    <w:name w:val="annotation text"/>
    <w:basedOn w:val="a"/>
    <w:link w:val="ac"/>
    <w:uiPriority w:val="99"/>
    <w:semiHidden/>
    <w:unhideWhenUsed/>
    <w:rsid w:val="00D62A17"/>
    <w:pPr>
      <w:spacing w:line="240" w:lineRule="auto"/>
    </w:pPr>
    <w:rPr>
      <w:rFonts w:cs="Times New Roman"/>
      <w:sz w:val="20"/>
      <w:szCs w:val="20"/>
    </w:rPr>
  </w:style>
  <w:style w:type="character" w:customStyle="1" w:styleId="ac">
    <w:name w:val="Текст примечания Знак"/>
    <w:basedOn w:val="a0"/>
    <w:link w:val="ab"/>
    <w:uiPriority w:val="99"/>
    <w:semiHidden/>
    <w:rsid w:val="00D62A17"/>
    <w:rPr>
      <w:rFonts w:ascii="Calibri" w:eastAsia="Calibri" w:hAnsi="Calibri" w:cs="Times New Roman"/>
      <w:sz w:val="20"/>
      <w:szCs w:val="20"/>
    </w:rPr>
  </w:style>
  <w:style w:type="paragraph" w:styleId="ad">
    <w:name w:val="header"/>
    <w:basedOn w:val="a"/>
    <w:link w:val="ae"/>
    <w:uiPriority w:val="99"/>
    <w:unhideWhenUsed/>
    <w:rsid w:val="00D62A17"/>
    <w:pPr>
      <w:tabs>
        <w:tab w:val="center" w:pos="4677"/>
        <w:tab w:val="right" w:pos="9355"/>
      </w:tabs>
      <w:spacing w:after="0" w:line="240" w:lineRule="auto"/>
    </w:pPr>
    <w:rPr>
      <w:rFonts w:cs="Times New Roman"/>
    </w:rPr>
  </w:style>
  <w:style w:type="character" w:customStyle="1" w:styleId="ae">
    <w:name w:val="Верхний колонтитул Знак"/>
    <w:basedOn w:val="a0"/>
    <w:link w:val="ad"/>
    <w:uiPriority w:val="99"/>
    <w:rsid w:val="00D62A17"/>
    <w:rPr>
      <w:rFonts w:ascii="Calibri" w:eastAsia="Calibri" w:hAnsi="Calibri" w:cs="Times New Roman"/>
    </w:rPr>
  </w:style>
  <w:style w:type="paragraph" w:styleId="af">
    <w:name w:val="footer"/>
    <w:basedOn w:val="a"/>
    <w:link w:val="af0"/>
    <w:semiHidden/>
    <w:rsid w:val="00D62A17"/>
    <w:pPr>
      <w:tabs>
        <w:tab w:val="center" w:pos="4677"/>
        <w:tab w:val="right" w:pos="9355"/>
      </w:tabs>
      <w:spacing w:after="0" w:line="240" w:lineRule="auto"/>
    </w:pPr>
    <w:rPr>
      <w:rFonts w:asciiTheme="minorHAnsi" w:eastAsiaTheme="minorHAnsi" w:hAnsiTheme="minorHAnsi"/>
      <w:sz w:val="24"/>
      <w:szCs w:val="24"/>
      <w:lang w:eastAsia="ar-SA"/>
    </w:rPr>
  </w:style>
  <w:style w:type="character" w:customStyle="1" w:styleId="af0">
    <w:name w:val="Нижний колонтитул Знак"/>
    <w:link w:val="af"/>
    <w:semiHidden/>
    <w:rsid w:val="00D62A17"/>
    <w:rPr>
      <w:sz w:val="24"/>
      <w:szCs w:val="24"/>
      <w:lang w:eastAsia="ar-SA"/>
    </w:rPr>
  </w:style>
  <w:style w:type="character" w:styleId="af1">
    <w:name w:val="footnote reference"/>
    <w:rsid w:val="00D62A17"/>
    <w:rPr>
      <w:vertAlign w:val="superscript"/>
    </w:rPr>
  </w:style>
  <w:style w:type="character" w:styleId="af2">
    <w:name w:val="annotation reference"/>
    <w:basedOn w:val="a0"/>
    <w:uiPriority w:val="99"/>
    <w:semiHidden/>
    <w:unhideWhenUsed/>
    <w:rsid w:val="00D62A17"/>
    <w:rPr>
      <w:sz w:val="16"/>
      <w:szCs w:val="16"/>
    </w:rPr>
  </w:style>
  <w:style w:type="character" w:styleId="af3">
    <w:name w:val="page number"/>
    <w:basedOn w:val="a0"/>
    <w:rsid w:val="00D62A17"/>
  </w:style>
  <w:style w:type="paragraph" w:styleId="af4">
    <w:name w:val="Title"/>
    <w:basedOn w:val="a"/>
    <w:next w:val="a8"/>
    <w:link w:val="af5"/>
    <w:rsid w:val="00D62A17"/>
    <w:pPr>
      <w:keepNext/>
      <w:spacing w:before="240" w:after="120" w:line="240" w:lineRule="auto"/>
    </w:pPr>
    <w:rPr>
      <w:rFonts w:ascii="Arial" w:eastAsia="Times New Roman" w:hAnsi="Arial" w:cs="Tahoma"/>
      <w:sz w:val="28"/>
      <w:szCs w:val="28"/>
      <w:lang w:eastAsia="ar-SA"/>
    </w:rPr>
  </w:style>
  <w:style w:type="character" w:customStyle="1" w:styleId="af5">
    <w:name w:val="Название Знак"/>
    <w:basedOn w:val="a0"/>
    <w:link w:val="af4"/>
    <w:rsid w:val="00D62A17"/>
    <w:rPr>
      <w:rFonts w:ascii="Arial" w:eastAsia="Times New Roman" w:hAnsi="Arial" w:cs="Tahoma"/>
      <w:sz w:val="28"/>
      <w:szCs w:val="28"/>
      <w:lang w:eastAsia="ar-SA"/>
    </w:rPr>
  </w:style>
  <w:style w:type="paragraph" w:styleId="af6">
    <w:name w:val="Body Text Indent"/>
    <w:basedOn w:val="a"/>
    <w:link w:val="af7"/>
    <w:rsid w:val="00D62A17"/>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D62A17"/>
    <w:rPr>
      <w:rFonts w:ascii="Times New Roman" w:eastAsia="Times New Roman" w:hAnsi="Times New Roman" w:cs="Times New Roman"/>
      <w:sz w:val="24"/>
      <w:szCs w:val="24"/>
      <w:lang w:eastAsia="ru-RU"/>
    </w:rPr>
  </w:style>
  <w:style w:type="paragraph" w:styleId="af8">
    <w:name w:val="Body Text First Indent"/>
    <w:basedOn w:val="a8"/>
    <w:link w:val="af9"/>
    <w:rsid w:val="00D62A17"/>
    <w:pPr>
      <w:ind w:firstLine="210"/>
    </w:pPr>
    <w:rPr>
      <w:rFonts w:eastAsia="Times New Roman" w:cs="Times New Roman"/>
    </w:rPr>
  </w:style>
  <w:style w:type="character" w:customStyle="1" w:styleId="af9">
    <w:name w:val="Красная строка Знак"/>
    <w:basedOn w:val="a9"/>
    <w:link w:val="af8"/>
    <w:rsid w:val="00D62A17"/>
    <w:rPr>
      <w:rFonts w:ascii="Times New Roman" w:eastAsia="Times New Roman" w:hAnsi="Times New Roman" w:cs="Times New Roman"/>
      <w:sz w:val="24"/>
      <w:szCs w:val="24"/>
      <w:lang w:eastAsia="ru-RU"/>
    </w:rPr>
  </w:style>
  <w:style w:type="paragraph" w:styleId="2">
    <w:name w:val="Body Text 2"/>
    <w:basedOn w:val="a"/>
    <w:link w:val="20"/>
    <w:rsid w:val="00D62A1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62A17"/>
    <w:rPr>
      <w:rFonts w:ascii="Times New Roman" w:eastAsia="Times New Roman" w:hAnsi="Times New Roman" w:cs="Times New Roman"/>
      <w:sz w:val="24"/>
      <w:szCs w:val="24"/>
      <w:lang w:eastAsia="ru-RU"/>
    </w:rPr>
  </w:style>
  <w:style w:type="paragraph" w:styleId="32">
    <w:name w:val="Body Text 3"/>
    <w:basedOn w:val="a"/>
    <w:link w:val="33"/>
    <w:semiHidden/>
    <w:rsid w:val="00D62A17"/>
    <w:pPr>
      <w:spacing w:after="0" w:line="240" w:lineRule="auto"/>
    </w:pPr>
    <w:rPr>
      <w:rFonts w:ascii="Times New Roman" w:eastAsia="Times New Roman" w:hAnsi="Times New Roman" w:cs="Times New Roman"/>
      <w:sz w:val="26"/>
      <w:szCs w:val="20"/>
      <w:lang w:eastAsia="ru-RU"/>
    </w:rPr>
  </w:style>
  <w:style w:type="character" w:customStyle="1" w:styleId="33">
    <w:name w:val="Основной текст 3 Знак"/>
    <w:basedOn w:val="a0"/>
    <w:link w:val="32"/>
    <w:semiHidden/>
    <w:rsid w:val="00D62A17"/>
    <w:rPr>
      <w:rFonts w:ascii="Times New Roman" w:eastAsia="Times New Roman" w:hAnsi="Times New Roman" w:cs="Times New Roman"/>
      <w:sz w:val="26"/>
      <w:szCs w:val="20"/>
      <w:lang w:eastAsia="ru-RU"/>
    </w:rPr>
  </w:style>
  <w:style w:type="paragraph" w:styleId="22">
    <w:name w:val="Body Text Indent 2"/>
    <w:aliases w:val=" Знак"/>
    <w:basedOn w:val="a"/>
    <w:link w:val="23"/>
    <w:rsid w:val="00D62A17"/>
    <w:pPr>
      <w:widowControl w:val="0"/>
      <w:suppressAutoHyphens/>
      <w:spacing w:after="120" w:line="480" w:lineRule="auto"/>
      <w:ind w:left="283"/>
    </w:pPr>
    <w:rPr>
      <w:rFonts w:ascii="Arial" w:eastAsia="Lucida Sans Unicode" w:hAnsi="Arial" w:cs="Times New Roman"/>
      <w:kern w:val="1"/>
      <w:sz w:val="28"/>
      <w:szCs w:val="24"/>
    </w:rPr>
  </w:style>
  <w:style w:type="character" w:customStyle="1" w:styleId="23">
    <w:name w:val="Основной текст с отступом 2 Знак"/>
    <w:aliases w:val=" Знак Знак"/>
    <w:basedOn w:val="a0"/>
    <w:link w:val="22"/>
    <w:rsid w:val="00D62A17"/>
    <w:rPr>
      <w:rFonts w:ascii="Arial" w:eastAsia="Lucida Sans Unicode" w:hAnsi="Arial" w:cs="Times New Roman"/>
      <w:kern w:val="1"/>
      <w:sz w:val="28"/>
      <w:szCs w:val="24"/>
    </w:rPr>
  </w:style>
  <w:style w:type="paragraph" w:styleId="34">
    <w:name w:val="Body Text Indent 3"/>
    <w:basedOn w:val="a"/>
    <w:link w:val="35"/>
    <w:rsid w:val="00D62A17"/>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D62A17"/>
    <w:rPr>
      <w:rFonts w:ascii="Times New Roman" w:eastAsia="Times New Roman" w:hAnsi="Times New Roman" w:cs="Times New Roman"/>
      <w:sz w:val="16"/>
      <w:szCs w:val="16"/>
      <w:lang w:eastAsia="ru-RU"/>
    </w:rPr>
  </w:style>
  <w:style w:type="character" w:styleId="afa">
    <w:name w:val="Hyperlink"/>
    <w:rsid w:val="00D62A17"/>
    <w:rPr>
      <w:color w:val="0563C1"/>
      <w:u w:val="single"/>
    </w:rPr>
  </w:style>
  <w:style w:type="character" w:styleId="afb">
    <w:name w:val="Emphasis"/>
    <w:uiPriority w:val="20"/>
    <w:qFormat/>
    <w:rsid w:val="00D62A17"/>
    <w:rPr>
      <w:i/>
      <w:iCs/>
    </w:rPr>
  </w:style>
  <w:style w:type="paragraph" w:styleId="afc">
    <w:name w:val="Normal (Web)"/>
    <w:basedOn w:val="a"/>
    <w:uiPriority w:val="99"/>
    <w:unhideWhenUsed/>
    <w:rsid w:val="00D62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annotation subject"/>
    <w:basedOn w:val="ab"/>
    <w:next w:val="ab"/>
    <w:link w:val="afe"/>
    <w:uiPriority w:val="99"/>
    <w:semiHidden/>
    <w:unhideWhenUsed/>
    <w:rsid w:val="00D62A17"/>
    <w:rPr>
      <w:b/>
      <w:bCs/>
    </w:rPr>
  </w:style>
  <w:style w:type="character" w:customStyle="1" w:styleId="afe">
    <w:name w:val="Тема примечания Знак"/>
    <w:basedOn w:val="ac"/>
    <w:link w:val="afd"/>
    <w:uiPriority w:val="99"/>
    <w:semiHidden/>
    <w:rsid w:val="00D62A17"/>
    <w:rPr>
      <w:rFonts w:ascii="Calibri" w:eastAsia="Calibri" w:hAnsi="Calibri" w:cs="Times New Roman"/>
      <w:b/>
      <w:bCs/>
      <w:sz w:val="20"/>
      <w:szCs w:val="20"/>
    </w:rPr>
  </w:style>
  <w:style w:type="paragraph" w:styleId="aff">
    <w:name w:val="Balloon Text"/>
    <w:basedOn w:val="a"/>
    <w:link w:val="aff0"/>
    <w:rsid w:val="00D62A17"/>
    <w:pPr>
      <w:spacing w:after="0" w:line="240" w:lineRule="auto"/>
    </w:pPr>
    <w:rPr>
      <w:rFonts w:ascii="Tahoma" w:eastAsia="Times New Roman" w:hAnsi="Tahoma" w:cs="Tahoma"/>
      <w:sz w:val="24"/>
      <w:szCs w:val="16"/>
      <w:lang w:eastAsia="ar-SA"/>
    </w:rPr>
  </w:style>
  <w:style w:type="character" w:customStyle="1" w:styleId="aff0">
    <w:name w:val="Текст выноски Знак"/>
    <w:basedOn w:val="a0"/>
    <w:link w:val="aff"/>
    <w:rsid w:val="00D62A17"/>
    <w:rPr>
      <w:rFonts w:ascii="Tahoma" w:eastAsia="Times New Roman" w:hAnsi="Tahoma" w:cs="Tahoma"/>
      <w:sz w:val="24"/>
      <w:szCs w:val="16"/>
      <w:lang w:eastAsia="ar-SA"/>
    </w:rPr>
  </w:style>
  <w:style w:type="table" w:styleId="aff1">
    <w:name w:val="Table Grid"/>
    <w:basedOn w:val="a1"/>
    <w:rsid w:val="00D62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laceholder Text"/>
    <w:basedOn w:val="a0"/>
    <w:uiPriority w:val="99"/>
    <w:semiHidden/>
    <w:rsid w:val="00D62A17"/>
    <w:rPr>
      <w:color w:val="808080"/>
    </w:rPr>
  </w:style>
  <w:style w:type="paragraph" w:styleId="aff3">
    <w:name w:val="No Spacing"/>
    <w:link w:val="aff4"/>
    <w:qFormat/>
    <w:rsid w:val="00D62A17"/>
    <w:pPr>
      <w:spacing w:after="0" w:line="240" w:lineRule="auto"/>
    </w:pPr>
    <w:rPr>
      <w:rFonts w:ascii="Times New Roman" w:eastAsia="Times New Roman" w:hAnsi="Times New Roman" w:cs="Times New Roman"/>
      <w:sz w:val="24"/>
      <w:szCs w:val="20"/>
      <w:lang w:eastAsia="ru-RU"/>
    </w:rPr>
  </w:style>
  <w:style w:type="character" w:customStyle="1" w:styleId="aff4">
    <w:name w:val="Без интервала Знак"/>
    <w:link w:val="aff3"/>
    <w:locked/>
    <w:rsid w:val="00D62A17"/>
    <w:rPr>
      <w:rFonts w:ascii="Times New Roman" w:eastAsia="Times New Roman" w:hAnsi="Times New Roman" w:cs="Times New Roman"/>
      <w:sz w:val="24"/>
      <w:szCs w:val="20"/>
      <w:lang w:eastAsia="ru-RU"/>
    </w:rPr>
  </w:style>
  <w:style w:type="paragraph" w:styleId="aff5">
    <w:name w:val="List Paragraph"/>
    <w:basedOn w:val="a"/>
    <w:uiPriority w:val="34"/>
    <w:qFormat/>
    <w:rsid w:val="00D62A17"/>
    <w:pPr>
      <w:spacing w:after="0" w:line="240" w:lineRule="auto"/>
      <w:ind w:left="720"/>
      <w:contextualSpacing/>
    </w:pPr>
    <w:rPr>
      <w:rFonts w:ascii="Times New Roman" w:hAnsi="Times New Roman" w:cs="Times New Roman"/>
      <w:sz w:val="28"/>
    </w:rPr>
  </w:style>
  <w:style w:type="character" w:customStyle="1" w:styleId="ConsPlusNormal0">
    <w:name w:val="ConsPlusNormal Знак"/>
    <w:link w:val="ConsPlusNormal"/>
    <w:uiPriority w:val="99"/>
    <w:locked/>
    <w:rsid w:val="00A60A6D"/>
    <w:rPr>
      <w:rFonts w:ascii="Arial" w:eastAsia="Arial" w:hAnsi="Arial" w:cs="Times New Roman"/>
      <w:sz w:val="20"/>
      <w:szCs w:val="20"/>
    </w:rPr>
  </w:style>
  <w:style w:type="paragraph" w:customStyle="1" w:styleId="person0">
    <w:name w:val="person_0"/>
    <w:basedOn w:val="a"/>
    <w:rsid w:val="00A60A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4274</Words>
  <Characters>24367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2021-05-31T07:08:00Z</cp:lastPrinted>
  <dcterms:created xsi:type="dcterms:W3CDTF">2021-05-12T05:59:00Z</dcterms:created>
  <dcterms:modified xsi:type="dcterms:W3CDTF">2021-05-31T23:30:00Z</dcterms:modified>
</cp:coreProperties>
</file>