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96" w:rsidRDefault="00095996" w:rsidP="0009599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5996" w:rsidRDefault="00095996" w:rsidP="0009599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95996" w:rsidRDefault="00095996" w:rsidP="0009599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5996" w:rsidRDefault="00095996" w:rsidP="0009599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5996" w:rsidRDefault="00095996" w:rsidP="0009599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95996" w:rsidRDefault="00095996" w:rsidP="0009599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06.07.2021 № 375</w:t>
      </w:r>
    </w:p>
    <w:p w:rsidR="00095996" w:rsidRDefault="00095996" w:rsidP="0009599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A1F4E" w:rsidRPr="00602DF8" w:rsidRDefault="007A1F4E" w:rsidP="007A1F4E">
      <w:pPr>
        <w:suppressAutoHyphens/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7A1F4E" w:rsidRPr="00602DF8" w:rsidRDefault="007A1F4E" w:rsidP="007A1F4E">
      <w:pPr>
        <w:suppressAutoHyphens/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7A1F4E" w:rsidRPr="00F662E4" w:rsidRDefault="007A1F4E" w:rsidP="007A1F4E">
      <w:pPr>
        <w:suppressAutoHyphens/>
        <w:spacing w:line="280" w:lineRule="exact"/>
        <w:ind w:firstLine="0"/>
        <w:jc w:val="both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>О проведении общественных обсуждений</w:t>
      </w:r>
    </w:p>
    <w:p w:rsidR="007A1F4E" w:rsidRPr="00602DF8" w:rsidRDefault="007A1F4E" w:rsidP="007A1F4E">
      <w:pPr>
        <w:suppressAutoHyphens/>
        <w:spacing w:line="240" w:lineRule="exact"/>
        <w:ind w:firstLine="0"/>
        <w:rPr>
          <w:spacing w:val="0"/>
          <w:sz w:val="28"/>
          <w:szCs w:val="28"/>
        </w:rPr>
      </w:pPr>
    </w:p>
    <w:p w:rsidR="007A1F4E" w:rsidRPr="00602DF8" w:rsidRDefault="007A1F4E" w:rsidP="007A1F4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602DF8">
        <w:rPr>
          <w:spacing w:val="0"/>
          <w:sz w:val="28"/>
          <w:szCs w:val="28"/>
        </w:rPr>
        <w:t>В соответствии с постановлением администрации Верхнебуреинского муниципального района Хабаровского края от 22.09.2020 № 570 «Об утверждении Порядка организации и проведения общественных обсуждений намечаемой хозяйственной и иной деятельности, которая подлежит экологической экспертизе на территории Верхнебуреинского муниципального района Хабаровского края» и в связи с разработкой проектной документации «Строительство очистных сооружений участка открытых горных работ шахты «Ургал» (разрез «</w:t>
      </w:r>
      <w:proofErr w:type="spellStart"/>
      <w:r w:rsidRPr="00602DF8">
        <w:rPr>
          <w:spacing w:val="0"/>
          <w:sz w:val="28"/>
          <w:szCs w:val="28"/>
        </w:rPr>
        <w:t>Буреинский</w:t>
      </w:r>
      <w:proofErr w:type="spellEnd"/>
      <w:r w:rsidRPr="00602DF8">
        <w:rPr>
          <w:spacing w:val="0"/>
          <w:sz w:val="28"/>
          <w:szCs w:val="28"/>
        </w:rPr>
        <w:t xml:space="preserve">») на </w:t>
      </w:r>
      <w:proofErr w:type="spellStart"/>
      <w:r w:rsidRPr="00602DF8">
        <w:rPr>
          <w:spacing w:val="0"/>
          <w:sz w:val="28"/>
          <w:szCs w:val="28"/>
        </w:rPr>
        <w:t>Ургальском</w:t>
      </w:r>
      <w:proofErr w:type="spellEnd"/>
      <w:r w:rsidRPr="00602DF8">
        <w:rPr>
          <w:spacing w:val="0"/>
          <w:sz w:val="28"/>
          <w:szCs w:val="28"/>
        </w:rPr>
        <w:t xml:space="preserve"> каменноугольном месторождении», администрация</w:t>
      </w:r>
      <w:proofErr w:type="gramEnd"/>
      <w:r w:rsidRPr="00602DF8">
        <w:rPr>
          <w:spacing w:val="0"/>
          <w:sz w:val="28"/>
          <w:szCs w:val="28"/>
        </w:rPr>
        <w:t xml:space="preserve"> Верхнебуреинского муниципального района Хабаровского края</w:t>
      </w:r>
    </w:p>
    <w:p w:rsidR="007A1F4E" w:rsidRPr="00602DF8" w:rsidRDefault="007A1F4E" w:rsidP="007A1F4E">
      <w:pPr>
        <w:suppressAutoHyphens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>ПОСТАНОВЛЯЕТ:</w:t>
      </w:r>
    </w:p>
    <w:p w:rsidR="007A1F4E" w:rsidRPr="00602DF8" w:rsidRDefault="007A1F4E" w:rsidP="007A1F4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>1. Провести с 08 июля по 08 августа 2021 года общественные обсуждения проектных материалов «Строительство очистных сооружений участка открытых горных работ шахты «Ургал» (разрез «</w:t>
      </w:r>
      <w:proofErr w:type="spellStart"/>
      <w:r w:rsidRPr="00602DF8">
        <w:rPr>
          <w:spacing w:val="0"/>
          <w:sz w:val="28"/>
          <w:szCs w:val="28"/>
        </w:rPr>
        <w:t>Буреинский</w:t>
      </w:r>
      <w:proofErr w:type="spellEnd"/>
      <w:r w:rsidRPr="00602DF8">
        <w:rPr>
          <w:spacing w:val="0"/>
          <w:sz w:val="28"/>
          <w:szCs w:val="28"/>
        </w:rPr>
        <w:t xml:space="preserve">») на </w:t>
      </w:r>
      <w:proofErr w:type="spellStart"/>
      <w:r w:rsidRPr="00602DF8">
        <w:rPr>
          <w:spacing w:val="0"/>
          <w:sz w:val="28"/>
          <w:szCs w:val="28"/>
        </w:rPr>
        <w:t>Ургальском</w:t>
      </w:r>
      <w:proofErr w:type="spellEnd"/>
      <w:r w:rsidRPr="00602DF8">
        <w:rPr>
          <w:spacing w:val="0"/>
          <w:sz w:val="28"/>
          <w:szCs w:val="28"/>
        </w:rPr>
        <w:t xml:space="preserve"> каменноугольном месторождении», в форме опроса.</w:t>
      </w:r>
    </w:p>
    <w:p w:rsidR="007A1F4E" w:rsidRPr="00602DF8" w:rsidRDefault="007A1F4E" w:rsidP="007A1F4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>2. Утвердить прилагаемый состав комиссии по проведению опроса.</w:t>
      </w:r>
    </w:p>
    <w:p w:rsidR="007A1F4E" w:rsidRPr="00602DF8" w:rsidRDefault="007A1F4E" w:rsidP="007A1F4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>3. Подведение итогов по результатам общественных обсуждений провести комиссией по проведению опроса, в зале заседаний администрации Верхнебуреинского муниципального района (ул. </w:t>
      </w:r>
      <w:proofErr w:type="gramStart"/>
      <w:r w:rsidRPr="00602DF8">
        <w:rPr>
          <w:spacing w:val="0"/>
          <w:sz w:val="28"/>
          <w:szCs w:val="28"/>
        </w:rPr>
        <w:t>Центральная</w:t>
      </w:r>
      <w:proofErr w:type="gramEnd"/>
      <w:r w:rsidRPr="00602DF8">
        <w:rPr>
          <w:spacing w:val="0"/>
          <w:sz w:val="28"/>
          <w:szCs w:val="28"/>
        </w:rPr>
        <w:t>, 49) в 15-00, 09 августа 2021 года.</w:t>
      </w:r>
    </w:p>
    <w:p w:rsidR="007A1F4E" w:rsidRPr="00602DF8" w:rsidRDefault="007A1F4E" w:rsidP="007A1F4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>4. Структурным подразделением, ответственным за организацию и проведение заседания общественных обсуждений назначить экономический сектор финансового управления администрации Верхнебуреинского муниципального района (</w:t>
      </w:r>
      <w:proofErr w:type="spellStart"/>
      <w:r w:rsidRPr="00602DF8">
        <w:rPr>
          <w:spacing w:val="0"/>
          <w:sz w:val="28"/>
          <w:szCs w:val="28"/>
        </w:rPr>
        <w:t>Хорошевская</w:t>
      </w:r>
      <w:proofErr w:type="spellEnd"/>
      <w:r w:rsidRPr="00602DF8">
        <w:rPr>
          <w:spacing w:val="0"/>
          <w:sz w:val="28"/>
          <w:szCs w:val="28"/>
        </w:rPr>
        <w:t xml:space="preserve"> Н.В.).</w:t>
      </w:r>
    </w:p>
    <w:p w:rsidR="007A1F4E" w:rsidRPr="00602DF8" w:rsidRDefault="007A1F4E" w:rsidP="007A1F4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 xml:space="preserve">5. </w:t>
      </w:r>
      <w:proofErr w:type="gramStart"/>
      <w:r w:rsidRPr="00602DF8">
        <w:rPr>
          <w:spacing w:val="0"/>
          <w:sz w:val="28"/>
          <w:szCs w:val="28"/>
        </w:rPr>
        <w:t>Контроль за</w:t>
      </w:r>
      <w:proofErr w:type="gramEnd"/>
      <w:r w:rsidRPr="00602DF8">
        <w:rPr>
          <w:spacing w:val="0"/>
          <w:sz w:val="28"/>
          <w:szCs w:val="28"/>
        </w:rPr>
        <w:t xml:space="preserve"> исполнением настоящего постановления возложить на руководителя финансового управления администрации Верхнебуреинского муниципального района Коваленко И.С.</w:t>
      </w:r>
    </w:p>
    <w:p w:rsidR="007A1F4E" w:rsidRPr="00602DF8" w:rsidRDefault="007A1F4E" w:rsidP="007A1F4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>6. Постановление вступает в силу после его официального опубликования (обнародования).</w:t>
      </w:r>
    </w:p>
    <w:p w:rsidR="007A1F4E" w:rsidRPr="00602DF8" w:rsidRDefault="007A1F4E" w:rsidP="007A1F4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</w:p>
    <w:p w:rsidR="007A1F4E" w:rsidRPr="00602DF8" w:rsidRDefault="007A1F4E" w:rsidP="007A1F4E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</w:p>
    <w:p w:rsidR="007A1F4E" w:rsidRPr="00602DF8" w:rsidRDefault="007A1F4E" w:rsidP="007A1F4E">
      <w:pPr>
        <w:suppressAutoHyphens/>
        <w:spacing w:line="240" w:lineRule="exact"/>
        <w:ind w:firstLine="0"/>
        <w:jc w:val="both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>И.о. главы</w:t>
      </w:r>
    </w:p>
    <w:p w:rsidR="007A1F4E" w:rsidRPr="00602DF8" w:rsidRDefault="007A1F4E" w:rsidP="007A1F4E">
      <w:pPr>
        <w:suppressAutoHyphens/>
        <w:spacing w:line="240" w:lineRule="exact"/>
        <w:ind w:firstLine="0"/>
        <w:jc w:val="both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>администрации района                                                                И.В. Феофанова</w:t>
      </w:r>
    </w:p>
    <w:p w:rsidR="007A1F4E" w:rsidRDefault="007A1F4E" w:rsidP="007A1F4E">
      <w:pPr>
        <w:suppressAutoHyphens/>
        <w:spacing w:line="240" w:lineRule="exact"/>
        <w:ind w:firstLine="0"/>
        <w:jc w:val="right"/>
        <w:rPr>
          <w:spacing w:val="0"/>
          <w:sz w:val="28"/>
          <w:szCs w:val="28"/>
        </w:rPr>
      </w:pPr>
    </w:p>
    <w:p w:rsidR="007A1F4E" w:rsidRDefault="007A1F4E" w:rsidP="007A1F4E">
      <w:pPr>
        <w:suppressAutoHyphens/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УТВЕРЖДЕН</w:t>
      </w:r>
    </w:p>
    <w:p w:rsidR="007A1F4E" w:rsidRDefault="007A1F4E" w:rsidP="007A1F4E">
      <w:pPr>
        <w:suppressAutoHyphens/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постановлением</w:t>
      </w:r>
    </w:p>
    <w:p w:rsidR="007A1F4E" w:rsidRDefault="007A1F4E" w:rsidP="007A1F4E">
      <w:pPr>
        <w:suppressAutoHyphens/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администрации района</w:t>
      </w:r>
    </w:p>
    <w:p w:rsidR="007A1F4E" w:rsidRPr="00602DF8" w:rsidRDefault="007A1F4E" w:rsidP="007A1F4E">
      <w:pPr>
        <w:suppressAutoHyphens/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от </w:t>
      </w:r>
      <w:r w:rsidR="00B9006F">
        <w:rPr>
          <w:spacing w:val="0"/>
          <w:sz w:val="28"/>
          <w:szCs w:val="28"/>
        </w:rPr>
        <w:t>06.07.2021</w:t>
      </w:r>
      <w:r>
        <w:rPr>
          <w:spacing w:val="0"/>
          <w:sz w:val="28"/>
          <w:szCs w:val="28"/>
        </w:rPr>
        <w:t xml:space="preserve"> №</w:t>
      </w:r>
      <w:r w:rsidR="00B9006F">
        <w:rPr>
          <w:spacing w:val="0"/>
          <w:sz w:val="28"/>
          <w:szCs w:val="28"/>
        </w:rPr>
        <w:t xml:space="preserve"> 375</w:t>
      </w:r>
    </w:p>
    <w:p w:rsidR="007A1F4E" w:rsidRPr="00602DF8" w:rsidRDefault="007A1F4E" w:rsidP="007A1F4E">
      <w:pPr>
        <w:suppressAutoHyphens/>
        <w:spacing w:line="240" w:lineRule="auto"/>
        <w:ind w:firstLine="510"/>
        <w:jc w:val="center"/>
        <w:rPr>
          <w:spacing w:val="0"/>
          <w:sz w:val="28"/>
          <w:szCs w:val="28"/>
        </w:rPr>
      </w:pPr>
    </w:p>
    <w:p w:rsidR="007A1F4E" w:rsidRPr="00602DF8" w:rsidRDefault="007A1F4E" w:rsidP="007A1F4E">
      <w:pPr>
        <w:suppressAutoHyphens/>
        <w:spacing w:line="240" w:lineRule="auto"/>
        <w:ind w:firstLine="510"/>
        <w:jc w:val="center"/>
        <w:rPr>
          <w:spacing w:val="0"/>
          <w:sz w:val="28"/>
          <w:szCs w:val="28"/>
        </w:rPr>
      </w:pPr>
    </w:p>
    <w:p w:rsidR="007A1F4E" w:rsidRPr="00602DF8" w:rsidRDefault="007A1F4E" w:rsidP="007A1F4E">
      <w:pPr>
        <w:suppressAutoHyphens/>
        <w:spacing w:line="240" w:lineRule="auto"/>
        <w:ind w:firstLine="510"/>
        <w:jc w:val="center"/>
        <w:rPr>
          <w:spacing w:val="0"/>
          <w:sz w:val="28"/>
          <w:szCs w:val="28"/>
        </w:rPr>
      </w:pPr>
    </w:p>
    <w:p w:rsidR="007A1F4E" w:rsidRPr="00602DF8" w:rsidRDefault="007A1F4E" w:rsidP="007A1F4E">
      <w:pPr>
        <w:suppressAutoHyphens/>
        <w:spacing w:line="240" w:lineRule="auto"/>
        <w:ind w:firstLine="510"/>
        <w:jc w:val="center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>Состав</w:t>
      </w:r>
    </w:p>
    <w:p w:rsidR="007A1F4E" w:rsidRPr="00602DF8" w:rsidRDefault="007A1F4E" w:rsidP="007A1F4E">
      <w:pPr>
        <w:suppressAutoHyphens/>
        <w:spacing w:line="240" w:lineRule="auto"/>
        <w:ind w:firstLine="510"/>
        <w:jc w:val="center"/>
        <w:rPr>
          <w:spacing w:val="0"/>
          <w:sz w:val="28"/>
          <w:szCs w:val="28"/>
        </w:rPr>
      </w:pPr>
      <w:r w:rsidRPr="00602DF8">
        <w:rPr>
          <w:spacing w:val="0"/>
          <w:sz w:val="28"/>
          <w:szCs w:val="28"/>
        </w:rPr>
        <w:t xml:space="preserve">комиссии по проведению опроса проектной документации </w:t>
      </w:r>
    </w:p>
    <w:p w:rsidR="007A1F4E" w:rsidRPr="00602DF8" w:rsidRDefault="007A1F4E" w:rsidP="007A1F4E">
      <w:pPr>
        <w:suppressAutoHyphens/>
        <w:spacing w:line="240" w:lineRule="auto"/>
        <w:ind w:firstLine="51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</w:t>
      </w:r>
      <w:r w:rsidRPr="00602DF8">
        <w:rPr>
          <w:spacing w:val="0"/>
          <w:sz w:val="28"/>
          <w:szCs w:val="28"/>
        </w:rPr>
        <w:t>Строительство</w:t>
      </w:r>
      <w:r>
        <w:rPr>
          <w:spacing w:val="0"/>
          <w:sz w:val="28"/>
          <w:szCs w:val="28"/>
        </w:rPr>
        <w:t xml:space="preserve"> </w:t>
      </w:r>
      <w:r w:rsidRPr="00602DF8">
        <w:rPr>
          <w:spacing w:val="0"/>
          <w:sz w:val="28"/>
          <w:szCs w:val="28"/>
        </w:rPr>
        <w:t xml:space="preserve">очистных сооружений участка открытых </w:t>
      </w:r>
    </w:p>
    <w:p w:rsidR="007A1F4E" w:rsidRPr="00602DF8" w:rsidRDefault="007A1F4E" w:rsidP="007A1F4E">
      <w:pPr>
        <w:suppressAutoHyphens/>
        <w:spacing w:line="240" w:lineRule="auto"/>
        <w:ind w:firstLine="510"/>
        <w:jc w:val="center"/>
        <w:rPr>
          <w:spacing w:val="0"/>
          <w:sz w:val="28"/>
          <w:szCs w:val="28"/>
        </w:rPr>
      </w:pPr>
      <w:proofErr w:type="gramStart"/>
      <w:r w:rsidRPr="00602DF8">
        <w:rPr>
          <w:spacing w:val="0"/>
          <w:sz w:val="28"/>
          <w:szCs w:val="28"/>
        </w:rPr>
        <w:t>гор</w:t>
      </w:r>
      <w:r>
        <w:rPr>
          <w:spacing w:val="0"/>
          <w:sz w:val="28"/>
          <w:szCs w:val="28"/>
        </w:rPr>
        <w:t>ных работ шахты «Ургал» (разрез «</w:t>
      </w:r>
      <w:proofErr w:type="spellStart"/>
      <w:r>
        <w:rPr>
          <w:spacing w:val="0"/>
          <w:sz w:val="28"/>
          <w:szCs w:val="28"/>
        </w:rPr>
        <w:t>Буреинский</w:t>
      </w:r>
      <w:proofErr w:type="spellEnd"/>
      <w:r>
        <w:rPr>
          <w:spacing w:val="0"/>
          <w:sz w:val="28"/>
          <w:szCs w:val="28"/>
        </w:rPr>
        <w:t>»</w:t>
      </w:r>
      <w:r w:rsidRPr="00602DF8">
        <w:rPr>
          <w:spacing w:val="0"/>
          <w:sz w:val="28"/>
          <w:szCs w:val="28"/>
        </w:rPr>
        <w:t xml:space="preserve"> на </w:t>
      </w:r>
      <w:proofErr w:type="gramEnd"/>
    </w:p>
    <w:p w:rsidR="007A1F4E" w:rsidRPr="00602DF8" w:rsidRDefault="007A1F4E" w:rsidP="007A1F4E">
      <w:pPr>
        <w:suppressAutoHyphens/>
        <w:spacing w:line="240" w:lineRule="auto"/>
        <w:ind w:firstLine="510"/>
        <w:jc w:val="center"/>
        <w:rPr>
          <w:spacing w:val="0"/>
          <w:sz w:val="28"/>
          <w:szCs w:val="28"/>
        </w:rPr>
      </w:pPr>
      <w:proofErr w:type="spellStart"/>
      <w:r w:rsidRPr="00602DF8">
        <w:rPr>
          <w:spacing w:val="0"/>
          <w:sz w:val="28"/>
          <w:szCs w:val="28"/>
        </w:rPr>
        <w:t>Ургальском</w:t>
      </w:r>
      <w:proofErr w:type="spellEnd"/>
      <w:r w:rsidRPr="00602DF8">
        <w:rPr>
          <w:spacing w:val="0"/>
          <w:sz w:val="28"/>
          <w:szCs w:val="28"/>
        </w:rPr>
        <w:t xml:space="preserve"> каменноугольном </w:t>
      </w:r>
      <w:proofErr w:type="gramStart"/>
      <w:r w:rsidRPr="00602DF8">
        <w:rPr>
          <w:spacing w:val="0"/>
          <w:sz w:val="28"/>
          <w:szCs w:val="28"/>
        </w:rPr>
        <w:t>месторождении</w:t>
      </w:r>
      <w:proofErr w:type="gramEnd"/>
      <w:r>
        <w:rPr>
          <w:spacing w:val="0"/>
          <w:sz w:val="28"/>
          <w:szCs w:val="28"/>
        </w:rPr>
        <w:t>»</w:t>
      </w:r>
    </w:p>
    <w:p w:rsidR="007A1F4E" w:rsidRDefault="007A1F4E" w:rsidP="007A1F4E">
      <w:pPr>
        <w:suppressAutoHyphens/>
        <w:spacing w:line="240" w:lineRule="auto"/>
        <w:jc w:val="center"/>
        <w:rPr>
          <w:spacing w:val="0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10"/>
        <w:gridCol w:w="5811"/>
      </w:tblGrid>
      <w:tr w:rsidR="007A1F4E" w:rsidRPr="00561ED8" w:rsidTr="00C81723">
        <w:tc>
          <w:tcPr>
            <w:tcW w:w="3119" w:type="dxa"/>
          </w:tcPr>
          <w:p w:rsidR="007A1F4E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 xml:space="preserve">Касимов 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Сергей Натфуллович</w:t>
            </w:r>
          </w:p>
        </w:tc>
        <w:tc>
          <w:tcPr>
            <w:tcW w:w="310" w:type="dxa"/>
          </w:tcPr>
          <w:p w:rsidR="007A1F4E" w:rsidRPr="00561ED8" w:rsidRDefault="007A1F4E" w:rsidP="00C81723">
            <w:pPr>
              <w:suppressAutoHyphens/>
              <w:spacing w:line="28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A1F4E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председатель Собрания депутатов Верхнебуреинского муниципального района (по согласованию);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7A1F4E" w:rsidRPr="00561ED8" w:rsidTr="00C81723">
        <w:tc>
          <w:tcPr>
            <w:tcW w:w="3119" w:type="dxa"/>
          </w:tcPr>
          <w:p w:rsidR="007A1F4E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 xml:space="preserve">Коваленко 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7A1F4E" w:rsidRPr="00561ED8" w:rsidRDefault="007A1F4E" w:rsidP="00C81723">
            <w:pPr>
              <w:suppressAutoHyphens/>
              <w:spacing w:line="28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A1F4E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руководитель финансового управления администрации Верхнебуреинского муниципального района;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7A1F4E" w:rsidRPr="00561ED8" w:rsidTr="00C81723">
        <w:tc>
          <w:tcPr>
            <w:tcW w:w="3119" w:type="dxa"/>
          </w:tcPr>
          <w:p w:rsidR="007A1F4E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561ED8">
              <w:rPr>
                <w:spacing w:val="0"/>
                <w:sz w:val="28"/>
                <w:szCs w:val="28"/>
              </w:rPr>
              <w:t>Кутовой</w:t>
            </w:r>
            <w:proofErr w:type="spellEnd"/>
            <w:r w:rsidRPr="00561ED8">
              <w:rPr>
                <w:spacing w:val="0"/>
                <w:sz w:val="28"/>
                <w:szCs w:val="28"/>
              </w:rPr>
              <w:t xml:space="preserve"> 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Антон Викторович</w:t>
            </w:r>
          </w:p>
        </w:tc>
        <w:tc>
          <w:tcPr>
            <w:tcW w:w="310" w:type="dxa"/>
          </w:tcPr>
          <w:p w:rsidR="007A1F4E" w:rsidRPr="00561ED8" w:rsidRDefault="007A1F4E" w:rsidP="00C81723">
            <w:pPr>
              <w:suppressAutoHyphens/>
              <w:spacing w:line="28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A1F4E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главный инженер открытых горных работ АО «Ургалуголь»;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7A1F4E" w:rsidRPr="00561ED8" w:rsidTr="00C81723">
        <w:tc>
          <w:tcPr>
            <w:tcW w:w="3119" w:type="dxa"/>
          </w:tcPr>
          <w:p w:rsidR="007A1F4E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561ED8">
              <w:rPr>
                <w:spacing w:val="0"/>
                <w:sz w:val="28"/>
                <w:szCs w:val="28"/>
              </w:rPr>
              <w:t>Олексенко</w:t>
            </w:r>
            <w:proofErr w:type="spellEnd"/>
          </w:p>
          <w:p w:rsidR="007A1F4E" w:rsidRPr="00561ED8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Галина Рустамовна</w:t>
            </w:r>
          </w:p>
        </w:tc>
        <w:tc>
          <w:tcPr>
            <w:tcW w:w="310" w:type="dxa"/>
          </w:tcPr>
          <w:p w:rsidR="007A1F4E" w:rsidRPr="00561ED8" w:rsidRDefault="007A1F4E" w:rsidP="00C81723">
            <w:pPr>
              <w:suppressAutoHyphens/>
              <w:spacing w:line="28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A1F4E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председатель Общественного Совета Верхнебуреинского муниципального района (по согласованию);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7A1F4E" w:rsidRPr="00561ED8" w:rsidTr="00C81723">
        <w:tc>
          <w:tcPr>
            <w:tcW w:w="3119" w:type="dxa"/>
          </w:tcPr>
          <w:p w:rsidR="007A1F4E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 xml:space="preserve">Соловьева 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Марья Вадимовна</w:t>
            </w:r>
          </w:p>
        </w:tc>
        <w:tc>
          <w:tcPr>
            <w:tcW w:w="310" w:type="dxa"/>
          </w:tcPr>
          <w:p w:rsidR="007A1F4E" w:rsidRPr="00561ED8" w:rsidRDefault="007A1F4E" w:rsidP="00C81723">
            <w:pPr>
              <w:suppressAutoHyphens/>
              <w:spacing w:line="28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A1F4E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начальник отдела охраны окружающей среды АО «Ургалуголь»</w:t>
            </w:r>
            <w:r>
              <w:rPr>
                <w:spacing w:val="0"/>
                <w:sz w:val="28"/>
                <w:szCs w:val="28"/>
              </w:rPr>
              <w:t>;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7A1F4E" w:rsidRPr="00561ED8" w:rsidTr="00C81723">
        <w:tc>
          <w:tcPr>
            <w:tcW w:w="3119" w:type="dxa"/>
          </w:tcPr>
          <w:p w:rsidR="007A1F4E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561ED8">
              <w:rPr>
                <w:spacing w:val="0"/>
                <w:sz w:val="28"/>
                <w:szCs w:val="28"/>
              </w:rPr>
              <w:t>Хорошевская</w:t>
            </w:r>
            <w:proofErr w:type="spellEnd"/>
          </w:p>
          <w:p w:rsidR="007A1F4E" w:rsidRPr="00561ED8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Наталья Викторовна</w:t>
            </w:r>
          </w:p>
        </w:tc>
        <w:tc>
          <w:tcPr>
            <w:tcW w:w="310" w:type="dxa"/>
          </w:tcPr>
          <w:p w:rsidR="007A1F4E" w:rsidRPr="00561ED8" w:rsidRDefault="007A1F4E" w:rsidP="00C81723">
            <w:pPr>
              <w:suppressAutoHyphens/>
              <w:spacing w:line="28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A1F4E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 xml:space="preserve">и.о. </w:t>
            </w:r>
            <w:proofErr w:type="gramStart"/>
            <w:r w:rsidRPr="00561ED8">
              <w:rPr>
                <w:spacing w:val="0"/>
                <w:sz w:val="28"/>
                <w:szCs w:val="28"/>
              </w:rPr>
              <w:t>заведующего</w:t>
            </w:r>
            <w:proofErr w:type="gramEnd"/>
            <w:r w:rsidRPr="00561ED8">
              <w:rPr>
                <w:spacing w:val="0"/>
                <w:sz w:val="28"/>
                <w:szCs w:val="28"/>
              </w:rPr>
              <w:t xml:space="preserve"> экономического сектора финансового управления администрации Верхнебуреинского муниципального района;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7A1F4E" w:rsidRPr="00561ED8" w:rsidTr="00C81723">
        <w:tc>
          <w:tcPr>
            <w:tcW w:w="3119" w:type="dxa"/>
          </w:tcPr>
          <w:p w:rsidR="007A1F4E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561ED8">
              <w:rPr>
                <w:spacing w:val="0"/>
                <w:sz w:val="28"/>
                <w:szCs w:val="28"/>
              </w:rPr>
              <w:t>Цуркаль</w:t>
            </w:r>
            <w:proofErr w:type="spellEnd"/>
            <w:r w:rsidRPr="00561ED8">
              <w:rPr>
                <w:spacing w:val="0"/>
                <w:sz w:val="28"/>
                <w:szCs w:val="28"/>
              </w:rPr>
              <w:t xml:space="preserve"> 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Оксана Леонидовна</w:t>
            </w:r>
          </w:p>
        </w:tc>
        <w:tc>
          <w:tcPr>
            <w:tcW w:w="310" w:type="dxa"/>
          </w:tcPr>
          <w:p w:rsidR="007A1F4E" w:rsidRPr="00561ED8" w:rsidRDefault="007A1F4E" w:rsidP="00C81723">
            <w:pPr>
              <w:suppressAutoHyphens/>
              <w:spacing w:line="28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A1F4E" w:rsidRDefault="007A1F4E" w:rsidP="00C81723">
            <w:pPr>
              <w:pStyle w:val="a7"/>
              <w:suppressAutoHyphens/>
              <w:spacing w:line="280" w:lineRule="exact"/>
              <w:ind w:left="-135"/>
              <w:jc w:val="both"/>
              <w:rPr>
                <w:sz w:val="28"/>
                <w:szCs w:val="28"/>
              </w:rPr>
            </w:pPr>
            <w:r w:rsidRPr="00561ED8">
              <w:rPr>
                <w:sz w:val="28"/>
                <w:szCs w:val="28"/>
              </w:rPr>
              <w:t>председатель Верхнебуреинской районной общественной организации коренных малочисленных народов Севера (по согласованию);</w:t>
            </w:r>
          </w:p>
          <w:p w:rsidR="007A1F4E" w:rsidRPr="00561ED8" w:rsidRDefault="007A1F4E" w:rsidP="00C81723">
            <w:pPr>
              <w:pStyle w:val="a7"/>
              <w:suppressAutoHyphens/>
              <w:spacing w:line="280" w:lineRule="exact"/>
              <w:ind w:left="-135"/>
              <w:jc w:val="both"/>
              <w:rPr>
                <w:sz w:val="28"/>
                <w:szCs w:val="28"/>
              </w:rPr>
            </w:pPr>
          </w:p>
        </w:tc>
      </w:tr>
      <w:tr w:rsidR="007A1F4E" w:rsidRPr="00561ED8" w:rsidTr="00C81723">
        <w:tc>
          <w:tcPr>
            <w:tcW w:w="3119" w:type="dxa"/>
          </w:tcPr>
          <w:p w:rsidR="007A1F4E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Шульц</w:t>
            </w:r>
          </w:p>
          <w:p w:rsidR="007A1F4E" w:rsidRPr="00561ED8" w:rsidRDefault="007A1F4E" w:rsidP="00C81723">
            <w:pPr>
              <w:suppressAutoHyphens/>
              <w:spacing w:line="280" w:lineRule="exact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 xml:space="preserve">Татьяна </w:t>
            </w:r>
            <w:proofErr w:type="spellStart"/>
            <w:r w:rsidRPr="00561ED8">
              <w:rPr>
                <w:spacing w:val="0"/>
                <w:sz w:val="28"/>
                <w:szCs w:val="28"/>
              </w:rPr>
              <w:t>Ассафовна</w:t>
            </w:r>
            <w:proofErr w:type="spellEnd"/>
          </w:p>
        </w:tc>
        <w:tc>
          <w:tcPr>
            <w:tcW w:w="310" w:type="dxa"/>
          </w:tcPr>
          <w:p w:rsidR="007A1F4E" w:rsidRPr="00561ED8" w:rsidRDefault="007A1F4E" w:rsidP="00C81723">
            <w:pPr>
              <w:suppressAutoHyphens/>
              <w:spacing w:line="28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A1F4E" w:rsidRPr="00561ED8" w:rsidRDefault="007A1F4E" w:rsidP="00C81723">
            <w:pPr>
              <w:suppressAutoHyphens/>
              <w:spacing w:line="280" w:lineRule="exact"/>
              <w:ind w:left="-135" w:firstLine="0"/>
              <w:jc w:val="both"/>
              <w:rPr>
                <w:spacing w:val="0"/>
                <w:sz w:val="28"/>
                <w:szCs w:val="28"/>
              </w:rPr>
            </w:pPr>
            <w:r w:rsidRPr="00561ED8">
              <w:rPr>
                <w:spacing w:val="0"/>
                <w:sz w:val="28"/>
                <w:szCs w:val="28"/>
              </w:rPr>
              <w:t>ведущий специалист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Pr="00561ED8">
              <w:rPr>
                <w:spacing w:val="0"/>
                <w:sz w:val="28"/>
                <w:szCs w:val="28"/>
              </w:rPr>
              <w:t>экономического сектора финансового управления администрации Верхнебуреинского муниципального района.</w:t>
            </w:r>
          </w:p>
        </w:tc>
      </w:tr>
    </w:tbl>
    <w:p w:rsidR="007A1F4E" w:rsidRDefault="007A1F4E" w:rsidP="007A1F4E">
      <w:pPr>
        <w:suppressAutoHyphens/>
        <w:spacing w:line="240" w:lineRule="auto"/>
        <w:ind w:firstLine="0"/>
        <w:jc w:val="center"/>
        <w:rPr>
          <w:spacing w:val="0"/>
          <w:sz w:val="28"/>
          <w:szCs w:val="28"/>
        </w:rPr>
      </w:pPr>
    </w:p>
    <w:p w:rsidR="007A1F4E" w:rsidRDefault="007A1F4E" w:rsidP="007A1F4E">
      <w:pPr>
        <w:suppressAutoHyphens/>
        <w:spacing w:line="240" w:lineRule="auto"/>
        <w:ind w:firstLine="0"/>
        <w:jc w:val="center"/>
        <w:rPr>
          <w:spacing w:val="0"/>
          <w:sz w:val="28"/>
          <w:szCs w:val="28"/>
        </w:rPr>
      </w:pPr>
    </w:p>
    <w:p w:rsidR="007A1F4E" w:rsidRPr="00602DF8" w:rsidRDefault="007A1F4E" w:rsidP="007A1F4E">
      <w:pPr>
        <w:suppressAutoHyphens/>
        <w:spacing w:line="240" w:lineRule="auto"/>
        <w:ind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––––––––––––––––––––––</w:t>
      </w:r>
    </w:p>
    <w:p w:rsidR="00E245CC" w:rsidRPr="007A1F4E" w:rsidRDefault="00E245CC">
      <w:pPr>
        <w:rPr>
          <w:sz w:val="28"/>
          <w:szCs w:val="28"/>
        </w:rPr>
      </w:pPr>
    </w:p>
    <w:sectPr w:rsidR="00E245CC" w:rsidRPr="007A1F4E" w:rsidSect="007A1F4E">
      <w:headerReference w:type="default" r:id="rId6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5E" w:rsidRDefault="002D5B5E" w:rsidP="007A1F4E">
      <w:pPr>
        <w:spacing w:line="240" w:lineRule="auto"/>
      </w:pPr>
      <w:r>
        <w:separator/>
      </w:r>
    </w:p>
  </w:endnote>
  <w:endnote w:type="continuationSeparator" w:id="0">
    <w:p w:rsidR="002D5B5E" w:rsidRDefault="002D5B5E" w:rsidP="007A1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5E" w:rsidRDefault="002D5B5E" w:rsidP="007A1F4E">
      <w:pPr>
        <w:spacing w:line="240" w:lineRule="auto"/>
      </w:pPr>
      <w:r>
        <w:separator/>
      </w:r>
    </w:p>
  </w:footnote>
  <w:footnote w:type="continuationSeparator" w:id="0">
    <w:p w:rsidR="002D5B5E" w:rsidRDefault="002D5B5E" w:rsidP="007A1F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1F4E" w:rsidRPr="007A1F4E" w:rsidRDefault="001105D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1F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1F4E" w:rsidRPr="007A1F4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1F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59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1F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1F4E" w:rsidRDefault="007A1F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F4E"/>
    <w:rsid w:val="00095996"/>
    <w:rsid w:val="001105D0"/>
    <w:rsid w:val="002D5B5E"/>
    <w:rsid w:val="006729B7"/>
    <w:rsid w:val="007A1F4E"/>
    <w:rsid w:val="009009DB"/>
    <w:rsid w:val="00987D14"/>
    <w:rsid w:val="00B9006F"/>
    <w:rsid w:val="00E2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4E"/>
    <w:pPr>
      <w:spacing w:after="0" w:line="1560" w:lineRule="auto"/>
      <w:ind w:firstLine="567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F4E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1F4E"/>
  </w:style>
  <w:style w:type="paragraph" w:styleId="a5">
    <w:name w:val="footer"/>
    <w:basedOn w:val="a"/>
    <w:link w:val="a6"/>
    <w:uiPriority w:val="99"/>
    <w:unhideWhenUsed/>
    <w:rsid w:val="007A1F4E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1F4E"/>
  </w:style>
  <w:style w:type="paragraph" w:styleId="a7">
    <w:name w:val="List Paragraph"/>
    <w:basedOn w:val="a"/>
    <w:uiPriority w:val="34"/>
    <w:qFormat/>
    <w:rsid w:val="007A1F4E"/>
    <w:pPr>
      <w:spacing w:line="240" w:lineRule="auto"/>
      <w:ind w:left="720" w:firstLine="0"/>
      <w:contextualSpacing/>
    </w:pPr>
    <w:rPr>
      <w:spacing w:val="0"/>
      <w:sz w:val="20"/>
    </w:rPr>
  </w:style>
  <w:style w:type="table" w:styleId="a8">
    <w:name w:val="Table Grid"/>
    <w:basedOn w:val="a1"/>
    <w:rsid w:val="007A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1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F4E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95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4</cp:revision>
  <cp:lastPrinted>2021-07-07T04:23:00Z</cp:lastPrinted>
  <dcterms:created xsi:type="dcterms:W3CDTF">2021-07-06T01:55:00Z</dcterms:created>
  <dcterms:modified xsi:type="dcterms:W3CDTF">2021-07-07T05:57:00Z</dcterms:modified>
</cp:coreProperties>
</file>