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8D" w:rsidRDefault="00F7088D" w:rsidP="00F7088D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7088D" w:rsidRDefault="00F7088D" w:rsidP="00F7088D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F7088D" w:rsidRDefault="00F7088D" w:rsidP="00F7088D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088D" w:rsidRDefault="00F7088D" w:rsidP="00F7088D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7088D" w:rsidRDefault="00F7088D" w:rsidP="00F7088D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088D" w:rsidRDefault="00F7088D" w:rsidP="00F7088D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19.08.2021 № 484</w:t>
      </w:r>
    </w:p>
    <w:p w:rsidR="00F7088D" w:rsidRDefault="00F7088D" w:rsidP="00F7088D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C41640" w:rsidRDefault="00C41640" w:rsidP="0009495E">
      <w:pPr>
        <w:pStyle w:val="ConsPlusTitle"/>
        <w:tabs>
          <w:tab w:val="left" w:pos="835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1640" w:rsidRDefault="00C41640" w:rsidP="0009495E">
      <w:pPr>
        <w:pStyle w:val="ConsPlusTitle"/>
        <w:tabs>
          <w:tab w:val="left" w:pos="835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34B1" w:rsidRPr="0009495E" w:rsidRDefault="0009495E" w:rsidP="00C41640">
      <w:pPr>
        <w:pStyle w:val="ConsPlusTitle"/>
        <w:tabs>
          <w:tab w:val="left" w:pos="8355"/>
        </w:tabs>
        <w:spacing w:line="28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495E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bookmarkStart w:id="1" w:name="_Hlk80695335"/>
      <w:r w:rsidRPr="0009495E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Верхнебуреинского муниципального района Хабаровского края от 31.03.2021 № 194 «Об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09495E">
        <w:rPr>
          <w:rFonts w:ascii="Times New Roman" w:hAnsi="Times New Roman" w:cs="Times New Roman"/>
          <w:b w:val="0"/>
          <w:sz w:val="28"/>
          <w:szCs w:val="28"/>
        </w:rPr>
        <w:t>утверждении Положения о кураторстве муниципальных образований на территории Верхнебуреинского муниципального района»</w:t>
      </w:r>
      <w:bookmarkEnd w:id="1"/>
    </w:p>
    <w:bookmarkEnd w:id="0"/>
    <w:p w:rsidR="008D34B1" w:rsidRDefault="008D34B1" w:rsidP="00F8240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1640" w:rsidRDefault="00C41640" w:rsidP="00F8240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1640" w:rsidRDefault="00C41640" w:rsidP="00F8240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E1785" w:rsidRPr="009E1785" w:rsidRDefault="009E1785" w:rsidP="00964474">
      <w:pPr>
        <w:pStyle w:val="ConsPlusTitle"/>
        <w:ind w:firstLine="708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 w:rsidRPr="009E1785">
        <w:rPr>
          <w:rFonts w:ascii="Times New Roman" w:hAnsi="Times New Roman" w:cs="Times New Roman"/>
          <w:b w:val="0"/>
          <w:color w:val="0C0C0C"/>
          <w:sz w:val="28"/>
          <w:szCs w:val="28"/>
        </w:rPr>
        <w:t>В</w:t>
      </w:r>
      <w:r w:rsidR="00964474">
        <w:rPr>
          <w:rFonts w:ascii="Times New Roman" w:hAnsi="Times New Roman" w:cs="Times New Roman"/>
          <w:b w:val="0"/>
          <w:color w:val="0C0C0C"/>
          <w:sz w:val="28"/>
          <w:szCs w:val="28"/>
        </w:rPr>
        <w:t xml:space="preserve"> </w:t>
      </w:r>
      <w:r w:rsidRPr="009E1785">
        <w:rPr>
          <w:rFonts w:ascii="Times New Roman" w:hAnsi="Times New Roman" w:cs="Times New Roman"/>
          <w:b w:val="0"/>
          <w:color w:val="0C0C0C"/>
          <w:sz w:val="28"/>
          <w:szCs w:val="28"/>
        </w:rPr>
        <w:t>целях</w:t>
      </w:r>
      <w:r w:rsidR="00964474">
        <w:rPr>
          <w:rFonts w:ascii="Times New Roman" w:hAnsi="Times New Roman" w:cs="Times New Roman"/>
          <w:b w:val="0"/>
          <w:color w:val="0C0C0C"/>
          <w:sz w:val="28"/>
          <w:szCs w:val="28"/>
        </w:rPr>
        <w:t xml:space="preserve"> </w:t>
      </w:r>
      <w:r w:rsidR="00B31D52">
        <w:rPr>
          <w:rFonts w:ascii="Times New Roman" w:hAnsi="Times New Roman" w:cs="Times New Roman"/>
          <w:b w:val="0"/>
          <w:color w:val="0C0C0C"/>
          <w:sz w:val="28"/>
          <w:szCs w:val="28"/>
        </w:rPr>
        <w:t>приведения нормативного правового акта в соответствие с действующим законодательством</w:t>
      </w:r>
      <w:r w:rsidRPr="009E1785">
        <w:rPr>
          <w:rFonts w:ascii="Times New Roman" w:hAnsi="Times New Roman" w:cs="Times New Roman"/>
          <w:b w:val="0"/>
          <w:color w:val="0C0C0C"/>
          <w:sz w:val="28"/>
          <w:szCs w:val="28"/>
        </w:rPr>
        <w:t>,</w:t>
      </w:r>
      <w:r w:rsidR="00964474">
        <w:rPr>
          <w:rFonts w:ascii="Times New Roman" w:hAnsi="Times New Roman" w:cs="Times New Roman"/>
          <w:b w:val="0"/>
          <w:color w:val="0C0C0C"/>
          <w:sz w:val="28"/>
          <w:szCs w:val="28"/>
        </w:rPr>
        <w:t xml:space="preserve"> </w:t>
      </w:r>
      <w:r w:rsidRPr="009E1785">
        <w:rPr>
          <w:rFonts w:ascii="Times New Roman" w:hAnsi="Times New Roman" w:cs="Times New Roman"/>
          <w:b w:val="0"/>
          <w:color w:val="0C0C0C"/>
          <w:sz w:val="28"/>
          <w:szCs w:val="28"/>
        </w:rPr>
        <w:t>администрация</w:t>
      </w:r>
      <w:r w:rsidR="00964474">
        <w:rPr>
          <w:rFonts w:ascii="Times New Roman" w:hAnsi="Times New Roman" w:cs="Times New Roman"/>
          <w:b w:val="0"/>
          <w:color w:val="0C0C0C"/>
          <w:sz w:val="28"/>
          <w:szCs w:val="28"/>
        </w:rPr>
        <w:t xml:space="preserve"> </w:t>
      </w:r>
      <w:r w:rsidRPr="009E1785">
        <w:rPr>
          <w:rFonts w:ascii="Times New Roman" w:hAnsi="Times New Roman" w:cs="Times New Roman"/>
          <w:b w:val="0"/>
          <w:color w:val="0C0C0C"/>
          <w:sz w:val="28"/>
          <w:szCs w:val="28"/>
        </w:rPr>
        <w:t>Верхнебуреинского</w:t>
      </w:r>
      <w:r w:rsidR="00964474">
        <w:rPr>
          <w:rFonts w:ascii="Times New Roman" w:hAnsi="Times New Roman" w:cs="Times New Roman"/>
          <w:b w:val="0"/>
          <w:color w:val="0C0C0C"/>
          <w:sz w:val="28"/>
          <w:szCs w:val="28"/>
        </w:rPr>
        <w:t xml:space="preserve"> </w:t>
      </w:r>
      <w:r w:rsidRPr="009E1785">
        <w:rPr>
          <w:rFonts w:ascii="Times New Roman" w:hAnsi="Times New Roman" w:cs="Times New Roman"/>
          <w:b w:val="0"/>
          <w:color w:val="0C0C0C"/>
          <w:sz w:val="28"/>
          <w:szCs w:val="28"/>
        </w:rPr>
        <w:t>муниципального</w:t>
      </w:r>
      <w:r w:rsidR="00964474">
        <w:rPr>
          <w:rFonts w:ascii="Times New Roman" w:hAnsi="Times New Roman" w:cs="Times New Roman"/>
          <w:b w:val="0"/>
          <w:color w:val="0C0C0C"/>
          <w:sz w:val="28"/>
          <w:szCs w:val="28"/>
        </w:rPr>
        <w:t xml:space="preserve"> </w:t>
      </w:r>
      <w:r w:rsidRPr="009E1785">
        <w:rPr>
          <w:rFonts w:ascii="Times New Roman" w:hAnsi="Times New Roman" w:cs="Times New Roman"/>
          <w:b w:val="0"/>
          <w:color w:val="0C0C0C"/>
          <w:sz w:val="28"/>
          <w:szCs w:val="28"/>
        </w:rPr>
        <w:t>района</w:t>
      </w:r>
      <w:r w:rsidR="00964474">
        <w:rPr>
          <w:rFonts w:ascii="Times New Roman" w:hAnsi="Times New Roman" w:cs="Times New Roman"/>
          <w:b w:val="0"/>
          <w:color w:val="0C0C0C"/>
          <w:sz w:val="28"/>
          <w:szCs w:val="28"/>
        </w:rPr>
        <w:t xml:space="preserve"> </w:t>
      </w:r>
      <w:r w:rsidRPr="009E1785">
        <w:rPr>
          <w:rFonts w:ascii="Times New Roman" w:hAnsi="Times New Roman" w:cs="Times New Roman"/>
          <w:b w:val="0"/>
          <w:color w:val="0C0C0C"/>
          <w:sz w:val="28"/>
          <w:szCs w:val="28"/>
        </w:rPr>
        <w:t>Хабаровского</w:t>
      </w:r>
      <w:r w:rsidR="00964474">
        <w:rPr>
          <w:rFonts w:ascii="Times New Roman" w:hAnsi="Times New Roman" w:cs="Times New Roman"/>
          <w:b w:val="0"/>
          <w:color w:val="0C0C0C"/>
          <w:sz w:val="28"/>
          <w:szCs w:val="28"/>
        </w:rPr>
        <w:t xml:space="preserve"> </w:t>
      </w:r>
      <w:r w:rsidRPr="009E1785">
        <w:rPr>
          <w:rFonts w:ascii="Times New Roman" w:hAnsi="Times New Roman" w:cs="Times New Roman"/>
          <w:b w:val="0"/>
          <w:color w:val="0C0C0C"/>
          <w:sz w:val="28"/>
          <w:szCs w:val="28"/>
        </w:rPr>
        <w:t>края</w:t>
      </w:r>
    </w:p>
    <w:p w:rsidR="008D34B1" w:rsidRPr="00BA1565" w:rsidRDefault="009E1785" w:rsidP="00964474">
      <w:pPr>
        <w:pStyle w:val="ConsPlusTitle"/>
        <w:jc w:val="both"/>
        <w:rPr>
          <w:rFonts w:ascii="Times New Roman" w:hAnsi="Times New Roman" w:cs="Times New Roman"/>
          <w:b w:val="0"/>
          <w:color w:val="0C0C0C"/>
          <w:sz w:val="28"/>
          <w:szCs w:val="28"/>
        </w:rPr>
      </w:pPr>
      <w:r w:rsidRPr="009E1785">
        <w:rPr>
          <w:rFonts w:ascii="Times New Roman" w:hAnsi="Times New Roman" w:cs="Times New Roman"/>
          <w:b w:val="0"/>
          <w:color w:val="0C0C0C"/>
          <w:sz w:val="28"/>
          <w:szCs w:val="28"/>
        </w:rPr>
        <w:t>ПОСТАНОВЛЯЕТ:</w:t>
      </w:r>
    </w:p>
    <w:p w:rsidR="00577F76" w:rsidRDefault="00BA1565" w:rsidP="0096447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577F76">
        <w:rPr>
          <w:rFonts w:ascii="Times New Roman" w:hAnsi="Times New Roman" w:cs="Times New Roman"/>
          <w:b w:val="0"/>
          <w:sz w:val="28"/>
          <w:szCs w:val="28"/>
        </w:rPr>
        <w:t xml:space="preserve"> Внести в</w:t>
      </w:r>
      <w:r w:rsidR="00577F76" w:rsidRPr="00577F76">
        <w:rPr>
          <w:rFonts w:ascii="Times New Roman" w:hAnsi="Times New Roman" w:cs="Times New Roman"/>
          <w:sz w:val="28"/>
          <w:szCs w:val="28"/>
        </w:rPr>
        <w:t xml:space="preserve"> </w:t>
      </w:r>
      <w:r w:rsidR="00B90CE0">
        <w:rPr>
          <w:rFonts w:ascii="Times New Roman" w:hAnsi="Times New Roman" w:cs="Times New Roman"/>
          <w:b w:val="0"/>
          <w:sz w:val="28"/>
          <w:szCs w:val="28"/>
        </w:rPr>
        <w:t>п</w:t>
      </w:r>
      <w:r w:rsidR="00577F76" w:rsidRPr="00577F76">
        <w:rPr>
          <w:rFonts w:ascii="Times New Roman" w:hAnsi="Times New Roman" w:cs="Times New Roman"/>
          <w:b w:val="0"/>
          <w:sz w:val="28"/>
          <w:szCs w:val="28"/>
        </w:rPr>
        <w:t>остановление администрации Верхнебуреинского муниципального района Хабаровско</w:t>
      </w:r>
      <w:r w:rsidR="00C41640">
        <w:rPr>
          <w:rFonts w:ascii="Times New Roman" w:hAnsi="Times New Roman" w:cs="Times New Roman"/>
          <w:b w:val="0"/>
          <w:sz w:val="28"/>
          <w:szCs w:val="28"/>
        </w:rPr>
        <w:t>го края от 31.03.2021 № 194 «Об </w:t>
      </w:r>
      <w:r w:rsidR="00577F76" w:rsidRPr="00577F76">
        <w:rPr>
          <w:rFonts w:ascii="Times New Roman" w:hAnsi="Times New Roman" w:cs="Times New Roman"/>
          <w:b w:val="0"/>
          <w:sz w:val="28"/>
          <w:szCs w:val="28"/>
        </w:rPr>
        <w:t>утверждении Положения о кураторстве муниципальных образований на территории Верхнебуреинского муниципального района»</w:t>
      </w:r>
      <w:r w:rsidR="00577F76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577F76" w:rsidRDefault="00577F76" w:rsidP="0096447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1805C7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ункт 4 </w:t>
      </w:r>
      <w:r w:rsidR="00B90CE0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остановления изложить в следующей редакции:</w:t>
      </w:r>
    </w:p>
    <w:p w:rsidR="00577F76" w:rsidRDefault="00577F76" w:rsidP="0096447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«4. Настоящее </w:t>
      </w:r>
      <w:r w:rsidR="005442E8">
        <w:rPr>
          <w:rFonts w:ascii="Times New Roman" w:hAnsi="Times New Roman" w:cs="Times New Roman"/>
          <w:b w:val="0"/>
          <w:sz w:val="28"/>
          <w:szCs w:val="28"/>
        </w:rPr>
        <w:t>по</w:t>
      </w:r>
      <w:r w:rsidR="00B90CE0">
        <w:rPr>
          <w:rFonts w:ascii="Times New Roman" w:hAnsi="Times New Roman" w:cs="Times New Roman"/>
          <w:b w:val="0"/>
          <w:sz w:val="28"/>
          <w:szCs w:val="28"/>
        </w:rPr>
        <w:t>с</w:t>
      </w:r>
      <w:r w:rsidR="005442E8">
        <w:rPr>
          <w:rFonts w:ascii="Times New Roman" w:hAnsi="Times New Roman" w:cs="Times New Roman"/>
          <w:b w:val="0"/>
          <w:sz w:val="28"/>
          <w:szCs w:val="28"/>
        </w:rPr>
        <w:t>тановление вступает в силу со дня его официального опубликования</w:t>
      </w:r>
      <w:r w:rsidR="001B1BAF">
        <w:rPr>
          <w:rFonts w:ascii="Times New Roman" w:hAnsi="Times New Roman" w:cs="Times New Roman"/>
          <w:b w:val="0"/>
          <w:sz w:val="28"/>
          <w:szCs w:val="28"/>
        </w:rPr>
        <w:t xml:space="preserve"> (обнародования)</w:t>
      </w:r>
      <w:r w:rsidR="005442E8">
        <w:rPr>
          <w:rFonts w:ascii="Times New Roman" w:hAnsi="Times New Roman" w:cs="Times New Roman"/>
          <w:b w:val="0"/>
          <w:sz w:val="28"/>
          <w:szCs w:val="28"/>
        </w:rPr>
        <w:t>»</w:t>
      </w:r>
      <w:r w:rsidR="00A1600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90CE0" w:rsidRDefault="005442E8" w:rsidP="0096447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235E68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16003">
        <w:rPr>
          <w:rFonts w:ascii="Times New Roman" w:hAnsi="Times New Roman" w:cs="Times New Roman"/>
          <w:b w:val="0"/>
          <w:sz w:val="28"/>
          <w:szCs w:val="28"/>
        </w:rPr>
        <w:t>т</w:t>
      </w:r>
      <w:r w:rsidR="00B90CE0">
        <w:rPr>
          <w:rFonts w:ascii="Times New Roman" w:hAnsi="Times New Roman" w:cs="Times New Roman"/>
          <w:b w:val="0"/>
          <w:sz w:val="28"/>
          <w:szCs w:val="28"/>
        </w:rPr>
        <w:t>ретий абзац п</w:t>
      </w:r>
      <w:r w:rsidR="003473BC">
        <w:rPr>
          <w:rFonts w:ascii="Times New Roman" w:hAnsi="Times New Roman" w:cs="Times New Roman"/>
          <w:b w:val="0"/>
          <w:sz w:val="28"/>
          <w:szCs w:val="28"/>
        </w:rPr>
        <w:t>одпункта</w:t>
      </w:r>
      <w:r w:rsidR="001F51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0CE0">
        <w:rPr>
          <w:rFonts w:ascii="Times New Roman" w:hAnsi="Times New Roman" w:cs="Times New Roman"/>
          <w:b w:val="0"/>
          <w:sz w:val="28"/>
          <w:szCs w:val="28"/>
        </w:rPr>
        <w:t xml:space="preserve">1.1 </w:t>
      </w:r>
      <w:r w:rsidR="003473BC">
        <w:rPr>
          <w:rFonts w:ascii="Times New Roman" w:hAnsi="Times New Roman" w:cs="Times New Roman"/>
          <w:b w:val="0"/>
          <w:sz w:val="28"/>
          <w:szCs w:val="28"/>
        </w:rPr>
        <w:t xml:space="preserve">пункта 1 </w:t>
      </w:r>
      <w:r w:rsidR="00B90CE0">
        <w:rPr>
          <w:rFonts w:ascii="Times New Roman" w:hAnsi="Times New Roman" w:cs="Times New Roman"/>
          <w:b w:val="0"/>
          <w:sz w:val="28"/>
          <w:szCs w:val="28"/>
        </w:rPr>
        <w:t xml:space="preserve">Приложения 1 </w:t>
      </w:r>
      <w:r w:rsidR="008F3B76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B90CE0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8F3B76">
        <w:rPr>
          <w:rFonts w:ascii="Times New Roman" w:hAnsi="Times New Roman" w:cs="Times New Roman"/>
          <w:b w:val="0"/>
          <w:sz w:val="28"/>
          <w:szCs w:val="28"/>
        </w:rPr>
        <w:t>ю</w:t>
      </w:r>
      <w:r w:rsidR="00B90CE0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B90CE0" w:rsidRPr="00086E30" w:rsidRDefault="00B90CE0" w:rsidP="00B90CE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Посещение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курируемого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4912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осуществля</w:t>
      </w:r>
      <w:r w:rsidR="00491269">
        <w:rPr>
          <w:rFonts w:ascii="Times New Roman" w:hAnsi="Times New Roman" w:cs="Times New Roman"/>
          <w:b w:val="0"/>
          <w:sz w:val="28"/>
          <w:szCs w:val="28"/>
        </w:rPr>
        <w:t>ется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6885">
        <w:rPr>
          <w:rFonts w:ascii="Times New Roman" w:hAnsi="Times New Roman" w:cs="Times New Roman"/>
          <w:b w:val="0"/>
          <w:sz w:val="28"/>
          <w:szCs w:val="28"/>
        </w:rPr>
        <w:t>не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6885">
        <w:rPr>
          <w:rFonts w:ascii="Times New Roman" w:hAnsi="Times New Roman" w:cs="Times New Roman"/>
          <w:b w:val="0"/>
          <w:sz w:val="28"/>
          <w:szCs w:val="28"/>
        </w:rPr>
        <w:t>реже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6885">
        <w:rPr>
          <w:rFonts w:ascii="Times New Roman" w:hAnsi="Times New Roman" w:cs="Times New Roman"/>
          <w:b w:val="0"/>
          <w:sz w:val="28"/>
          <w:szCs w:val="28"/>
        </w:rPr>
        <w:t>одного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6885">
        <w:rPr>
          <w:rFonts w:ascii="Times New Roman" w:hAnsi="Times New Roman" w:cs="Times New Roman"/>
          <w:b w:val="0"/>
          <w:sz w:val="28"/>
          <w:szCs w:val="28"/>
        </w:rPr>
        <w:t>раза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6885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6885">
        <w:rPr>
          <w:rFonts w:ascii="Times New Roman" w:hAnsi="Times New Roman" w:cs="Times New Roman"/>
          <w:b w:val="0"/>
          <w:sz w:val="28"/>
          <w:szCs w:val="28"/>
        </w:rPr>
        <w:t>квартал.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При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проведении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процедуры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избрания,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вступления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должность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главы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местного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первом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заседании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вновь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избранного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представительного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органа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закрепленной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присутствие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куратора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представляется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обязательным.</w:t>
      </w:r>
      <w:r w:rsidR="00491269">
        <w:rPr>
          <w:rFonts w:ascii="Times New Roman" w:hAnsi="Times New Roman" w:cs="Times New Roman"/>
          <w:b w:val="0"/>
          <w:sz w:val="28"/>
          <w:szCs w:val="28"/>
        </w:rPr>
        <w:t>»</w:t>
      </w:r>
      <w:r w:rsidR="00A1600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442E8" w:rsidRDefault="00491269" w:rsidP="0096447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 </w:t>
      </w:r>
      <w:r w:rsidR="00A16003">
        <w:rPr>
          <w:rFonts w:ascii="Times New Roman" w:hAnsi="Times New Roman" w:cs="Times New Roman"/>
          <w:b w:val="0"/>
          <w:sz w:val="28"/>
          <w:szCs w:val="28"/>
        </w:rPr>
        <w:t>п</w:t>
      </w:r>
      <w:r w:rsidR="003473BC">
        <w:rPr>
          <w:rFonts w:ascii="Times New Roman" w:hAnsi="Times New Roman" w:cs="Times New Roman"/>
          <w:b w:val="0"/>
          <w:sz w:val="28"/>
          <w:szCs w:val="28"/>
        </w:rPr>
        <w:t>одпункт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1.3</w:t>
      </w:r>
      <w:r w:rsidR="003473BC">
        <w:rPr>
          <w:rFonts w:ascii="Times New Roman" w:hAnsi="Times New Roman" w:cs="Times New Roman"/>
          <w:b w:val="0"/>
          <w:sz w:val="28"/>
          <w:szCs w:val="28"/>
        </w:rPr>
        <w:t xml:space="preserve"> пункта 1 </w:t>
      </w:r>
      <w:r>
        <w:rPr>
          <w:rFonts w:ascii="Times New Roman" w:hAnsi="Times New Roman" w:cs="Times New Roman"/>
          <w:b w:val="0"/>
          <w:sz w:val="28"/>
          <w:szCs w:val="28"/>
        </w:rPr>
        <w:t>Приложения 1 к постановлению изложить в следующей редакции:</w:t>
      </w:r>
    </w:p>
    <w:p w:rsidR="00491269" w:rsidRDefault="00491269" w:rsidP="0059589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«1.3.</w:t>
      </w:r>
      <w:r w:rsidR="00F633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Кураторы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назначаются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из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числа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заместителей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="0058387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района,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руководителей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структурных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подразделений</w:t>
      </w:r>
      <w:r w:rsidR="0058387C">
        <w:rPr>
          <w:rFonts w:ascii="Times New Roman" w:hAnsi="Times New Roman" w:cs="Times New Roman"/>
          <w:b w:val="0"/>
          <w:sz w:val="28"/>
          <w:szCs w:val="28"/>
        </w:rPr>
        <w:t xml:space="preserve"> и специалистов администрации района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.</w:t>
      </w:r>
      <w:r w:rsidR="0058387C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C41640" w:rsidRPr="00577F76" w:rsidRDefault="00C41640" w:rsidP="0059589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Контроль за исполнением настоящего постановления возложить на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управляющего делами администрации района Феофанову И.В.</w:t>
      </w:r>
    </w:p>
    <w:p w:rsidR="00F56E99" w:rsidRDefault="00C41640" w:rsidP="00964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6E99" w:rsidRPr="00F56E99">
        <w:rPr>
          <w:rFonts w:ascii="Times New Roman" w:hAnsi="Times New Roman" w:cs="Times New Roman"/>
          <w:sz w:val="28"/>
          <w:szCs w:val="28"/>
        </w:rPr>
        <w:t>.</w:t>
      </w:r>
      <w:r w:rsidR="00964474">
        <w:rPr>
          <w:rFonts w:ascii="Times New Roman" w:hAnsi="Times New Roman" w:cs="Times New Roman"/>
          <w:sz w:val="28"/>
          <w:szCs w:val="28"/>
        </w:rPr>
        <w:t xml:space="preserve"> </w:t>
      </w:r>
      <w:r w:rsidR="00F56E99" w:rsidRPr="00F56E99">
        <w:rPr>
          <w:rFonts w:ascii="Times New Roman" w:hAnsi="Times New Roman" w:cs="Times New Roman"/>
          <w:sz w:val="28"/>
          <w:szCs w:val="28"/>
        </w:rPr>
        <w:t>Настоящее</w:t>
      </w:r>
      <w:r w:rsidR="00964474">
        <w:rPr>
          <w:rFonts w:ascii="Times New Roman" w:hAnsi="Times New Roman" w:cs="Times New Roman"/>
          <w:sz w:val="28"/>
          <w:szCs w:val="28"/>
        </w:rPr>
        <w:t xml:space="preserve"> </w:t>
      </w:r>
      <w:r w:rsidR="00F56E99">
        <w:rPr>
          <w:rFonts w:ascii="Times New Roman" w:hAnsi="Times New Roman" w:cs="Times New Roman"/>
          <w:sz w:val="28"/>
          <w:szCs w:val="28"/>
        </w:rPr>
        <w:t>постановление</w:t>
      </w:r>
      <w:r w:rsidR="00964474">
        <w:rPr>
          <w:rFonts w:ascii="Times New Roman" w:hAnsi="Times New Roman" w:cs="Times New Roman"/>
          <w:sz w:val="28"/>
          <w:szCs w:val="28"/>
        </w:rPr>
        <w:t xml:space="preserve"> </w:t>
      </w:r>
      <w:r w:rsidR="00F56E99" w:rsidRPr="00F56E99">
        <w:rPr>
          <w:rFonts w:ascii="Times New Roman" w:hAnsi="Times New Roman" w:cs="Times New Roman"/>
          <w:sz w:val="28"/>
          <w:szCs w:val="28"/>
        </w:rPr>
        <w:t>вступает</w:t>
      </w:r>
      <w:r w:rsidR="00964474">
        <w:rPr>
          <w:rFonts w:ascii="Times New Roman" w:hAnsi="Times New Roman" w:cs="Times New Roman"/>
          <w:sz w:val="28"/>
          <w:szCs w:val="28"/>
        </w:rPr>
        <w:t xml:space="preserve"> </w:t>
      </w:r>
      <w:r w:rsidR="00F56E99" w:rsidRPr="00F56E99">
        <w:rPr>
          <w:rFonts w:ascii="Times New Roman" w:hAnsi="Times New Roman" w:cs="Times New Roman"/>
          <w:sz w:val="28"/>
          <w:szCs w:val="28"/>
        </w:rPr>
        <w:t>в</w:t>
      </w:r>
      <w:r w:rsidR="00964474">
        <w:rPr>
          <w:rFonts w:ascii="Times New Roman" w:hAnsi="Times New Roman" w:cs="Times New Roman"/>
          <w:sz w:val="28"/>
          <w:szCs w:val="28"/>
        </w:rPr>
        <w:t xml:space="preserve"> </w:t>
      </w:r>
      <w:r w:rsidR="00F56E99" w:rsidRPr="00F56E99">
        <w:rPr>
          <w:rFonts w:ascii="Times New Roman" w:hAnsi="Times New Roman" w:cs="Times New Roman"/>
          <w:sz w:val="28"/>
          <w:szCs w:val="28"/>
        </w:rPr>
        <w:t>силу</w:t>
      </w:r>
      <w:r w:rsidR="00964474">
        <w:rPr>
          <w:rFonts w:ascii="Times New Roman" w:hAnsi="Times New Roman" w:cs="Times New Roman"/>
          <w:sz w:val="28"/>
          <w:szCs w:val="28"/>
        </w:rPr>
        <w:t xml:space="preserve"> </w:t>
      </w:r>
      <w:r w:rsidR="0061130F">
        <w:rPr>
          <w:rFonts w:ascii="Times New Roman" w:hAnsi="Times New Roman" w:cs="Times New Roman"/>
          <w:sz w:val="28"/>
          <w:szCs w:val="28"/>
        </w:rPr>
        <w:t>после</w:t>
      </w:r>
      <w:r w:rsidR="00964474">
        <w:rPr>
          <w:rFonts w:ascii="Times New Roman" w:hAnsi="Times New Roman" w:cs="Times New Roman"/>
          <w:sz w:val="28"/>
          <w:szCs w:val="28"/>
        </w:rPr>
        <w:t xml:space="preserve"> </w:t>
      </w:r>
      <w:r w:rsidR="00F56E99" w:rsidRPr="00F56E99">
        <w:rPr>
          <w:rFonts w:ascii="Times New Roman" w:hAnsi="Times New Roman" w:cs="Times New Roman"/>
          <w:sz w:val="28"/>
          <w:szCs w:val="28"/>
        </w:rPr>
        <w:t>его</w:t>
      </w:r>
      <w:r w:rsidR="00964474">
        <w:rPr>
          <w:rFonts w:ascii="Times New Roman" w:hAnsi="Times New Roman" w:cs="Times New Roman"/>
          <w:sz w:val="28"/>
          <w:szCs w:val="28"/>
        </w:rPr>
        <w:t xml:space="preserve"> </w:t>
      </w:r>
      <w:r w:rsidR="00595899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1B1BAF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F56E99" w:rsidRPr="00F56E99">
        <w:rPr>
          <w:rFonts w:ascii="Times New Roman" w:hAnsi="Times New Roman" w:cs="Times New Roman"/>
          <w:sz w:val="28"/>
          <w:szCs w:val="28"/>
        </w:rPr>
        <w:t>.</w:t>
      </w:r>
    </w:p>
    <w:p w:rsidR="00F56E99" w:rsidRDefault="00F56E99" w:rsidP="00964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1640" w:rsidRDefault="00C41640" w:rsidP="00964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1640" w:rsidRDefault="00C41640" w:rsidP="00964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E30" w:rsidRPr="00DD5552" w:rsidRDefault="00F56E99" w:rsidP="00C4164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64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9644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964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  <w:r w:rsidR="0096447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86E30" w:rsidRPr="00DD5552" w:rsidSect="00C41640">
      <w:headerReference w:type="default" r:id="rId8"/>
      <w:pgSz w:w="11906" w:h="16838"/>
      <w:pgMar w:top="1276" w:right="566" w:bottom="2127" w:left="212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3C0" w:rsidRDefault="00DD43C0" w:rsidP="007A0704">
      <w:pPr>
        <w:spacing w:after="0" w:line="240" w:lineRule="auto"/>
      </w:pPr>
      <w:r>
        <w:separator/>
      </w:r>
    </w:p>
  </w:endnote>
  <w:endnote w:type="continuationSeparator" w:id="0">
    <w:p w:rsidR="00DD43C0" w:rsidRDefault="00DD43C0" w:rsidP="007A0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3C0" w:rsidRDefault="00DD43C0" w:rsidP="007A0704">
      <w:pPr>
        <w:spacing w:after="0" w:line="240" w:lineRule="auto"/>
      </w:pPr>
      <w:r>
        <w:separator/>
      </w:r>
    </w:p>
  </w:footnote>
  <w:footnote w:type="continuationSeparator" w:id="0">
    <w:p w:rsidR="00DD43C0" w:rsidRDefault="00DD43C0" w:rsidP="007A0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88938"/>
      <w:docPartObj>
        <w:docPartGallery w:val="Page Numbers (Top of Page)"/>
        <w:docPartUnique/>
      </w:docPartObj>
    </w:sdtPr>
    <w:sdtContent>
      <w:p w:rsidR="007A0704" w:rsidRDefault="00944A21">
        <w:pPr>
          <w:pStyle w:val="a8"/>
          <w:jc w:val="center"/>
        </w:pPr>
        <w:r>
          <w:rPr>
            <w:noProof/>
          </w:rPr>
          <w:fldChar w:fldCharType="begin"/>
        </w:r>
        <w:r w:rsidR="006E421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708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0704" w:rsidRDefault="007A070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35F81"/>
    <w:multiLevelType w:val="hybridMultilevel"/>
    <w:tmpl w:val="7CDECD0E"/>
    <w:lvl w:ilvl="0" w:tplc="D2DC013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4B1"/>
    <w:rsid w:val="00023FAC"/>
    <w:rsid w:val="0002736D"/>
    <w:rsid w:val="00037511"/>
    <w:rsid w:val="00047EB6"/>
    <w:rsid w:val="00086E30"/>
    <w:rsid w:val="0009495E"/>
    <w:rsid w:val="000D4B17"/>
    <w:rsid w:val="00100D9F"/>
    <w:rsid w:val="00157BDF"/>
    <w:rsid w:val="00161D81"/>
    <w:rsid w:val="00163BEC"/>
    <w:rsid w:val="001805C7"/>
    <w:rsid w:val="001B1BAF"/>
    <w:rsid w:val="001F1140"/>
    <w:rsid w:val="001F516D"/>
    <w:rsid w:val="001F7AA8"/>
    <w:rsid w:val="00205637"/>
    <w:rsid w:val="00216E49"/>
    <w:rsid w:val="00235E68"/>
    <w:rsid w:val="00291B8C"/>
    <w:rsid w:val="002F38F4"/>
    <w:rsid w:val="00321227"/>
    <w:rsid w:val="003473BC"/>
    <w:rsid w:val="00491269"/>
    <w:rsid w:val="004E5CC1"/>
    <w:rsid w:val="004E7165"/>
    <w:rsid w:val="00537B38"/>
    <w:rsid w:val="005442E8"/>
    <w:rsid w:val="0055178D"/>
    <w:rsid w:val="00577F76"/>
    <w:rsid w:val="0058387C"/>
    <w:rsid w:val="00595899"/>
    <w:rsid w:val="005E0AA4"/>
    <w:rsid w:val="0061130F"/>
    <w:rsid w:val="006E4214"/>
    <w:rsid w:val="006F1BC2"/>
    <w:rsid w:val="00754223"/>
    <w:rsid w:val="007742C9"/>
    <w:rsid w:val="00795C1C"/>
    <w:rsid w:val="007A0704"/>
    <w:rsid w:val="007B4807"/>
    <w:rsid w:val="007C44E8"/>
    <w:rsid w:val="007D3800"/>
    <w:rsid w:val="00812FBC"/>
    <w:rsid w:val="00892271"/>
    <w:rsid w:val="008A1465"/>
    <w:rsid w:val="008A3900"/>
    <w:rsid w:val="008D34B1"/>
    <w:rsid w:val="008F3B76"/>
    <w:rsid w:val="008F5A90"/>
    <w:rsid w:val="00944A21"/>
    <w:rsid w:val="00964474"/>
    <w:rsid w:val="00977D8C"/>
    <w:rsid w:val="009E1785"/>
    <w:rsid w:val="00A16003"/>
    <w:rsid w:val="00A272CE"/>
    <w:rsid w:val="00A70E20"/>
    <w:rsid w:val="00A91119"/>
    <w:rsid w:val="00AD05F4"/>
    <w:rsid w:val="00AE2414"/>
    <w:rsid w:val="00B31D52"/>
    <w:rsid w:val="00B32E73"/>
    <w:rsid w:val="00B33D91"/>
    <w:rsid w:val="00B46004"/>
    <w:rsid w:val="00B90CE0"/>
    <w:rsid w:val="00BA1565"/>
    <w:rsid w:val="00BA6885"/>
    <w:rsid w:val="00BC306D"/>
    <w:rsid w:val="00BC4696"/>
    <w:rsid w:val="00C0510B"/>
    <w:rsid w:val="00C17DDA"/>
    <w:rsid w:val="00C41640"/>
    <w:rsid w:val="00C52ADA"/>
    <w:rsid w:val="00C77BD3"/>
    <w:rsid w:val="00C912C7"/>
    <w:rsid w:val="00CB6EDE"/>
    <w:rsid w:val="00D1384B"/>
    <w:rsid w:val="00D33A3A"/>
    <w:rsid w:val="00D37EDF"/>
    <w:rsid w:val="00D66CEB"/>
    <w:rsid w:val="00DD43C0"/>
    <w:rsid w:val="00DD5552"/>
    <w:rsid w:val="00E437E6"/>
    <w:rsid w:val="00E51D1A"/>
    <w:rsid w:val="00E74BCC"/>
    <w:rsid w:val="00E77749"/>
    <w:rsid w:val="00EA2347"/>
    <w:rsid w:val="00EC29D6"/>
    <w:rsid w:val="00EE445C"/>
    <w:rsid w:val="00EF3A4B"/>
    <w:rsid w:val="00F56E99"/>
    <w:rsid w:val="00F633C7"/>
    <w:rsid w:val="00F7088D"/>
    <w:rsid w:val="00F82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B1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34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3">
    <w:name w:val="Table Grid"/>
    <w:basedOn w:val="a1"/>
    <w:uiPriority w:val="59"/>
    <w:rsid w:val="008D34B1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34B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1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E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2414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7A0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0704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A0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A0704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F7088D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F708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8A19B-1B68-40E6-B5DB-5334A84BF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Машбюро</cp:lastModifiedBy>
  <cp:revision>64</cp:revision>
  <cp:lastPrinted>2021-08-25T04:33:00Z</cp:lastPrinted>
  <dcterms:created xsi:type="dcterms:W3CDTF">2021-03-18T03:43:00Z</dcterms:created>
  <dcterms:modified xsi:type="dcterms:W3CDTF">2021-08-25T04:43:00Z</dcterms:modified>
</cp:coreProperties>
</file>