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BCBCC" w14:textId="2626FB1A" w:rsidR="00673826" w:rsidRDefault="00673826" w:rsidP="00FF7AA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91C8A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14:paraId="407BD39C" w14:textId="6971E63B" w:rsidR="00FF7AA5" w:rsidRDefault="00FF7AA5" w:rsidP="00FF7AA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14:paraId="519A481D" w14:textId="3055B7EF" w:rsidR="00FF7AA5" w:rsidRPr="00291C8A" w:rsidRDefault="00FF7AA5" w:rsidP="00FF7AA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14:paraId="65A60FBF" w14:textId="77777777" w:rsidR="00291C8A" w:rsidRPr="00291C8A" w:rsidRDefault="00291C8A" w:rsidP="00291C8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EB70CE5" w14:textId="77777777" w:rsidR="00673826" w:rsidRPr="00291C8A" w:rsidRDefault="006738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91C8A">
        <w:rPr>
          <w:rFonts w:ascii="Times New Roman" w:hAnsi="Times New Roman" w:cs="Times New Roman"/>
          <w:sz w:val="28"/>
          <w:szCs w:val="28"/>
        </w:rPr>
        <w:t>РЕШЕНИЕ</w:t>
      </w:r>
    </w:p>
    <w:p w14:paraId="1757AD14" w14:textId="77777777" w:rsidR="00FF7AA5" w:rsidRDefault="00FF7AA5" w:rsidP="00291C8A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3F76865B" w14:textId="5A3AA84E" w:rsidR="00673826" w:rsidRDefault="00FF7AA5" w:rsidP="00291C8A">
      <w:pPr>
        <w:pStyle w:val="ConsPlusTitle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FF7AA5">
        <w:rPr>
          <w:rFonts w:ascii="Times New Roman" w:hAnsi="Times New Roman" w:cs="Times New Roman"/>
          <w:b w:val="0"/>
          <w:sz w:val="28"/>
          <w:szCs w:val="28"/>
          <w:u w:val="single"/>
        </w:rPr>
        <w:t>29.10.2021   №  368</w:t>
      </w:r>
    </w:p>
    <w:p w14:paraId="19978B98" w14:textId="57D7E58F" w:rsidR="00FF7AA5" w:rsidRPr="00FF7AA5" w:rsidRDefault="00FF7AA5" w:rsidP="00FF7AA5">
      <w:pPr>
        <w:pStyle w:val="ConsPlusTitle"/>
        <w:ind w:right="6945"/>
        <w:jc w:val="center"/>
        <w:rPr>
          <w:rFonts w:ascii="Times New Roman" w:hAnsi="Times New Roman" w:cs="Times New Roman"/>
          <w:b w:val="0"/>
          <w:sz w:val="24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8"/>
        </w:rPr>
        <w:t>р</w:t>
      </w:r>
      <w:r w:rsidRPr="00FF7AA5">
        <w:rPr>
          <w:rFonts w:ascii="Times New Roman" w:hAnsi="Times New Roman" w:cs="Times New Roman"/>
          <w:b w:val="0"/>
          <w:sz w:val="24"/>
          <w:szCs w:val="28"/>
        </w:rPr>
        <w:t>п</w:t>
      </w:r>
      <w:proofErr w:type="spellEnd"/>
      <w:r w:rsidRPr="00FF7AA5">
        <w:rPr>
          <w:rFonts w:ascii="Times New Roman" w:hAnsi="Times New Roman" w:cs="Times New Roman"/>
          <w:b w:val="0"/>
          <w:sz w:val="24"/>
          <w:szCs w:val="28"/>
        </w:rPr>
        <w:t>. Чегдомын</w:t>
      </w:r>
    </w:p>
    <w:p w14:paraId="410D30BE" w14:textId="77777777" w:rsidR="00673826" w:rsidRPr="00291C8A" w:rsidRDefault="006738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213C124" w14:textId="77777777" w:rsidR="00077D31" w:rsidRDefault="00077D31" w:rsidP="000B092F">
      <w:pPr>
        <w:spacing w:after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A087A56" w14:textId="0B262A3F" w:rsidR="00A27898" w:rsidRPr="00A27898" w:rsidRDefault="00A27898" w:rsidP="00FF7AA5">
      <w:pPr>
        <w:pStyle w:val="ConsPlusNormal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7898">
        <w:rPr>
          <w:rFonts w:ascii="Times New Roman" w:hAnsi="Times New Roman" w:cs="Times New Roman"/>
          <w:bCs/>
          <w:sz w:val="28"/>
          <w:szCs w:val="28"/>
        </w:rPr>
        <w:t>О внесении изменений в Положение об оплате труда муниципальных служащих Верхнебуреинского муни</w:t>
      </w:r>
      <w:r w:rsidR="00FF7AA5">
        <w:rPr>
          <w:rFonts w:ascii="Times New Roman" w:hAnsi="Times New Roman" w:cs="Times New Roman"/>
          <w:bCs/>
          <w:sz w:val="28"/>
          <w:szCs w:val="28"/>
        </w:rPr>
        <w:t>ципального района, утвержденное</w:t>
      </w:r>
      <w:r w:rsidRPr="00A27898">
        <w:rPr>
          <w:rFonts w:ascii="Times New Roman" w:hAnsi="Times New Roman" w:cs="Times New Roman"/>
          <w:bCs/>
          <w:sz w:val="28"/>
          <w:szCs w:val="28"/>
        </w:rPr>
        <w:t xml:space="preserve"> решением Собрания депутатов Верхнебуреинского муниципального района</w:t>
      </w:r>
      <w:r w:rsidR="00FF7AA5">
        <w:rPr>
          <w:rFonts w:ascii="Times New Roman" w:hAnsi="Times New Roman" w:cs="Times New Roman"/>
          <w:bCs/>
          <w:sz w:val="28"/>
          <w:szCs w:val="28"/>
        </w:rPr>
        <w:t xml:space="preserve"> Хабаровского края</w:t>
      </w:r>
      <w:r w:rsidRPr="00A27898">
        <w:rPr>
          <w:rFonts w:ascii="Times New Roman" w:hAnsi="Times New Roman" w:cs="Times New Roman"/>
          <w:bCs/>
          <w:sz w:val="28"/>
          <w:szCs w:val="28"/>
        </w:rPr>
        <w:t xml:space="preserve"> от 21.02.2019 № 55</w:t>
      </w:r>
    </w:p>
    <w:p w14:paraId="09C531E9" w14:textId="77777777" w:rsidR="00673826" w:rsidRDefault="006738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085034E" w14:textId="77777777" w:rsidR="00FF7AA5" w:rsidRPr="00291C8A" w:rsidRDefault="00FF7A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187D40" w14:textId="0F7E1A54" w:rsidR="001A7189" w:rsidRDefault="00673826" w:rsidP="00FF7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1C8A">
        <w:rPr>
          <w:rFonts w:ascii="Times New Roman" w:hAnsi="Times New Roman" w:cs="Times New Roman"/>
          <w:sz w:val="28"/>
          <w:szCs w:val="28"/>
        </w:rPr>
        <w:t>В соответствии с федеральными</w:t>
      </w:r>
      <w:r w:rsidR="00FF7AA5">
        <w:rPr>
          <w:rFonts w:ascii="Times New Roman" w:hAnsi="Times New Roman" w:cs="Times New Roman"/>
          <w:sz w:val="28"/>
          <w:szCs w:val="28"/>
        </w:rPr>
        <w:t xml:space="preserve"> законами от 06 октября 2003 </w:t>
      </w:r>
      <w:r w:rsidR="00077D31">
        <w:rPr>
          <w:rFonts w:ascii="Times New Roman" w:hAnsi="Times New Roman" w:cs="Times New Roman"/>
          <w:sz w:val="28"/>
          <w:szCs w:val="28"/>
        </w:rPr>
        <w:t>№</w:t>
      </w:r>
      <w:r w:rsidRPr="00291C8A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077D31">
        <w:rPr>
          <w:rFonts w:ascii="Times New Roman" w:hAnsi="Times New Roman" w:cs="Times New Roman"/>
          <w:sz w:val="28"/>
          <w:szCs w:val="28"/>
        </w:rPr>
        <w:t>131-ФЗ</w:t>
      </w:r>
      <w:r w:rsidR="00077D31">
        <w:rPr>
          <w:rFonts w:ascii="Times New Roman" w:hAnsi="Times New Roman" w:cs="Times New Roman"/>
          <w:sz w:val="28"/>
          <w:szCs w:val="28"/>
        </w:rPr>
        <w:t xml:space="preserve"> «</w:t>
      </w:r>
      <w:r w:rsidRPr="00077D3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</w:t>
      </w:r>
      <w:r w:rsidR="00077D31">
        <w:rPr>
          <w:rFonts w:ascii="Times New Roman" w:hAnsi="Times New Roman" w:cs="Times New Roman"/>
          <w:sz w:val="28"/>
          <w:szCs w:val="28"/>
        </w:rPr>
        <w:t xml:space="preserve"> в Российской Федерации»</w:t>
      </w:r>
      <w:r w:rsidRPr="00077D31">
        <w:rPr>
          <w:rFonts w:ascii="Times New Roman" w:hAnsi="Times New Roman" w:cs="Times New Roman"/>
          <w:sz w:val="28"/>
          <w:szCs w:val="28"/>
        </w:rPr>
        <w:t xml:space="preserve">, от 02 марта 2007 </w:t>
      </w:r>
      <w:r w:rsidR="00077D31" w:rsidRPr="00077D31">
        <w:rPr>
          <w:rFonts w:ascii="Times New Roman" w:hAnsi="Times New Roman" w:cs="Times New Roman"/>
          <w:sz w:val="28"/>
          <w:szCs w:val="28"/>
        </w:rPr>
        <w:t>№</w:t>
      </w:r>
      <w:r w:rsidRPr="00077D31">
        <w:rPr>
          <w:rFonts w:ascii="Times New Roman" w:hAnsi="Times New Roman" w:cs="Times New Roman"/>
          <w:sz w:val="28"/>
          <w:szCs w:val="28"/>
        </w:rPr>
        <w:t xml:space="preserve"> 25-ФЗ </w:t>
      </w:r>
      <w:r w:rsidR="00077D31">
        <w:rPr>
          <w:rFonts w:ascii="Times New Roman" w:hAnsi="Times New Roman" w:cs="Times New Roman"/>
          <w:sz w:val="28"/>
          <w:szCs w:val="28"/>
        </w:rPr>
        <w:t>«</w:t>
      </w:r>
      <w:r w:rsidRPr="00077D31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077D31">
        <w:rPr>
          <w:rFonts w:ascii="Times New Roman" w:hAnsi="Times New Roman" w:cs="Times New Roman"/>
          <w:sz w:val="28"/>
          <w:szCs w:val="28"/>
        </w:rPr>
        <w:t>»</w:t>
      </w:r>
      <w:r w:rsidRPr="00077D31">
        <w:rPr>
          <w:rFonts w:ascii="Times New Roman" w:hAnsi="Times New Roman" w:cs="Times New Roman"/>
          <w:sz w:val="28"/>
          <w:szCs w:val="28"/>
        </w:rPr>
        <w:t xml:space="preserve">, Законом Хабаровского края от 25 июля 2007 </w:t>
      </w:r>
      <w:r w:rsidR="00077D31" w:rsidRPr="00077D31">
        <w:rPr>
          <w:rFonts w:ascii="Times New Roman" w:hAnsi="Times New Roman" w:cs="Times New Roman"/>
          <w:sz w:val="28"/>
          <w:szCs w:val="28"/>
        </w:rPr>
        <w:t>№</w:t>
      </w:r>
      <w:r w:rsidRPr="00077D31">
        <w:rPr>
          <w:rFonts w:ascii="Times New Roman" w:hAnsi="Times New Roman" w:cs="Times New Roman"/>
          <w:sz w:val="28"/>
          <w:szCs w:val="28"/>
        </w:rPr>
        <w:t xml:space="preserve"> 131 </w:t>
      </w:r>
      <w:r w:rsidR="00077D31">
        <w:rPr>
          <w:rFonts w:ascii="Times New Roman" w:hAnsi="Times New Roman" w:cs="Times New Roman"/>
          <w:sz w:val="28"/>
          <w:szCs w:val="28"/>
        </w:rPr>
        <w:t>«</w:t>
      </w:r>
      <w:r w:rsidRPr="00077D31">
        <w:rPr>
          <w:rFonts w:ascii="Times New Roman" w:hAnsi="Times New Roman" w:cs="Times New Roman"/>
          <w:sz w:val="28"/>
          <w:szCs w:val="28"/>
        </w:rPr>
        <w:t>О муниципальной службе в Хабаровском крае</w:t>
      </w:r>
      <w:r w:rsidR="00077D31">
        <w:rPr>
          <w:rFonts w:ascii="Times New Roman" w:hAnsi="Times New Roman" w:cs="Times New Roman"/>
          <w:sz w:val="28"/>
          <w:szCs w:val="28"/>
        </w:rPr>
        <w:t>»</w:t>
      </w:r>
      <w:r w:rsidRPr="00077D31">
        <w:rPr>
          <w:rFonts w:ascii="Times New Roman" w:hAnsi="Times New Roman" w:cs="Times New Roman"/>
          <w:sz w:val="28"/>
          <w:szCs w:val="28"/>
        </w:rPr>
        <w:t xml:space="preserve">, </w:t>
      </w:r>
      <w:r w:rsidR="001A7189" w:rsidRPr="001A7189">
        <w:rPr>
          <w:rFonts w:ascii="Times New Roman" w:hAnsi="Times New Roman" w:cs="Times New Roman"/>
          <w:sz w:val="28"/>
          <w:szCs w:val="28"/>
        </w:rPr>
        <w:t>руководствуясь Уставом Верхнебуреинского муниципального района Хабаровского края</w:t>
      </w:r>
      <w:r w:rsidRPr="00291C8A">
        <w:rPr>
          <w:rFonts w:ascii="Times New Roman" w:hAnsi="Times New Roman" w:cs="Times New Roman"/>
          <w:sz w:val="28"/>
          <w:szCs w:val="28"/>
        </w:rPr>
        <w:t xml:space="preserve">, Собрание депутатов </w:t>
      </w:r>
      <w:r w:rsidR="00FF7AA5">
        <w:rPr>
          <w:rFonts w:ascii="Times New Roman" w:hAnsi="Times New Roman" w:cs="Times New Roman"/>
          <w:sz w:val="28"/>
          <w:szCs w:val="28"/>
        </w:rPr>
        <w:t xml:space="preserve">Верхнебуреинского муниципального района Хабаровского края </w:t>
      </w:r>
      <w:proofErr w:type="gramEnd"/>
    </w:p>
    <w:p w14:paraId="5F89F6A3" w14:textId="77777777" w:rsidR="00673826" w:rsidRPr="00291C8A" w:rsidRDefault="001A7189" w:rsidP="00FF7A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91C8A">
        <w:rPr>
          <w:rFonts w:ascii="Times New Roman" w:hAnsi="Times New Roman" w:cs="Times New Roman"/>
          <w:sz w:val="28"/>
          <w:szCs w:val="28"/>
        </w:rPr>
        <w:t>РЕШИЛО</w:t>
      </w:r>
      <w:r w:rsidR="00673826" w:rsidRPr="00291C8A">
        <w:rPr>
          <w:rFonts w:ascii="Times New Roman" w:hAnsi="Times New Roman" w:cs="Times New Roman"/>
          <w:sz w:val="28"/>
          <w:szCs w:val="28"/>
        </w:rPr>
        <w:t>:</w:t>
      </w:r>
    </w:p>
    <w:p w14:paraId="7C5DC426" w14:textId="734DE545" w:rsidR="00A27898" w:rsidRDefault="00673826" w:rsidP="00FF7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C8A">
        <w:rPr>
          <w:rFonts w:ascii="Times New Roman" w:hAnsi="Times New Roman" w:cs="Times New Roman"/>
          <w:sz w:val="28"/>
          <w:szCs w:val="28"/>
        </w:rPr>
        <w:t xml:space="preserve">1. </w:t>
      </w:r>
      <w:r w:rsidR="00A27898" w:rsidRPr="00A27898">
        <w:rPr>
          <w:rFonts w:ascii="Times New Roman" w:hAnsi="Times New Roman" w:cs="Times New Roman"/>
          <w:sz w:val="28"/>
          <w:szCs w:val="28"/>
        </w:rPr>
        <w:t>Внести в Положение об оплате труда муниципальных служащих Верхнебуреинского муниципального района, утвержденного решением Собрания депутатов Верхнебуреинского муниципального района</w:t>
      </w:r>
      <w:r w:rsidR="00FF7AA5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A27898" w:rsidRPr="00A27898">
        <w:rPr>
          <w:rFonts w:ascii="Times New Roman" w:hAnsi="Times New Roman" w:cs="Times New Roman"/>
          <w:sz w:val="28"/>
          <w:szCs w:val="28"/>
        </w:rPr>
        <w:t xml:space="preserve"> от 21.02.2019 № 55 следующие изменения:</w:t>
      </w:r>
    </w:p>
    <w:p w14:paraId="45DC85F7" w14:textId="41D47B80" w:rsidR="00A27898" w:rsidRPr="00A27898" w:rsidRDefault="00A27898" w:rsidP="00FF7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898">
        <w:rPr>
          <w:rFonts w:ascii="Times New Roman" w:hAnsi="Times New Roman" w:cs="Times New Roman"/>
          <w:sz w:val="28"/>
          <w:szCs w:val="28"/>
        </w:rPr>
        <w:t>1.1. В таблицах пунктов 2.3 и 9.1 слова "председатель контрольно-счетной палаты Верхнебуреинского муниципального района" исключить.</w:t>
      </w:r>
    </w:p>
    <w:p w14:paraId="098A931C" w14:textId="0B0910D9" w:rsidR="00AD6191" w:rsidRPr="00AD6191" w:rsidRDefault="00A27898" w:rsidP="00FF7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898">
        <w:rPr>
          <w:rFonts w:ascii="Times New Roman" w:hAnsi="Times New Roman" w:cs="Times New Roman"/>
          <w:sz w:val="28"/>
          <w:szCs w:val="28"/>
        </w:rPr>
        <w:t>2</w:t>
      </w:r>
      <w:r w:rsidR="00AD6191" w:rsidRPr="00AD6191">
        <w:rPr>
          <w:rFonts w:ascii="Times New Roman" w:hAnsi="Times New Roman" w:cs="Times New Roman"/>
          <w:sz w:val="28"/>
          <w:szCs w:val="28"/>
        </w:rPr>
        <w:t>. Администрации района привести нормативно-правовые акты Верхнебуреинского муниципального района, регулирующие деятельность муниципальной службы, в соответствие с настоящим решением.</w:t>
      </w:r>
    </w:p>
    <w:p w14:paraId="243A4874" w14:textId="6FE54190" w:rsidR="00AD6191" w:rsidRPr="00AD6191" w:rsidRDefault="00A27898" w:rsidP="00FF7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898">
        <w:rPr>
          <w:rFonts w:ascii="Times New Roman" w:hAnsi="Times New Roman" w:cs="Times New Roman"/>
          <w:sz w:val="28"/>
          <w:szCs w:val="28"/>
        </w:rPr>
        <w:t>3</w:t>
      </w:r>
      <w:r w:rsidR="00AD6191" w:rsidRPr="00AD619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D6191" w:rsidRPr="00AD619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D6191" w:rsidRPr="00AD619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FF7AA5">
        <w:rPr>
          <w:rFonts w:ascii="Times New Roman" w:hAnsi="Times New Roman" w:cs="Times New Roman"/>
          <w:sz w:val="28"/>
          <w:szCs w:val="28"/>
        </w:rPr>
        <w:t xml:space="preserve">постоянную </w:t>
      </w:r>
      <w:r w:rsidR="00AD6191" w:rsidRPr="00AD6191">
        <w:rPr>
          <w:rFonts w:ascii="Times New Roman" w:hAnsi="Times New Roman" w:cs="Times New Roman"/>
          <w:sz w:val="28"/>
          <w:szCs w:val="28"/>
        </w:rPr>
        <w:t>комиссию по социально-экономическому развитию района, бюджету, налогам и сборам (</w:t>
      </w:r>
      <w:r w:rsidR="00FF7AA5">
        <w:rPr>
          <w:rFonts w:ascii="Times New Roman" w:hAnsi="Times New Roman" w:cs="Times New Roman"/>
          <w:sz w:val="28"/>
          <w:szCs w:val="28"/>
        </w:rPr>
        <w:t>Е.А.</w:t>
      </w:r>
      <w:r w:rsidR="00FF7AA5">
        <w:rPr>
          <w:rFonts w:ascii="Times New Roman" w:hAnsi="Times New Roman" w:cs="Times New Roman"/>
          <w:sz w:val="28"/>
          <w:szCs w:val="28"/>
        </w:rPr>
        <w:t xml:space="preserve"> </w:t>
      </w:r>
      <w:r w:rsidR="00ED0050">
        <w:rPr>
          <w:rFonts w:ascii="Times New Roman" w:hAnsi="Times New Roman" w:cs="Times New Roman"/>
          <w:sz w:val="28"/>
          <w:szCs w:val="28"/>
        </w:rPr>
        <w:t>Перминова</w:t>
      </w:r>
      <w:r w:rsidR="00AD6191" w:rsidRPr="00AD6191">
        <w:rPr>
          <w:rFonts w:ascii="Times New Roman" w:hAnsi="Times New Roman" w:cs="Times New Roman"/>
          <w:sz w:val="28"/>
          <w:szCs w:val="28"/>
        </w:rPr>
        <w:t>).</w:t>
      </w:r>
    </w:p>
    <w:p w14:paraId="6AFA5537" w14:textId="491124A0" w:rsidR="00673826" w:rsidRDefault="00A27898" w:rsidP="00FF7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898">
        <w:rPr>
          <w:rFonts w:ascii="Times New Roman" w:hAnsi="Times New Roman" w:cs="Times New Roman"/>
          <w:sz w:val="28"/>
          <w:szCs w:val="28"/>
        </w:rPr>
        <w:t>4</w:t>
      </w:r>
      <w:r w:rsidR="00AD6191" w:rsidRPr="00AD6191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после </w:t>
      </w:r>
      <w:r w:rsidR="00FF7AA5">
        <w:rPr>
          <w:rFonts w:ascii="Times New Roman" w:hAnsi="Times New Roman" w:cs="Times New Roman"/>
          <w:sz w:val="28"/>
          <w:szCs w:val="28"/>
        </w:rPr>
        <w:t xml:space="preserve">его </w:t>
      </w:r>
      <w:r w:rsidR="00AD6191" w:rsidRPr="00AD6191">
        <w:rPr>
          <w:rFonts w:ascii="Times New Roman" w:hAnsi="Times New Roman" w:cs="Times New Roman"/>
          <w:sz w:val="28"/>
          <w:szCs w:val="28"/>
        </w:rPr>
        <w:t>официального опубликования (обнародования).</w:t>
      </w:r>
    </w:p>
    <w:p w14:paraId="5CB574D5" w14:textId="68FEDA31" w:rsidR="007D72A3" w:rsidRPr="00291C8A" w:rsidRDefault="007D72A3" w:rsidP="00FF7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Действие настоящего решения распространяется на правоотношения,</w:t>
      </w:r>
      <w:r w:rsidR="00FF7AA5">
        <w:rPr>
          <w:rFonts w:ascii="Times New Roman" w:hAnsi="Times New Roman" w:cs="Times New Roman"/>
          <w:sz w:val="28"/>
          <w:szCs w:val="28"/>
        </w:rPr>
        <w:t xml:space="preserve"> возникшие с 01 октября 2021 год</w:t>
      </w:r>
      <w:r>
        <w:rPr>
          <w:rFonts w:ascii="Times New Roman" w:hAnsi="Times New Roman" w:cs="Times New Roman"/>
          <w:sz w:val="28"/>
          <w:szCs w:val="28"/>
        </w:rPr>
        <w:t>а.</w:t>
      </w:r>
    </w:p>
    <w:p w14:paraId="5352DF90" w14:textId="77777777" w:rsidR="00AD6191" w:rsidRDefault="00AD6191" w:rsidP="00FF7AA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AA954DF" w14:textId="77777777" w:rsidR="00FF7AA5" w:rsidRDefault="00FF7AA5" w:rsidP="00FF7AA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673826" w:rsidRPr="00291C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576F6E" w14:textId="51B16F71" w:rsidR="00673826" w:rsidRDefault="00673826" w:rsidP="00FF7AA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1C8A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AD6191">
        <w:rPr>
          <w:rFonts w:ascii="Times New Roman" w:hAnsi="Times New Roman" w:cs="Times New Roman"/>
          <w:sz w:val="28"/>
          <w:szCs w:val="28"/>
        </w:rPr>
        <w:tab/>
      </w:r>
      <w:r w:rsidR="00AD6191">
        <w:rPr>
          <w:rFonts w:ascii="Times New Roman" w:hAnsi="Times New Roman" w:cs="Times New Roman"/>
          <w:sz w:val="28"/>
          <w:szCs w:val="28"/>
        </w:rPr>
        <w:tab/>
      </w:r>
      <w:r w:rsidR="00AD6191">
        <w:rPr>
          <w:rFonts w:ascii="Times New Roman" w:hAnsi="Times New Roman" w:cs="Times New Roman"/>
          <w:sz w:val="28"/>
          <w:szCs w:val="28"/>
        </w:rPr>
        <w:tab/>
      </w:r>
      <w:r w:rsidR="00AD6191">
        <w:rPr>
          <w:rFonts w:ascii="Times New Roman" w:hAnsi="Times New Roman" w:cs="Times New Roman"/>
          <w:sz w:val="28"/>
          <w:szCs w:val="28"/>
        </w:rPr>
        <w:tab/>
      </w:r>
      <w:r w:rsidR="00AD6191">
        <w:rPr>
          <w:rFonts w:ascii="Times New Roman" w:hAnsi="Times New Roman" w:cs="Times New Roman"/>
          <w:sz w:val="28"/>
          <w:szCs w:val="28"/>
        </w:rPr>
        <w:tab/>
      </w:r>
      <w:r w:rsidR="00FF7AA5">
        <w:rPr>
          <w:rFonts w:ascii="Times New Roman" w:hAnsi="Times New Roman" w:cs="Times New Roman"/>
          <w:sz w:val="28"/>
          <w:szCs w:val="28"/>
        </w:rPr>
        <w:t xml:space="preserve">                              Г.В. Малеева</w:t>
      </w:r>
    </w:p>
    <w:p w14:paraId="7A6F34CD" w14:textId="77777777" w:rsidR="00FF7AA5" w:rsidRDefault="00FF7AA5" w:rsidP="00AD61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BA5743" w14:textId="1F14C250" w:rsidR="00AD6191" w:rsidRPr="00291C8A" w:rsidRDefault="00AD6191" w:rsidP="00AD61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Глава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F7AA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А.М. Маслов</w:t>
      </w:r>
    </w:p>
    <w:sectPr w:rsidR="00AD6191" w:rsidRPr="00291C8A" w:rsidSect="00FF7AA5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8D8228" w14:textId="77777777" w:rsidR="005B4638" w:rsidRDefault="005B4638" w:rsidP="001D5219">
      <w:pPr>
        <w:spacing w:after="0" w:line="240" w:lineRule="auto"/>
      </w:pPr>
      <w:r>
        <w:separator/>
      </w:r>
    </w:p>
  </w:endnote>
  <w:endnote w:type="continuationSeparator" w:id="0">
    <w:p w14:paraId="391DD565" w14:textId="77777777" w:rsidR="005B4638" w:rsidRDefault="005B4638" w:rsidP="001D5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91AE82" w14:textId="77777777" w:rsidR="005B4638" w:rsidRDefault="005B4638" w:rsidP="001D5219">
      <w:pPr>
        <w:spacing w:after="0" w:line="240" w:lineRule="auto"/>
      </w:pPr>
      <w:r>
        <w:separator/>
      </w:r>
    </w:p>
  </w:footnote>
  <w:footnote w:type="continuationSeparator" w:id="0">
    <w:p w14:paraId="7992A9EC" w14:textId="77777777" w:rsidR="005B4638" w:rsidRDefault="005B4638" w:rsidP="001D5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3773093"/>
      <w:docPartObj>
        <w:docPartGallery w:val="Page Numbers (Top of Page)"/>
        <w:docPartUnique/>
      </w:docPartObj>
    </w:sdtPr>
    <w:sdtEndPr/>
    <w:sdtContent>
      <w:p w14:paraId="7F4747DD" w14:textId="7B71C251" w:rsidR="001D5219" w:rsidRDefault="001D521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AA5">
          <w:rPr>
            <w:noProof/>
          </w:rPr>
          <w:t>2</w:t>
        </w:r>
        <w:r>
          <w:fldChar w:fldCharType="end"/>
        </w:r>
      </w:p>
    </w:sdtContent>
  </w:sdt>
  <w:p w14:paraId="243A5D8E" w14:textId="77777777" w:rsidR="001D5219" w:rsidRDefault="001D521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826"/>
    <w:rsid w:val="0001137B"/>
    <w:rsid w:val="0003289C"/>
    <w:rsid w:val="00041C30"/>
    <w:rsid w:val="00060ACC"/>
    <w:rsid w:val="00077D31"/>
    <w:rsid w:val="000A500D"/>
    <w:rsid w:val="000B092F"/>
    <w:rsid w:val="000E7D7A"/>
    <w:rsid w:val="00125075"/>
    <w:rsid w:val="00134E95"/>
    <w:rsid w:val="001532F6"/>
    <w:rsid w:val="00160B39"/>
    <w:rsid w:val="0018060F"/>
    <w:rsid w:val="00196D08"/>
    <w:rsid w:val="001A7189"/>
    <w:rsid w:val="001C0C61"/>
    <w:rsid w:val="001D465F"/>
    <w:rsid w:val="001D5219"/>
    <w:rsid w:val="001E6396"/>
    <w:rsid w:val="0026540D"/>
    <w:rsid w:val="0026753F"/>
    <w:rsid w:val="00287BDB"/>
    <w:rsid w:val="00291C8A"/>
    <w:rsid w:val="002A66A6"/>
    <w:rsid w:val="002B4E00"/>
    <w:rsid w:val="002C607D"/>
    <w:rsid w:val="00315CFD"/>
    <w:rsid w:val="003200AC"/>
    <w:rsid w:val="00321665"/>
    <w:rsid w:val="003235D1"/>
    <w:rsid w:val="003419CD"/>
    <w:rsid w:val="00347771"/>
    <w:rsid w:val="00355AE3"/>
    <w:rsid w:val="00364A33"/>
    <w:rsid w:val="00371EEF"/>
    <w:rsid w:val="0041720A"/>
    <w:rsid w:val="004566F5"/>
    <w:rsid w:val="00490067"/>
    <w:rsid w:val="004A19F5"/>
    <w:rsid w:val="004A7673"/>
    <w:rsid w:val="004D3BFE"/>
    <w:rsid w:val="004D6C5A"/>
    <w:rsid w:val="004E7D11"/>
    <w:rsid w:val="00506A6B"/>
    <w:rsid w:val="00521D6F"/>
    <w:rsid w:val="0053300E"/>
    <w:rsid w:val="00552C33"/>
    <w:rsid w:val="005677F8"/>
    <w:rsid w:val="0057734F"/>
    <w:rsid w:val="005B4638"/>
    <w:rsid w:val="005E68F1"/>
    <w:rsid w:val="0061415F"/>
    <w:rsid w:val="00627C8F"/>
    <w:rsid w:val="00673826"/>
    <w:rsid w:val="006A3E16"/>
    <w:rsid w:val="006E5BBF"/>
    <w:rsid w:val="00715B6C"/>
    <w:rsid w:val="00736BB6"/>
    <w:rsid w:val="00743415"/>
    <w:rsid w:val="007D0594"/>
    <w:rsid w:val="007D1BBE"/>
    <w:rsid w:val="007D57B2"/>
    <w:rsid w:val="007D72A3"/>
    <w:rsid w:val="007E4378"/>
    <w:rsid w:val="00814D65"/>
    <w:rsid w:val="00820F15"/>
    <w:rsid w:val="00832297"/>
    <w:rsid w:val="00844A6E"/>
    <w:rsid w:val="0084632D"/>
    <w:rsid w:val="00862C20"/>
    <w:rsid w:val="0086480C"/>
    <w:rsid w:val="008709DF"/>
    <w:rsid w:val="00871E1A"/>
    <w:rsid w:val="008735D0"/>
    <w:rsid w:val="008739B4"/>
    <w:rsid w:val="008A4A35"/>
    <w:rsid w:val="008D44CF"/>
    <w:rsid w:val="008F1555"/>
    <w:rsid w:val="00914364"/>
    <w:rsid w:val="00922A3B"/>
    <w:rsid w:val="00936147"/>
    <w:rsid w:val="0095041F"/>
    <w:rsid w:val="00950B69"/>
    <w:rsid w:val="00956215"/>
    <w:rsid w:val="00980403"/>
    <w:rsid w:val="009A1976"/>
    <w:rsid w:val="00A27898"/>
    <w:rsid w:val="00A2790B"/>
    <w:rsid w:val="00A36FD0"/>
    <w:rsid w:val="00A73738"/>
    <w:rsid w:val="00A95750"/>
    <w:rsid w:val="00AA60CB"/>
    <w:rsid w:val="00AD6191"/>
    <w:rsid w:val="00AE7F2C"/>
    <w:rsid w:val="00B17811"/>
    <w:rsid w:val="00B5598F"/>
    <w:rsid w:val="00B77746"/>
    <w:rsid w:val="00BB45F4"/>
    <w:rsid w:val="00C13F7F"/>
    <w:rsid w:val="00C34B5D"/>
    <w:rsid w:val="00C8080E"/>
    <w:rsid w:val="00C85985"/>
    <w:rsid w:val="00CB31A6"/>
    <w:rsid w:val="00CB4386"/>
    <w:rsid w:val="00D04A0A"/>
    <w:rsid w:val="00D23C4B"/>
    <w:rsid w:val="00D50F89"/>
    <w:rsid w:val="00D80F0C"/>
    <w:rsid w:val="00D87997"/>
    <w:rsid w:val="00DC3ECD"/>
    <w:rsid w:val="00DC48C4"/>
    <w:rsid w:val="00DC55DC"/>
    <w:rsid w:val="00DD4850"/>
    <w:rsid w:val="00DF6758"/>
    <w:rsid w:val="00E002C3"/>
    <w:rsid w:val="00E05706"/>
    <w:rsid w:val="00E16E69"/>
    <w:rsid w:val="00E20DC7"/>
    <w:rsid w:val="00E2441C"/>
    <w:rsid w:val="00E2649B"/>
    <w:rsid w:val="00E53C22"/>
    <w:rsid w:val="00E75F78"/>
    <w:rsid w:val="00EA5E7C"/>
    <w:rsid w:val="00ED0050"/>
    <w:rsid w:val="00EF6A04"/>
    <w:rsid w:val="00EF6F06"/>
    <w:rsid w:val="00F34BBF"/>
    <w:rsid w:val="00F42A67"/>
    <w:rsid w:val="00F81AE0"/>
    <w:rsid w:val="00FE5F11"/>
    <w:rsid w:val="00FE7865"/>
    <w:rsid w:val="00F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451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382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7382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6738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7189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F42A6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42A6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42A6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42A6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42A6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42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2A6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1D5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D5219"/>
  </w:style>
  <w:style w:type="paragraph" w:styleId="ad">
    <w:name w:val="footer"/>
    <w:basedOn w:val="a"/>
    <w:link w:val="ae"/>
    <w:uiPriority w:val="99"/>
    <w:unhideWhenUsed/>
    <w:rsid w:val="001D5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D52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382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7382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6738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7189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F42A6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42A6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42A6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42A6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42A6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42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2A6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1D5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D5219"/>
  </w:style>
  <w:style w:type="paragraph" w:styleId="ad">
    <w:name w:val="footer"/>
    <w:basedOn w:val="a"/>
    <w:link w:val="ae"/>
    <w:uiPriority w:val="99"/>
    <w:unhideWhenUsed/>
    <w:rsid w:val="001D5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D5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863F10-82CA-464D-9635-F632D036C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</dc:creator>
  <cp:lastModifiedBy>1</cp:lastModifiedBy>
  <cp:revision>2</cp:revision>
  <cp:lastPrinted>2021-10-18T02:12:00Z</cp:lastPrinted>
  <dcterms:created xsi:type="dcterms:W3CDTF">2021-11-03T02:50:00Z</dcterms:created>
  <dcterms:modified xsi:type="dcterms:W3CDTF">2021-11-03T02:50:00Z</dcterms:modified>
</cp:coreProperties>
</file>