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E5" w:rsidRPr="00A551E5" w:rsidRDefault="00A551E5" w:rsidP="00A551E5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41052576"/>
      <w:r w:rsidRPr="00A551E5">
        <w:rPr>
          <w:rFonts w:ascii="Times New Roman" w:hAnsi="Times New Roman"/>
          <w:sz w:val="28"/>
          <w:szCs w:val="28"/>
        </w:rPr>
        <w:t>Администрация</w:t>
      </w:r>
    </w:p>
    <w:p w:rsidR="00A551E5" w:rsidRPr="00A551E5" w:rsidRDefault="00A551E5" w:rsidP="00A551E5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551E5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551E5" w:rsidRPr="00A551E5" w:rsidRDefault="00A551E5" w:rsidP="00A551E5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51E5" w:rsidRPr="00A551E5" w:rsidRDefault="00A551E5" w:rsidP="00A551E5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РАСПОЯЖЕНИЕ</w:t>
      </w:r>
    </w:p>
    <w:p w:rsidR="00A551E5" w:rsidRPr="00A551E5" w:rsidRDefault="00A551E5" w:rsidP="00A551E5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51E5" w:rsidRPr="00A551E5" w:rsidRDefault="00A551E5" w:rsidP="00A551E5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A551E5">
        <w:rPr>
          <w:rFonts w:ascii="Times New Roman" w:hAnsi="Times New Roman"/>
          <w:sz w:val="28"/>
          <w:szCs w:val="28"/>
          <w:u w:val="single"/>
        </w:rPr>
        <w:t xml:space="preserve">11.11.2021 № </w:t>
      </w:r>
      <w:r>
        <w:rPr>
          <w:rFonts w:ascii="Times New Roman" w:hAnsi="Times New Roman"/>
          <w:sz w:val="28"/>
          <w:szCs w:val="28"/>
          <w:u w:val="single"/>
        </w:rPr>
        <w:t>366-р</w:t>
      </w:r>
    </w:p>
    <w:p w:rsidR="00A551E5" w:rsidRPr="00A551E5" w:rsidRDefault="00A551E5" w:rsidP="00A551E5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A551E5">
        <w:rPr>
          <w:rFonts w:ascii="Times New Roman" w:hAnsi="Times New Roman"/>
          <w:sz w:val="28"/>
          <w:szCs w:val="28"/>
        </w:rPr>
        <w:t>п. Чегдомын</w:t>
      </w:r>
    </w:p>
    <w:p w:rsidR="002805C3" w:rsidRPr="00A551E5" w:rsidRDefault="002805C3" w:rsidP="002805C3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2805C3" w:rsidRDefault="002805C3" w:rsidP="002805C3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240D77" w:rsidRDefault="00240D77" w:rsidP="002D4BB7">
      <w:pPr>
        <w:spacing w:after="0" w:line="24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602">
        <w:rPr>
          <w:rFonts w:ascii="Times New Roman" w:hAnsi="Times New Roman" w:cs="Times New Roman"/>
          <w:sz w:val="28"/>
          <w:szCs w:val="28"/>
        </w:rPr>
        <w:t xml:space="preserve"> согласии на</w:t>
      </w:r>
      <w:r w:rsidR="002D4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</w:t>
      </w:r>
      <w:r w:rsidR="002456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крупн</w:t>
      </w:r>
      <w:r w:rsidR="002D4BB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сделк</w:t>
      </w:r>
      <w:r w:rsidR="002D4B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унитарного предприятия</w:t>
      </w:r>
      <w:r w:rsidR="00583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"Управляющая компания "Чегдомын"</w:t>
      </w:r>
      <w:bookmarkEnd w:id="0"/>
    </w:p>
    <w:p w:rsidR="00240D77" w:rsidRDefault="00240D77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77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77" w:rsidRPr="00C55908" w:rsidRDefault="00240D77" w:rsidP="00C2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2D4BB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4BB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D4BB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D4BB7">
        <w:rPr>
          <w:rFonts w:ascii="Times New Roman" w:hAnsi="Times New Roman" w:cs="Times New Roman"/>
          <w:sz w:val="28"/>
          <w:szCs w:val="28"/>
        </w:rPr>
        <w:t>161</w:t>
      </w:r>
      <w:r w:rsidR="002805C3">
        <w:rPr>
          <w:rFonts w:ascii="Times New Roman" w:hAnsi="Times New Roman" w:cs="Times New Roman"/>
          <w:sz w:val="28"/>
          <w:szCs w:val="28"/>
        </w:rPr>
        <w:t>-ФЗ "О </w:t>
      </w:r>
      <w:r w:rsidR="002D4BB7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DE493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Верхнебуреинского муниципального района </w:t>
      </w:r>
      <w:r w:rsidR="005834BC">
        <w:rPr>
          <w:rFonts w:ascii="Times New Roman" w:hAnsi="Times New Roman" w:cs="Times New Roman"/>
          <w:sz w:val="28"/>
          <w:szCs w:val="28"/>
        </w:rPr>
        <w:t>Х</w:t>
      </w:r>
      <w:r w:rsidR="00DE4939">
        <w:rPr>
          <w:rFonts w:ascii="Times New Roman" w:hAnsi="Times New Roman" w:cs="Times New Roman"/>
          <w:sz w:val="28"/>
          <w:szCs w:val="28"/>
        </w:rPr>
        <w:t>абаровского края от 26.10.2011 № 74 "Об утверждении порядка принятия решений о создании</w:t>
      </w:r>
      <w:r w:rsidR="002D4BB7">
        <w:rPr>
          <w:rFonts w:ascii="Times New Roman" w:hAnsi="Times New Roman" w:cs="Times New Roman"/>
          <w:sz w:val="28"/>
          <w:szCs w:val="28"/>
        </w:rPr>
        <w:t>,</w:t>
      </w:r>
      <w:r w:rsidR="00DE4939">
        <w:rPr>
          <w:rFonts w:ascii="Times New Roman" w:hAnsi="Times New Roman" w:cs="Times New Roman"/>
          <w:sz w:val="28"/>
          <w:szCs w:val="28"/>
        </w:rPr>
        <w:t xml:space="preserve"> </w:t>
      </w:r>
      <w:r w:rsidR="00340072">
        <w:rPr>
          <w:rFonts w:ascii="Times New Roman" w:hAnsi="Times New Roman" w:cs="Times New Roman"/>
          <w:sz w:val="28"/>
          <w:szCs w:val="28"/>
        </w:rPr>
        <w:t>реорганизации</w:t>
      </w:r>
      <w:r w:rsidR="00DE4939">
        <w:rPr>
          <w:rFonts w:ascii="Times New Roman" w:hAnsi="Times New Roman" w:cs="Times New Roman"/>
          <w:sz w:val="28"/>
          <w:szCs w:val="28"/>
        </w:rPr>
        <w:t xml:space="preserve"> и ликвидации муниципальных унитарных предприятий Верхнебуреинского района Хабаровского края",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590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908">
        <w:rPr>
          <w:rFonts w:ascii="Times New Roman" w:hAnsi="Times New Roman" w:cs="Times New Roman"/>
          <w:sz w:val="28"/>
          <w:szCs w:val="28"/>
        </w:rPr>
        <w:t>дминистрации Верхнебуреинского муниципального района Хабаровского края от 14.09.2017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 xml:space="preserve">586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55908">
        <w:rPr>
          <w:rFonts w:ascii="Times New Roman" w:hAnsi="Times New Roman" w:cs="Times New Roman"/>
          <w:sz w:val="28"/>
          <w:szCs w:val="28"/>
        </w:rPr>
        <w:t xml:space="preserve">Об утверждении Порядка согласования крупных сделок, совершаемых </w:t>
      </w:r>
      <w:r w:rsidR="0041628C">
        <w:rPr>
          <w:rFonts w:ascii="Times New Roman" w:hAnsi="Times New Roman" w:cs="Times New Roman"/>
          <w:sz w:val="28"/>
          <w:szCs w:val="28"/>
        </w:rPr>
        <w:t>М</w:t>
      </w:r>
      <w:r w:rsidRPr="00C55908">
        <w:rPr>
          <w:rFonts w:ascii="Times New Roman" w:hAnsi="Times New Roman" w:cs="Times New Roman"/>
          <w:sz w:val="28"/>
          <w:szCs w:val="28"/>
        </w:rPr>
        <w:t>униципальными унитарными предприятиями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",</w:t>
      </w:r>
      <w:r w:rsidR="00DE4939">
        <w:rPr>
          <w:rFonts w:ascii="Times New Roman" w:hAnsi="Times New Roman" w:cs="Times New Roman"/>
          <w:sz w:val="28"/>
          <w:szCs w:val="28"/>
        </w:rPr>
        <w:t xml:space="preserve"> а также на основании обращения </w:t>
      </w:r>
      <w:r w:rsidR="002D4BB7">
        <w:rPr>
          <w:rFonts w:ascii="Times New Roman" w:hAnsi="Times New Roman" w:cs="Times New Roman"/>
          <w:sz w:val="28"/>
          <w:szCs w:val="28"/>
        </w:rPr>
        <w:t>Муниципального унитарного предприятия "Управляющая компания "Чегдомын"</w:t>
      </w:r>
      <w:r w:rsidRPr="00C55908">
        <w:rPr>
          <w:rFonts w:ascii="Times New Roman" w:hAnsi="Times New Roman" w:cs="Times New Roman"/>
          <w:sz w:val="28"/>
          <w:szCs w:val="28"/>
        </w:rPr>
        <w:t>:</w:t>
      </w:r>
    </w:p>
    <w:p w:rsidR="00340072" w:rsidRPr="00D946A9" w:rsidRDefault="00240D77" w:rsidP="002D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5602">
        <w:rPr>
          <w:rFonts w:ascii="Times New Roman" w:hAnsi="Times New Roman" w:cs="Times New Roman"/>
          <w:sz w:val="28"/>
          <w:szCs w:val="28"/>
        </w:rPr>
        <w:t>Дать согласие на</w:t>
      </w:r>
      <w:r w:rsidR="002D4BB7">
        <w:rPr>
          <w:rFonts w:ascii="Times New Roman" w:hAnsi="Times New Roman" w:cs="Times New Roman"/>
          <w:sz w:val="28"/>
          <w:szCs w:val="28"/>
        </w:rPr>
        <w:t xml:space="preserve"> совершение крупной сделки Муниципальным унитарным предприятием "Управляющая компания "Чегдомын" </w:t>
      </w:r>
      <w:r w:rsidR="00432F8A">
        <w:rPr>
          <w:rFonts w:ascii="Times New Roman" w:hAnsi="Times New Roman" w:cs="Times New Roman"/>
          <w:sz w:val="28"/>
          <w:szCs w:val="28"/>
        </w:rPr>
        <w:t xml:space="preserve">на </w:t>
      </w:r>
      <w:r w:rsidR="005834BC">
        <w:rPr>
          <w:rFonts w:ascii="Times New Roman" w:hAnsi="Times New Roman" w:cs="Times New Roman"/>
          <w:sz w:val="28"/>
          <w:szCs w:val="28"/>
        </w:rPr>
        <w:t>выполнение работ по подготовке проектной документации для выполнения строительных работ на объекте – "Спортивный комплекс с ледовым полем"</w:t>
      </w:r>
      <w:bookmarkStart w:id="1" w:name="_GoBack"/>
      <w:bookmarkEnd w:id="1"/>
      <w:r w:rsidR="005834BC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Верхнебуреинский район, участок расположен примерно в 40 м по направлению на восток от ориентира жилой дом, расположенного за пределами участки, адре</w:t>
      </w:r>
      <w:r w:rsidR="002805C3">
        <w:rPr>
          <w:rFonts w:ascii="Times New Roman" w:hAnsi="Times New Roman" w:cs="Times New Roman"/>
          <w:sz w:val="28"/>
          <w:szCs w:val="28"/>
        </w:rPr>
        <w:t>с ориентира: р.п. Чегдомын, ул. </w:t>
      </w:r>
      <w:r w:rsidR="005834BC">
        <w:rPr>
          <w:rFonts w:ascii="Times New Roman" w:hAnsi="Times New Roman" w:cs="Times New Roman"/>
          <w:sz w:val="28"/>
          <w:szCs w:val="28"/>
        </w:rPr>
        <w:t>Заводская, 11" на сумму 9 000 000 (Девять миллионов) рублей 00 копеек.</w:t>
      </w:r>
    </w:p>
    <w:p w:rsidR="00240D77" w:rsidRPr="00C55908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590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805C3">
        <w:rPr>
          <w:rFonts w:ascii="Times New Roman" w:hAnsi="Times New Roman" w:cs="Times New Roman"/>
          <w:sz w:val="28"/>
          <w:szCs w:val="28"/>
        </w:rPr>
        <w:t>ис</w:t>
      </w:r>
      <w:r w:rsidRPr="00C55908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C26F11">
        <w:rPr>
          <w:rFonts w:ascii="Times New Roman" w:hAnsi="Times New Roman" w:cs="Times New Roman"/>
          <w:sz w:val="28"/>
          <w:szCs w:val="28"/>
        </w:rPr>
        <w:t>распоряжения</w:t>
      </w:r>
      <w:r w:rsidRPr="00C55908">
        <w:rPr>
          <w:rFonts w:ascii="Times New Roman" w:hAnsi="Times New Roman" w:cs="Times New Roman"/>
          <w:sz w:val="28"/>
          <w:szCs w:val="28"/>
        </w:rPr>
        <w:t xml:space="preserve"> </w:t>
      </w:r>
      <w:r w:rsidR="0079555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976C9">
        <w:rPr>
          <w:rFonts w:ascii="Times New Roman" w:hAnsi="Times New Roman" w:cs="Times New Roman"/>
          <w:sz w:val="28"/>
          <w:szCs w:val="28"/>
        </w:rPr>
        <w:t>.</w:t>
      </w:r>
    </w:p>
    <w:p w:rsidR="00240D77" w:rsidRPr="00C55908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590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26F11">
        <w:rPr>
          <w:rFonts w:ascii="Times New Roman" w:hAnsi="Times New Roman" w:cs="Times New Roman"/>
          <w:sz w:val="28"/>
          <w:szCs w:val="28"/>
        </w:rPr>
        <w:t>распоряжение</w:t>
      </w:r>
      <w:r w:rsidRPr="00C5590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C55908">
        <w:rPr>
          <w:rFonts w:ascii="Times New Roman" w:hAnsi="Times New Roman" w:cs="Times New Roman"/>
          <w:sz w:val="28"/>
          <w:szCs w:val="28"/>
        </w:rPr>
        <w:t>.</w:t>
      </w:r>
    </w:p>
    <w:p w:rsidR="00340072" w:rsidRDefault="00340072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72" w:rsidRDefault="00340072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C3" w:rsidRDefault="002805C3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552" w:rsidRPr="00240D77" w:rsidRDefault="005834BC" w:rsidP="007955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05C3">
        <w:rPr>
          <w:rFonts w:ascii="Times New Roman" w:hAnsi="Times New Roman" w:cs="Times New Roman"/>
          <w:sz w:val="28"/>
          <w:szCs w:val="28"/>
        </w:rPr>
        <w:t>лав</w:t>
      </w:r>
      <w:r w:rsidR="00A551E5">
        <w:rPr>
          <w:rFonts w:ascii="Times New Roman" w:hAnsi="Times New Roman" w:cs="Times New Roman"/>
          <w:sz w:val="28"/>
          <w:szCs w:val="28"/>
        </w:rPr>
        <w:t>а</w:t>
      </w:r>
      <w:r w:rsidR="002805C3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A551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05C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795552" w:rsidRPr="00240D77" w:rsidSect="002805C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5A35"/>
    <w:rsid w:val="00013349"/>
    <w:rsid w:val="000976C9"/>
    <w:rsid w:val="00240D77"/>
    <w:rsid w:val="00245602"/>
    <w:rsid w:val="002805C3"/>
    <w:rsid w:val="002D4BB7"/>
    <w:rsid w:val="003316D7"/>
    <w:rsid w:val="003376EB"/>
    <w:rsid w:val="00340072"/>
    <w:rsid w:val="003632DC"/>
    <w:rsid w:val="0037291F"/>
    <w:rsid w:val="0041628C"/>
    <w:rsid w:val="00432F8A"/>
    <w:rsid w:val="00547EA9"/>
    <w:rsid w:val="005834BC"/>
    <w:rsid w:val="006C2FC0"/>
    <w:rsid w:val="00787B93"/>
    <w:rsid w:val="00795552"/>
    <w:rsid w:val="00874453"/>
    <w:rsid w:val="008A0B05"/>
    <w:rsid w:val="008A4046"/>
    <w:rsid w:val="008A7147"/>
    <w:rsid w:val="009619DF"/>
    <w:rsid w:val="009A7897"/>
    <w:rsid w:val="00A01C84"/>
    <w:rsid w:val="00A275D9"/>
    <w:rsid w:val="00A551E5"/>
    <w:rsid w:val="00B52449"/>
    <w:rsid w:val="00C26F11"/>
    <w:rsid w:val="00C41723"/>
    <w:rsid w:val="00D55A35"/>
    <w:rsid w:val="00D62A17"/>
    <w:rsid w:val="00D946A9"/>
    <w:rsid w:val="00DE0FF1"/>
    <w:rsid w:val="00DE4939"/>
    <w:rsid w:val="00E27ABF"/>
    <w:rsid w:val="00E77610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E493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A551E5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18</cp:revision>
  <cp:lastPrinted>2021-11-11T02:02:00Z</cp:lastPrinted>
  <dcterms:created xsi:type="dcterms:W3CDTF">2020-05-29T00:34:00Z</dcterms:created>
  <dcterms:modified xsi:type="dcterms:W3CDTF">2021-11-12T02:45:00Z</dcterms:modified>
</cp:coreProperties>
</file>