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93" w:rsidRPr="00062793" w:rsidRDefault="00062793" w:rsidP="0006279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79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2793" w:rsidRPr="00062793" w:rsidRDefault="00062793" w:rsidP="0006279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79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62793" w:rsidRPr="00062793" w:rsidRDefault="00062793" w:rsidP="0006279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2793" w:rsidRPr="00062793" w:rsidRDefault="00062793" w:rsidP="0006279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2793" w:rsidRPr="00062793" w:rsidRDefault="00062793" w:rsidP="00062793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2793" w:rsidRPr="00062793" w:rsidRDefault="00062793" w:rsidP="00062793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6279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62793">
        <w:rPr>
          <w:rFonts w:ascii="Times New Roman" w:hAnsi="Times New Roman" w:cs="Times New Roman"/>
          <w:sz w:val="28"/>
          <w:szCs w:val="28"/>
          <w:u w:val="single"/>
        </w:rPr>
        <w:t xml:space="preserve">.12.2021 № </w:t>
      </w:r>
      <w:r>
        <w:rPr>
          <w:rFonts w:ascii="Times New Roman" w:hAnsi="Times New Roman" w:cs="Times New Roman"/>
          <w:sz w:val="28"/>
          <w:szCs w:val="28"/>
          <w:u w:val="single"/>
        </w:rPr>
        <w:t>408-р</w:t>
      </w:r>
    </w:p>
    <w:p w:rsidR="00062793" w:rsidRPr="00062793" w:rsidRDefault="00062793" w:rsidP="0006279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062793">
        <w:rPr>
          <w:rFonts w:ascii="Times New Roman" w:hAnsi="Times New Roman" w:cs="Times New Roman"/>
          <w:sz w:val="28"/>
          <w:szCs w:val="28"/>
        </w:rPr>
        <w:t>п. Чегдомын</w:t>
      </w:r>
    </w:p>
    <w:p w:rsidR="0066180E" w:rsidRDefault="0066180E" w:rsidP="0066180E">
      <w:pPr>
        <w:rPr>
          <w:sz w:val="28"/>
          <w:szCs w:val="28"/>
        </w:rPr>
      </w:pPr>
    </w:p>
    <w:p w:rsidR="0066180E" w:rsidRDefault="0066180E" w:rsidP="0066180E">
      <w:pPr>
        <w:rPr>
          <w:sz w:val="28"/>
          <w:szCs w:val="28"/>
        </w:rPr>
      </w:pPr>
    </w:p>
    <w:p w:rsidR="0066180E" w:rsidRPr="00334C10" w:rsidRDefault="0066180E" w:rsidP="0066180E">
      <w:pPr>
        <w:spacing w:line="240" w:lineRule="exact"/>
        <w:jc w:val="both"/>
        <w:rPr>
          <w:sz w:val="28"/>
          <w:szCs w:val="28"/>
        </w:rPr>
      </w:pPr>
      <w:r w:rsidRPr="00334C10">
        <w:rPr>
          <w:sz w:val="28"/>
          <w:szCs w:val="28"/>
        </w:rPr>
        <w:t>Об утверждении карты внутреннего</w:t>
      </w:r>
      <w:r>
        <w:rPr>
          <w:sz w:val="28"/>
          <w:szCs w:val="28"/>
        </w:rPr>
        <w:t xml:space="preserve"> </w:t>
      </w:r>
      <w:r w:rsidRPr="00334C10">
        <w:rPr>
          <w:sz w:val="28"/>
          <w:szCs w:val="28"/>
        </w:rPr>
        <w:t>финансовог</w:t>
      </w:r>
      <w:r>
        <w:rPr>
          <w:sz w:val="28"/>
          <w:szCs w:val="28"/>
        </w:rPr>
        <w:t xml:space="preserve">о контроля и плана внутреннего </w:t>
      </w:r>
      <w:r w:rsidRPr="00334C10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инансового аудита администрации Верхнебуреинского муниципального района </w:t>
      </w:r>
      <w:r w:rsidRPr="00334C1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334C10">
        <w:rPr>
          <w:sz w:val="28"/>
          <w:szCs w:val="28"/>
        </w:rPr>
        <w:t xml:space="preserve"> год</w:t>
      </w:r>
    </w:p>
    <w:p w:rsidR="0066180E" w:rsidRPr="00334C10" w:rsidRDefault="0066180E" w:rsidP="0066180E">
      <w:pPr>
        <w:rPr>
          <w:sz w:val="28"/>
          <w:szCs w:val="28"/>
        </w:rPr>
      </w:pPr>
    </w:p>
    <w:p w:rsidR="0066180E" w:rsidRPr="00334C10" w:rsidRDefault="0066180E" w:rsidP="0066180E">
      <w:pPr>
        <w:rPr>
          <w:sz w:val="28"/>
          <w:szCs w:val="28"/>
        </w:rPr>
      </w:pPr>
    </w:p>
    <w:p w:rsidR="0066180E" w:rsidRPr="00334C10" w:rsidRDefault="0066180E" w:rsidP="0066180E">
      <w:pPr>
        <w:ind w:firstLine="709"/>
        <w:jc w:val="both"/>
        <w:rPr>
          <w:sz w:val="28"/>
          <w:szCs w:val="28"/>
        </w:rPr>
      </w:pPr>
      <w:r w:rsidRPr="00334C10">
        <w:rPr>
          <w:sz w:val="28"/>
          <w:szCs w:val="28"/>
        </w:rPr>
        <w:t>В соответствии с Положением о внутреннем финансовом контроле и внутреннем финансовом аудите администрации Верхнебуреинского муниципального района, утвержденного распоряжением администрации Верхнебуреинского района от 26.12.2017 №</w:t>
      </w:r>
      <w:r>
        <w:rPr>
          <w:sz w:val="28"/>
          <w:szCs w:val="28"/>
        </w:rPr>
        <w:t xml:space="preserve"> </w:t>
      </w:r>
      <w:r w:rsidRPr="00334C10">
        <w:rPr>
          <w:sz w:val="28"/>
          <w:szCs w:val="28"/>
        </w:rPr>
        <w:t>290-р</w:t>
      </w:r>
      <w:r>
        <w:rPr>
          <w:sz w:val="28"/>
          <w:szCs w:val="28"/>
        </w:rPr>
        <w:t>:</w:t>
      </w:r>
    </w:p>
    <w:p w:rsidR="0066180E" w:rsidRPr="00334C10" w:rsidRDefault="0066180E" w:rsidP="006618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4C10">
        <w:rPr>
          <w:sz w:val="28"/>
          <w:szCs w:val="28"/>
        </w:rPr>
        <w:t>Утвердить карту внутреннего финансового контроля администрации Верхнебуреинского муниципального района на 20</w:t>
      </w:r>
      <w:r>
        <w:rPr>
          <w:sz w:val="28"/>
          <w:szCs w:val="28"/>
        </w:rPr>
        <w:t>22</w:t>
      </w:r>
      <w:r w:rsidRPr="00334C10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334C1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 к настоящему распоряжению</w:t>
      </w:r>
      <w:r w:rsidRPr="00334C10">
        <w:rPr>
          <w:sz w:val="28"/>
          <w:szCs w:val="28"/>
        </w:rPr>
        <w:t>.</w:t>
      </w:r>
    </w:p>
    <w:p w:rsidR="0066180E" w:rsidRPr="00334C10" w:rsidRDefault="0066180E" w:rsidP="006618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4C10">
        <w:rPr>
          <w:sz w:val="28"/>
          <w:szCs w:val="28"/>
        </w:rPr>
        <w:t>Утвердить план внутреннего финансового аудита администрации Верхнебуреинского муниципального района на 20</w:t>
      </w:r>
      <w:r>
        <w:rPr>
          <w:sz w:val="28"/>
          <w:szCs w:val="28"/>
        </w:rPr>
        <w:t>22</w:t>
      </w:r>
      <w:r w:rsidRPr="00334C10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334C10">
        <w:rPr>
          <w:sz w:val="28"/>
          <w:szCs w:val="28"/>
        </w:rPr>
        <w:t xml:space="preserve"> согласно приложению 2</w:t>
      </w:r>
      <w:r>
        <w:rPr>
          <w:sz w:val="28"/>
          <w:szCs w:val="28"/>
        </w:rPr>
        <w:t xml:space="preserve"> к настоящему распоряжению</w:t>
      </w:r>
      <w:r w:rsidRPr="00334C10">
        <w:rPr>
          <w:sz w:val="28"/>
          <w:szCs w:val="28"/>
        </w:rPr>
        <w:t>.</w:t>
      </w:r>
    </w:p>
    <w:p w:rsidR="0066180E" w:rsidRDefault="0066180E" w:rsidP="006618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34C10">
        <w:rPr>
          <w:sz w:val="28"/>
          <w:szCs w:val="28"/>
        </w:rPr>
        <w:t>Контроль за</w:t>
      </w:r>
      <w:proofErr w:type="gramEnd"/>
      <w:r w:rsidRPr="00334C1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334C10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>возложить</w:t>
      </w:r>
      <w:r w:rsidRPr="00334C10">
        <w:rPr>
          <w:sz w:val="28"/>
          <w:szCs w:val="28"/>
        </w:rPr>
        <w:t xml:space="preserve"> на главного бухгалтера М.М.</w:t>
      </w:r>
      <w:r>
        <w:rPr>
          <w:sz w:val="28"/>
          <w:szCs w:val="28"/>
        </w:rPr>
        <w:t xml:space="preserve"> </w:t>
      </w:r>
      <w:r w:rsidRPr="00334C10">
        <w:rPr>
          <w:sz w:val="28"/>
          <w:szCs w:val="28"/>
        </w:rPr>
        <w:t>Рябыкину.</w:t>
      </w:r>
    </w:p>
    <w:p w:rsidR="0066180E" w:rsidRPr="00334C10" w:rsidRDefault="0066180E" w:rsidP="0066180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66180E" w:rsidRPr="00334C10" w:rsidRDefault="0066180E" w:rsidP="0066180E">
      <w:pPr>
        <w:jc w:val="both"/>
        <w:rPr>
          <w:sz w:val="28"/>
          <w:szCs w:val="28"/>
        </w:rPr>
      </w:pPr>
    </w:p>
    <w:p w:rsidR="0066180E" w:rsidRPr="00334C10" w:rsidRDefault="0066180E" w:rsidP="0066180E">
      <w:pPr>
        <w:rPr>
          <w:sz w:val="28"/>
          <w:szCs w:val="28"/>
        </w:rPr>
      </w:pPr>
    </w:p>
    <w:p w:rsidR="0066180E" w:rsidRPr="00334C10" w:rsidRDefault="0066180E" w:rsidP="0066180E">
      <w:pPr>
        <w:rPr>
          <w:sz w:val="28"/>
          <w:szCs w:val="28"/>
        </w:rPr>
      </w:pPr>
    </w:p>
    <w:p w:rsidR="00882CB0" w:rsidRDefault="0066180E" w:rsidP="006618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А.М.Маслов</w:t>
      </w: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  <w:sectPr w:rsidR="0066180E" w:rsidSect="0066180E">
          <w:headerReference w:type="default" r:id="rId7"/>
          <w:pgSz w:w="11906" w:h="16838"/>
          <w:pgMar w:top="1134" w:right="424" w:bottom="1134" w:left="1985" w:header="708" w:footer="708" w:gutter="0"/>
          <w:cols w:space="708"/>
          <w:titlePg/>
          <w:docGrid w:linePitch="360"/>
        </w:sectPr>
      </w:pPr>
    </w:p>
    <w:p w:rsidR="0066180E" w:rsidRPr="00B90647" w:rsidRDefault="0066180E" w:rsidP="005A6754">
      <w:pPr>
        <w:widowControl w:val="0"/>
        <w:spacing w:line="240" w:lineRule="exact"/>
        <w:ind w:left="92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B90647">
        <w:rPr>
          <w:sz w:val="28"/>
          <w:szCs w:val="28"/>
        </w:rPr>
        <w:t xml:space="preserve"> 1</w:t>
      </w:r>
    </w:p>
    <w:p w:rsidR="0066180E" w:rsidRDefault="0066180E" w:rsidP="005A6754">
      <w:pPr>
        <w:widowControl w:val="0"/>
        <w:spacing w:line="240" w:lineRule="exact"/>
        <w:ind w:left="9220"/>
        <w:jc w:val="right"/>
        <w:rPr>
          <w:sz w:val="28"/>
          <w:szCs w:val="28"/>
        </w:rPr>
      </w:pPr>
      <w:r w:rsidRPr="00B90647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</w:p>
    <w:p w:rsidR="0066180E" w:rsidRPr="00B90647" w:rsidRDefault="0066180E" w:rsidP="005A6754">
      <w:pPr>
        <w:widowControl w:val="0"/>
        <w:spacing w:line="240" w:lineRule="exact"/>
        <w:ind w:left="9220"/>
        <w:jc w:val="right"/>
        <w:rPr>
          <w:sz w:val="28"/>
          <w:szCs w:val="28"/>
        </w:rPr>
      </w:pPr>
      <w:r w:rsidRPr="00B90647">
        <w:rPr>
          <w:sz w:val="28"/>
          <w:szCs w:val="28"/>
        </w:rPr>
        <w:t>распоряжением</w:t>
      </w:r>
    </w:p>
    <w:p w:rsidR="0066180E" w:rsidRPr="00B90647" w:rsidRDefault="0066180E" w:rsidP="005A6754">
      <w:pPr>
        <w:widowControl w:val="0"/>
        <w:spacing w:line="240" w:lineRule="exact"/>
        <w:ind w:left="9220"/>
        <w:jc w:val="right"/>
        <w:rPr>
          <w:sz w:val="28"/>
          <w:szCs w:val="28"/>
        </w:rPr>
      </w:pPr>
      <w:r w:rsidRPr="00B90647">
        <w:rPr>
          <w:sz w:val="28"/>
          <w:szCs w:val="28"/>
        </w:rPr>
        <w:t>администрации  района</w:t>
      </w:r>
    </w:p>
    <w:p w:rsidR="0066180E" w:rsidRPr="00B90647" w:rsidRDefault="0066180E" w:rsidP="005A6754">
      <w:pPr>
        <w:widowControl w:val="0"/>
        <w:tabs>
          <w:tab w:val="center" w:pos="11918"/>
          <w:tab w:val="right" w:pos="14616"/>
        </w:tabs>
        <w:spacing w:line="240" w:lineRule="exact"/>
        <w:ind w:left="9220"/>
        <w:jc w:val="right"/>
        <w:rPr>
          <w:sz w:val="28"/>
          <w:szCs w:val="28"/>
        </w:rPr>
      </w:pPr>
      <w:r w:rsidRPr="00B90647">
        <w:rPr>
          <w:sz w:val="28"/>
          <w:szCs w:val="28"/>
        </w:rPr>
        <w:t xml:space="preserve">от </w:t>
      </w:r>
      <w:r w:rsidR="005A6754">
        <w:rPr>
          <w:sz w:val="28"/>
          <w:szCs w:val="28"/>
        </w:rPr>
        <w:t xml:space="preserve">21.12.2021 </w:t>
      </w:r>
      <w:r w:rsidRPr="00B90647">
        <w:rPr>
          <w:sz w:val="28"/>
          <w:szCs w:val="28"/>
        </w:rPr>
        <w:t>№</w:t>
      </w:r>
      <w:r w:rsidR="005A6754">
        <w:rPr>
          <w:sz w:val="28"/>
          <w:szCs w:val="28"/>
        </w:rPr>
        <w:t xml:space="preserve"> 408-р</w:t>
      </w:r>
    </w:p>
    <w:p w:rsidR="0066180E" w:rsidRDefault="0066180E" w:rsidP="005A6754">
      <w:pPr>
        <w:spacing w:line="240" w:lineRule="exact"/>
        <w:rPr>
          <w:sz w:val="28"/>
          <w:szCs w:val="28"/>
        </w:rPr>
      </w:pPr>
    </w:p>
    <w:p w:rsidR="005A6754" w:rsidRDefault="005A6754" w:rsidP="005A6754">
      <w:pPr>
        <w:spacing w:line="240" w:lineRule="exact"/>
        <w:rPr>
          <w:sz w:val="28"/>
          <w:szCs w:val="28"/>
        </w:rPr>
      </w:pPr>
    </w:p>
    <w:p w:rsidR="005A6754" w:rsidRDefault="005A6754" w:rsidP="005A6754">
      <w:pPr>
        <w:spacing w:line="240" w:lineRule="exact"/>
        <w:rPr>
          <w:sz w:val="28"/>
          <w:szCs w:val="28"/>
        </w:rPr>
      </w:pPr>
    </w:p>
    <w:p w:rsidR="0066180E" w:rsidRPr="0066180E" w:rsidRDefault="0066180E" w:rsidP="0066180E">
      <w:pPr>
        <w:widowControl w:val="0"/>
        <w:spacing w:line="322" w:lineRule="exact"/>
        <w:ind w:left="20"/>
        <w:jc w:val="center"/>
        <w:rPr>
          <w:bCs/>
          <w:sz w:val="28"/>
          <w:szCs w:val="28"/>
        </w:rPr>
      </w:pPr>
      <w:r w:rsidRPr="0066180E">
        <w:rPr>
          <w:bCs/>
          <w:sz w:val="28"/>
          <w:szCs w:val="28"/>
        </w:rPr>
        <w:t>КАРТА</w:t>
      </w:r>
    </w:p>
    <w:p w:rsidR="0066180E" w:rsidRPr="0066180E" w:rsidRDefault="0066180E" w:rsidP="0066180E">
      <w:pPr>
        <w:widowControl w:val="0"/>
        <w:spacing w:line="322" w:lineRule="exact"/>
        <w:ind w:left="20"/>
        <w:jc w:val="center"/>
        <w:rPr>
          <w:bCs/>
          <w:sz w:val="28"/>
          <w:szCs w:val="28"/>
        </w:rPr>
      </w:pPr>
      <w:r w:rsidRPr="0066180E">
        <w:rPr>
          <w:bCs/>
          <w:sz w:val="28"/>
          <w:szCs w:val="28"/>
        </w:rPr>
        <w:t>внутреннего финансового контроля</w:t>
      </w:r>
    </w:p>
    <w:p w:rsidR="0066180E" w:rsidRPr="0066180E" w:rsidRDefault="0066180E" w:rsidP="0066180E">
      <w:pPr>
        <w:widowControl w:val="0"/>
        <w:spacing w:line="322" w:lineRule="exact"/>
        <w:ind w:left="20"/>
        <w:jc w:val="center"/>
        <w:rPr>
          <w:bCs/>
          <w:sz w:val="28"/>
          <w:szCs w:val="28"/>
        </w:rPr>
      </w:pPr>
      <w:r w:rsidRPr="0066180E">
        <w:rPr>
          <w:bCs/>
          <w:sz w:val="28"/>
          <w:szCs w:val="28"/>
        </w:rPr>
        <w:t>администрации Верхнебуреинского муниципального района на 2022год</w:t>
      </w:r>
    </w:p>
    <w:p w:rsidR="0066180E" w:rsidRPr="0066180E" w:rsidRDefault="0066180E" w:rsidP="0066180E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233"/>
        <w:gridCol w:w="2387"/>
        <w:gridCol w:w="1707"/>
        <w:gridCol w:w="2474"/>
        <w:gridCol w:w="2888"/>
        <w:gridCol w:w="1926"/>
        <w:gridCol w:w="1707"/>
      </w:tblGrid>
      <w:tr w:rsidR="0066180E" w:rsidRPr="0066180E" w:rsidTr="0066180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№ 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Предмет внутреннего финансового контроля (операция, форма документа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Ответственный за выполнение операции (формирования документа)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Периодичность выполнения операции (формирования документа)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Ответственный за осуществление внутреннего финансового контроля с указанием должности, фамилии, инициалов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Способ/метод внутреннего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Контрольное действие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</w:pPr>
            <w:r w:rsidRPr="0066180E">
              <w:t>Периодичность осуществления контрольных действий</w:t>
            </w:r>
          </w:p>
        </w:tc>
      </w:tr>
      <w:tr w:rsidR="0066180E" w:rsidRPr="0066180E" w:rsidTr="0066180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center"/>
            </w:pPr>
            <w:r w:rsidRPr="0066180E">
              <w:t>8</w:t>
            </w:r>
          </w:p>
        </w:tc>
      </w:tr>
      <w:tr w:rsidR="0066180E" w:rsidRPr="0066180E" w:rsidTr="0066180E">
        <w:trPr>
          <w:trHeight w:val="149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both"/>
              <w:rPr>
                <w:bCs/>
              </w:rPr>
            </w:pPr>
            <w:r w:rsidRPr="0066180E">
              <w:rPr>
                <w:bCs/>
              </w:rPr>
              <w:t xml:space="preserve">Формирование обоснований бюджетных ассигнований, формирование и направление распределения бюджетных ассигнований по кодам классификации расходов на уровне ПБС и ГРБС; 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отдела бухгалтерского учета и отчетности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отдела учета и отчетности  </w:t>
            </w:r>
            <w:proofErr w:type="spellStart"/>
            <w:r w:rsidRPr="0066180E">
              <w:rPr>
                <w:bCs/>
              </w:rPr>
              <w:t>М.М.Рябыкин</w:t>
            </w:r>
            <w:proofErr w:type="gramStart"/>
            <w:r w:rsidRPr="0066180E">
              <w:rPr>
                <w:bCs/>
              </w:rPr>
              <w:t>а</w:t>
            </w:r>
            <w:proofErr w:type="spellEnd"/>
            <w:r w:rsidRPr="0066180E">
              <w:rPr>
                <w:bCs/>
              </w:rPr>
              <w:t>(</w:t>
            </w:r>
            <w:proofErr w:type="gramEnd"/>
            <w:r w:rsidRPr="0066180E">
              <w:rPr>
                <w:bCs/>
              </w:rPr>
              <w:t>оценка своевременности, полноты и достоверности предоставленных обоснований бюджетных ассигнований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Выборочный/Контроль по подчиненности; Сплошно</w:t>
            </w:r>
            <w:proofErr w:type="gramStart"/>
            <w:r w:rsidRPr="0066180E">
              <w:rPr>
                <w:bCs/>
              </w:rPr>
              <w:t>й(</w:t>
            </w:r>
            <w:proofErr w:type="gramEnd"/>
            <w:r w:rsidRPr="0066180E">
              <w:rPr>
                <w:bCs/>
              </w:rPr>
              <w:t xml:space="preserve">при наличии ошибок)/Контроль по подчиненности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</w:t>
            </w:r>
          </w:p>
        </w:tc>
      </w:tr>
      <w:tr w:rsidR="0066180E" w:rsidRPr="0066180E" w:rsidTr="0066180E">
        <w:trPr>
          <w:trHeight w:val="149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jc w:val="both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proofErr w:type="gramStart"/>
            <w:r w:rsidRPr="0066180E">
              <w:rPr>
                <w:bCs/>
              </w:rPr>
              <w:t xml:space="preserve">Ведущий бухгалтер  отдела учета и отчетности Е.С.Черепанова (оценка своевременности, полноты и достоверности </w:t>
            </w:r>
            <w:r w:rsidRPr="0066180E">
              <w:rPr>
                <w:bCs/>
              </w:rPr>
              <w:lastRenderedPageBreak/>
              <w:t>предоставленных обоснований бюджетных ассигнований отдела учета и отчетности</w:t>
            </w:r>
            <w:proofErr w:type="gramEnd"/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Сплошной/Самоконтроль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</w:t>
            </w:r>
          </w:p>
        </w:tc>
      </w:tr>
      <w:tr w:rsidR="0066180E" w:rsidRPr="0066180E" w:rsidTr="0066180E">
        <w:trPr>
          <w:trHeight w:val="9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2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Составление, утверждение и ведение бюджетной росписи и лимитов бюджетных обязательств ПБС</w:t>
            </w:r>
            <w:proofErr w:type="gramStart"/>
            <w:r w:rsidRPr="0066180E">
              <w:rPr>
                <w:bCs/>
              </w:rPr>
              <w:t>;Г</w:t>
            </w:r>
            <w:proofErr w:type="gramEnd"/>
            <w:r w:rsidRPr="0066180E">
              <w:rPr>
                <w:bCs/>
              </w:rPr>
              <w:t>РБС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отдела бухгалтерского учета и отчетности (составление, утверждение и ведение бюджетной  росписи, внесение в неё изменений в соответствии с бюджетными ассигнованиями, утвержденными сводной бюджетной росписью и утвержденными лимитами бюджетных обязательств)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год, по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 отдела учета и отчетности  Е.С.Черепанов</w:t>
            </w:r>
            <w:proofErr w:type="gramStart"/>
            <w:r w:rsidRPr="0066180E">
              <w:rPr>
                <w:bCs/>
              </w:rPr>
              <w:t>а(</w:t>
            </w:r>
            <w:proofErr w:type="gramEnd"/>
            <w:r w:rsidRPr="0066180E">
              <w:rPr>
                <w:bCs/>
              </w:rPr>
              <w:t>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Сплошной/Самоконтроль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год, по необходимости</w:t>
            </w:r>
          </w:p>
        </w:tc>
      </w:tr>
      <w:tr w:rsidR="0066180E" w:rsidRPr="0066180E" w:rsidTr="0066180E">
        <w:trPr>
          <w:trHeight w:val="92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 отдела учета и отчетности  </w:t>
            </w:r>
            <w:proofErr w:type="spellStart"/>
            <w:r w:rsidRPr="0066180E">
              <w:rPr>
                <w:bCs/>
              </w:rPr>
              <w:t>М.М.Рябыкина</w:t>
            </w:r>
            <w:proofErr w:type="spellEnd"/>
            <w:r w:rsidRPr="0066180E">
              <w:rPr>
                <w:bCs/>
              </w:rPr>
              <w:t xml:space="preserve"> (оценка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Выборочный/Контроль по подчиненности; Сплошно</w:t>
            </w:r>
            <w:proofErr w:type="gramStart"/>
            <w:r w:rsidRPr="0066180E">
              <w:rPr>
                <w:bCs/>
              </w:rPr>
              <w:t>й(</w:t>
            </w:r>
            <w:proofErr w:type="gramEnd"/>
            <w:r w:rsidRPr="0066180E">
              <w:rPr>
                <w:bCs/>
              </w:rPr>
              <w:t xml:space="preserve">при наличии ошибок)/Контроль по подчиненности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год, по необходимости</w:t>
            </w:r>
          </w:p>
        </w:tc>
      </w:tr>
      <w:tr w:rsidR="0066180E" w:rsidRPr="0066180E" w:rsidTr="0066180E">
        <w:trPr>
          <w:trHeight w:val="45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Составление утверждение и ведение бюджетной сметы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отдела бухгалтерского учета и отчетности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год, по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 отдела учета и отчетности  Е.С.Черепанов</w:t>
            </w:r>
            <w:proofErr w:type="gramStart"/>
            <w:r w:rsidRPr="0066180E">
              <w:rPr>
                <w:bCs/>
              </w:rPr>
              <w:t>а(</w:t>
            </w:r>
            <w:proofErr w:type="gramEnd"/>
            <w:r w:rsidRPr="0066180E">
              <w:rPr>
                <w:bCs/>
              </w:rPr>
              <w:t>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Сплошной/Самоконтроль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год, по необходимости</w:t>
            </w: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год, по необходимости</w:t>
            </w:r>
          </w:p>
        </w:tc>
      </w:tr>
      <w:tr w:rsidR="0066180E" w:rsidRPr="0066180E" w:rsidTr="0066180E">
        <w:trPr>
          <w:trHeight w:val="45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 отдела учета и отчетности  </w:t>
            </w:r>
            <w:proofErr w:type="spellStart"/>
            <w:r w:rsidRPr="0066180E">
              <w:rPr>
                <w:bCs/>
              </w:rPr>
              <w:t>М.М.Рябыкина</w:t>
            </w:r>
            <w:proofErr w:type="spellEnd"/>
            <w:r w:rsidRPr="0066180E">
              <w:rPr>
                <w:bCs/>
              </w:rPr>
              <w:t xml:space="preserve"> (оценка своевременности, </w:t>
            </w:r>
            <w:r w:rsidRPr="0066180E">
              <w:rPr>
                <w:bCs/>
              </w:rPr>
              <w:lastRenderedPageBreak/>
              <w:t>полноты и достоверности предоставленных данных)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Выборочный/Контроль по подчиненности; Сплошно</w:t>
            </w:r>
            <w:proofErr w:type="gramStart"/>
            <w:r w:rsidRPr="0066180E">
              <w:rPr>
                <w:bCs/>
              </w:rPr>
              <w:t>й(</w:t>
            </w:r>
            <w:proofErr w:type="gramEnd"/>
            <w:r w:rsidRPr="0066180E">
              <w:rPr>
                <w:bCs/>
              </w:rPr>
              <w:t xml:space="preserve">при наличии ошибок)/Контроль по подчиненности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</w:tr>
      <w:tr w:rsidR="0066180E" w:rsidRPr="0066180E" w:rsidTr="0066180E">
        <w:trPr>
          <w:trHeight w:val="218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4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Принятие и исполнение бюджетных обязательств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Главный бухгалтер, ведущие бухгалтеры отдела бухгалтерского учета и отчетност</w:t>
            </w:r>
            <w:proofErr w:type="gramStart"/>
            <w:r w:rsidRPr="0066180E">
              <w:rPr>
                <w:bCs/>
              </w:rPr>
              <w:t>и(</w:t>
            </w:r>
            <w:proofErr w:type="gramEnd"/>
            <w:r w:rsidRPr="0066180E">
              <w:rPr>
                <w:bCs/>
              </w:rPr>
              <w:t>отражение отдельных операций в бюджетном учете согласно положениям Инструкции по бюджетному учету, учетной политики, в том числе формирование сведений о б обязательстве, заявок на финансирование, заявок на кассовый расход)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Ведущие бухгалтеры  отдела учета и отчетности  Е.С.Черепанова, </w:t>
            </w:r>
            <w:proofErr w:type="spellStart"/>
            <w:r w:rsidRPr="0066180E">
              <w:rPr>
                <w:bCs/>
              </w:rPr>
              <w:t>Т.Н.Войтке</w:t>
            </w:r>
            <w:proofErr w:type="spellEnd"/>
            <w:r w:rsidRPr="0066180E">
              <w:rPr>
                <w:bCs/>
              </w:rPr>
              <w:t xml:space="preserve">, </w:t>
            </w:r>
            <w:proofErr w:type="spellStart"/>
            <w:r w:rsidRPr="0066180E">
              <w:rPr>
                <w:bCs/>
              </w:rPr>
              <w:t>Н.Ф.Бурсевич</w:t>
            </w:r>
            <w:proofErr w:type="spellEnd"/>
            <w:r w:rsidRPr="0066180E">
              <w:rPr>
                <w:bCs/>
              </w:rPr>
              <w:t>, А.А.Федосеев</w:t>
            </w:r>
            <w:proofErr w:type="gramStart"/>
            <w:r w:rsidRPr="0066180E">
              <w:rPr>
                <w:bCs/>
              </w:rPr>
              <w:t>а(</w:t>
            </w:r>
            <w:proofErr w:type="gramEnd"/>
            <w:r w:rsidRPr="0066180E">
              <w:rPr>
                <w:bCs/>
              </w:rPr>
              <w:t>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Сплошной/Самоконтроль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</w:tr>
      <w:tr w:rsidR="0066180E" w:rsidRPr="0066180E" w:rsidTr="0066180E">
        <w:trPr>
          <w:trHeight w:val="218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 отдела учета и отчетности  </w:t>
            </w:r>
            <w:proofErr w:type="spellStart"/>
            <w:r w:rsidRPr="0066180E">
              <w:rPr>
                <w:bCs/>
              </w:rPr>
              <w:t>М.М.Рябыкина</w:t>
            </w:r>
            <w:proofErr w:type="spellEnd"/>
            <w:r w:rsidRPr="0066180E">
              <w:rPr>
                <w:bCs/>
              </w:rPr>
              <w:t xml:space="preserve"> (оценка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Выборочный/Контроль по подчиненности; Сплошно</w:t>
            </w:r>
            <w:proofErr w:type="gramStart"/>
            <w:r w:rsidRPr="0066180E">
              <w:rPr>
                <w:bCs/>
              </w:rPr>
              <w:t>й(</w:t>
            </w:r>
            <w:proofErr w:type="gramEnd"/>
            <w:r w:rsidRPr="0066180E">
              <w:rPr>
                <w:bCs/>
              </w:rPr>
              <w:t xml:space="preserve">при наличии ошибок)/Контроль по подчиненности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</w:tr>
      <w:tr w:rsidR="0066180E" w:rsidRPr="0066180E" w:rsidTr="0066180E">
        <w:trPr>
          <w:trHeight w:val="24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5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Ведение бюджетного учета, в том числе принятие к учету первичных учетных документов</w:t>
            </w:r>
            <w:proofErr w:type="gramStart"/>
            <w:r w:rsidRPr="0066180E">
              <w:rPr>
                <w:bCs/>
              </w:rPr>
              <w:t>.</w:t>
            </w:r>
            <w:proofErr w:type="gramEnd"/>
            <w:r w:rsidRPr="0066180E">
              <w:rPr>
                <w:bCs/>
              </w:rPr>
              <w:t xml:space="preserve"> </w:t>
            </w:r>
            <w:proofErr w:type="gramStart"/>
            <w:r w:rsidRPr="0066180E">
              <w:rPr>
                <w:bCs/>
              </w:rPr>
              <w:t>о</w:t>
            </w:r>
            <w:proofErr w:type="gramEnd"/>
            <w:r w:rsidRPr="0066180E">
              <w:rPr>
                <w:bCs/>
              </w:rPr>
              <w:t xml:space="preserve">тражение информации, указанной в первичных учетных </w:t>
            </w:r>
            <w:r w:rsidRPr="0066180E">
              <w:rPr>
                <w:bCs/>
              </w:rPr>
              <w:lastRenderedPageBreak/>
              <w:t>документах и регистрах бюджетного учета, проведение оценки имущества и обязательств, а также инвентаризаций.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Главный бухгалтер, ведущие бухгалтеры отдела бухгалтерского учета и отчетност</w:t>
            </w:r>
            <w:proofErr w:type="gramStart"/>
            <w:r w:rsidRPr="0066180E">
              <w:rPr>
                <w:bCs/>
              </w:rPr>
              <w:t>и(</w:t>
            </w:r>
            <w:proofErr w:type="gramEnd"/>
            <w:r w:rsidRPr="0066180E">
              <w:rPr>
                <w:bCs/>
              </w:rPr>
              <w:t xml:space="preserve">проверка и принятие к учету первичных документов и ведение бюджетного учета с безналичными </w:t>
            </w:r>
            <w:r w:rsidRPr="0066180E">
              <w:rPr>
                <w:bCs/>
              </w:rPr>
              <w:lastRenderedPageBreak/>
              <w:t xml:space="preserve">денежными средствами, с подотчетными лицами, по расчетам с поставщиками и подрядчиками, по оплате труда, по поступлению, учету и выбытию нефинансовых активов с отражением хозяйственных операций в </w:t>
            </w:r>
            <w:proofErr w:type="spellStart"/>
            <w:r w:rsidRPr="0066180E">
              <w:rPr>
                <w:bCs/>
              </w:rPr>
              <w:t>журналах-операций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постоянно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Ведущие бухгалтеры  отдела учета и отчетности  Е.С.Черепанова, </w:t>
            </w:r>
            <w:proofErr w:type="spellStart"/>
            <w:r w:rsidRPr="0066180E">
              <w:rPr>
                <w:bCs/>
              </w:rPr>
              <w:t>Т.Н.Войтке</w:t>
            </w:r>
            <w:proofErr w:type="spellEnd"/>
            <w:r w:rsidRPr="0066180E">
              <w:rPr>
                <w:bCs/>
              </w:rPr>
              <w:t xml:space="preserve">, </w:t>
            </w:r>
            <w:proofErr w:type="spellStart"/>
            <w:r w:rsidRPr="0066180E">
              <w:rPr>
                <w:bCs/>
              </w:rPr>
              <w:t>Н.Ф.Бурсевич</w:t>
            </w:r>
            <w:proofErr w:type="spellEnd"/>
            <w:r w:rsidRPr="0066180E">
              <w:rPr>
                <w:bCs/>
              </w:rPr>
              <w:t>, А.А.Федосеев</w:t>
            </w:r>
            <w:proofErr w:type="gramStart"/>
            <w:r w:rsidRPr="0066180E">
              <w:rPr>
                <w:bCs/>
              </w:rPr>
              <w:t>а(</w:t>
            </w:r>
            <w:proofErr w:type="gramEnd"/>
            <w:r w:rsidRPr="0066180E">
              <w:rPr>
                <w:bCs/>
              </w:rPr>
              <w:t>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Сплошной/Самоконтроль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</w:tr>
      <w:tr w:rsidR="0066180E" w:rsidRPr="0066180E" w:rsidTr="0066180E">
        <w:trPr>
          <w:trHeight w:val="241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 отдела учета и отчетности  </w:t>
            </w:r>
            <w:proofErr w:type="spellStart"/>
            <w:r w:rsidRPr="0066180E">
              <w:rPr>
                <w:bCs/>
              </w:rPr>
              <w:t>М.М.Рябыкина</w:t>
            </w:r>
            <w:proofErr w:type="spellEnd"/>
            <w:r w:rsidRPr="0066180E">
              <w:rPr>
                <w:bCs/>
              </w:rPr>
              <w:t xml:space="preserve"> (оценка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Сплошной, выборочный/самоконтроль, контроль по подчиненности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</w:tr>
      <w:tr w:rsidR="0066180E" w:rsidRPr="0066180E" w:rsidTr="0066180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Составление и представление бюджетной отчетности в финансовое управление администрации Верхнебуреинского района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Главный бухгалтер отдела бухгалтерского учета и отчетност</w:t>
            </w:r>
            <w:proofErr w:type="gramStart"/>
            <w:r w:rsidRPr="0066180E">
              <w:rPr>
                <w:bCs/>
              </w:rPr>
              <w:t>и(</w:t>
            </w:r>
            <w:proofErr w:type="gramEnd"/>
            <w:r w:rsidRPr="0066180E">
              <w:rPr>
                <w:bCs/>
              </w:rPr>
              <w:t xml:space="preserve"> отражение результатов финансово-хозяйственной деятельности путем формирования годовой, квартальной, месячной отчетности согласно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месяц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отдела бухгалтерского учета и отчетности </w:t>
            </w:r>
            <w:proofErr w:type="spellStart"/>
            <w:r w:rsidRPr="0066180E">
              <w:rPr>
                <w:bCs/>
              </w:rPr>
              <w:t>М.М.Рябыкин</w:t>
            </w:r>
            <w:proofErr w:type="gramStart"/>
            <w:r w:rsidRPr="0066180E">
              <w:rPr>
                <w:bCs/>
              </w:rPr>
              <w:t>а</w:t>
            </w:r>
            <w:proofErr w:type="spellEnd"/>
            <w:r w:rsidRPr="0066180E">
              <w:rPr>
                <w:bCs/>
              </w:rPr>
              <w:t>(</w:t>
            </w:r>
            <w:proofErr w:type="gramEnd"/>
            <w:r w:rsidRPr="0066180E">
              <w:rPr>
                <w:bCs/>
              </w:rPr>
              <w:t>оценка своевременности, полноты и достоверности отражения в бюджетной отчетности результатов финансово-хозяйственной деятельности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Сплошной/Самоконтроль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операций, оценка своевременности, полноты и достоверности отражения в бюджетной отчетности результатов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Раз в месяц</w:t>
            </w:r>
          </w:p>
        </w:tc>
      </w:tr>
      <w:tr w:rsidR="0066180E" w:rsidRPr="0066180E" w:rsidTr="0066180E">
        <w:trPr>
          <w:trHeight w:val="9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7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Исполнение судебных актов по искам предусматривающих обращение взыскания на средства районного бюджета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бухгалтер, ведущий бухгалтер отдела бухгалтерского учета и отчетности </w:t>
            </w:r>
            <w:proofErr w:type="gramStart"/>
            <w:r w:rsidRPr="0066180E">
              <w:rPr>
                <w:bCs/>
              </w:rPr>
              <w:t xml:space="preserve">( </w:t>
            </w:r>
            <w:proofErr w:type="gramEnd"/>
            <w:r w:rsidRPr="0066180E">
              <w:rPr>
                <w:bCs/>
              </w:rPr>
              <w:t>учет, контроль, хранение исполнительных документов)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Ведущий бухгалтер  отдела учета и отчетности  </w:t>
            </w:r>
            <w:proofErr w:type="spellStart"/>
            <w:r w:rsidRPr="0066180E">
              <w:rPr>
                <w:bCs/>
              </w:rPr>
              <w:t>Т.Н.Войтке</w:t>
            </w:r>
            <w:proofErr w:type="spellEnd"/>
            <w:r w:rsidRPr="0066180E">
              <w:rPr>
                <w:bCs/>
              </w:rPr>
              <w:t xml:space="preserve"> (оценка  полноты и достоверности оснований, своевременности исполнения)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Сплошной/Самоконтроль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</w:tr>
      <w:tr w:rsidR="0066180E" w:rsidRPr="0066180E" w:rsidTr="0066180E">
        <w:trPr>
          <w:trHeight w:val="92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 отдела учета и отчетности  </w:t>
            </w:r>
            <w:proofErr w:type="spellStart"/>
            <w:r w:rsidRPr="0066180E">
              <w:rPr>
                <w:bCs/>
              </w:rPr>
              <w:t>М.М.Рябыкина</w:t>
            </w:r>
            <w:proofErr w:type="spellEnd"/>
            <w:r w:rsidRPr="0066180E">
              <w:rPr>
                <w:bCs/>
              </w:rPr>
              <w:t xml:space="preserve"> (оценка полноты и достоверности оснований, своевременности исполнения)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Выборочный/Контроль по подчиненности; Сплошно</w:t>
            </w:r>
            <w:proofErr w:type="gramStart"/>
            <w:r w:rsidRPr="0066180E">
              <w:rPr>
                <w:bCs/>
              </w:rPr>
              <w:t>й(</w:t>
            </w:r>
            <w:proofErr w:type="gramEnd"/>
            <w:r w:rsidRPr="0066180E">
              <w:rPr>
                <w:bCs/>
              </w:rPr>
              <w:t xml:space="preserve">при наличии ошибок)/Контроль по подчиненности 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</w:tr>
      <w:tr w:rsidR="0066180E" w:rsidRPr="0066180E" w:rsidTr="0066180E">
        <w:trPr>
          <w:trHeight w:val="1302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8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Проведение оценки бюджетных рисков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Главный бухгалтер,</w:t>
            </w: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отдела бухгалтерского учета и отчетности</w:t>
            </w:r>
          </w:p>
        </w:tc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Ведущий бухгалтер  отдела учета и отчетности  Е.С.Черепанова (оценка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Постоянно</w:t>
            </w:r>
          </w:p>
        </w:tc>
      </w:tr>
      <w:tr w:rsidR="0066180E" w:rsidRPr="0066180E" w:rsidTr="0066180E">
        <w:trPr>
          <w:trHeight w:val="241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shd w:val="clear" w:color="auto" w:fill="FFFFFF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 xml:space="preserve">Главный бухгалтер  отдела учета и отчетности  </w:t>
            </w:r>
            <w:proofErr w:type="spellStart"/>
            <w:r w:rsidRPr="0066180E">
              <w:rPr>
                <w:bCs/>
              </w:rPr>
              <w:t>М.М.Рябыкин</w:t>
            </w:r>
            <w:proofErr w:type="gramStart"/>
            <w:r w:rsidRPr="0066180E">
              <w:rPr>
                <w:bCs/>
              </w:rPr>
              <w:t>а</w:t>
            </w:r>
            <w:proofErr w:type="spellEnd"/>
            <w:r w:rsidRPr="0066180E">
              <w:rPr>
                <w:bCs/>
              </w:rPr>
              <w:t>(</w:t>
            </w:r>
            <w:proofErr w:type="gramEnd"/>
            <w:r w:rsidRPr="0066180E">
              <w:rPr>
                <w:bCs/>
              </w:rPr>
              <w:t xml:space="preserve"> оценка своевременности, полноты и достоверности предоставленных данных)</w:t>
            </w:r>
          </w:p>
        </w:tc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shd w:val="clear" w:color="auto" w:fill="FFFFFF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Выборочный/Контроль по подчиненности; Сплошно</w:t>
            </w:r>
            <w:proofErr w:type="gramStart"/>
            <w:r w:rsidRPr="0066180E">
              <w:rPr>
                <w:bCs/>
              </w:rPr>
              <w:t>й(</w:t>
            </w:r>
            <w:proofErr w:type="gramEnd"/>
            <w:r w:rsidRPr="0066180E">
              <w:rPr>
                <w:bCs/>
              </w:rPr>
              <w:t xml:space="preserve">при наличии ошибок)/Контроль по подчиненности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  <w:r w:rsidRPr="0066180E">
              <w:rPr>
                <w:bCs/>
              </w:rPr>
              <w:t>проверка оформления документов, авторизация операций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0E" w:rsidRPr="0066180E" w:rsidRDefault="0066180E" w:rsidP="0066180E">
            <w:pPr>
              <w:widowControl w:val="0"/>
              <w:tabs>
                <w:tab w:val="left" w:pos="2112"/>
              </w:tabs>
              <w:spacing w:line="240" w:lineRule="exact"/>
              <w:rPr>
                <w:bCs/>
              </w:rPr>
            </w:pPr>
          </w:p>
        </w:tc>
      </w:tr>
    </w:tbl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 бухгалтер __________________________М.М. Рябыкина</w:t>
      </w: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</w:p>
    <w:p w:rsidR="0066180E" w:rsidRDefault="0066180E" w:rsidP="0066180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66180E" w:rsidRDefault="0066180E" w:rsidP="0066180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6180E" w:rsidRDefault="0066180E" w:rsidP="0066180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66180E" w:rsidRDefault="0066180E" w:rsidP="0066180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A6754" w:rsidRPr="00B90647" w:rsidRDefault="005A6754" w:rsidP="005A6754">
      <w:pPr>
        <w:widowControl w:val="0"/>
        <w:tabs>
          <w:tab w:val="center" w:pos="11918"/>
          <w:tab w:val="right" w:pos="14616"/>
        </w:tabs>
        <w:spacing w:line="240" w:lineRule="exact"/>
        <w:ind w:left="9220"/>
        <w:jc w:val="right"/>
        <w:rPr>
          <w:sz w:val="28"/>
          <w:szCs w:val="28"/>
        </w:rPr>
      </w:pPr>
      <w:r w:rsidRPr="00B906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21.12.2021 </w:t>
      </w:r>
      <w:r w:rsidRPr="00B90647">
        <w:rPr>
          <w:sz w:val="28"/>
          <w:szCs w:val="28"/>
        </w:rPr>
        <w:t>№</w:t>
      </w:r>
      <w:r>
        <w:rPr>
          <w:sz w:val="28"/>
          <w:szCs w:val="28"/>
        </w:rPr>
        <w:t xml:space="preserve"> 408-р</w:t>
      </w:r>
    </w:p>
    <w:p w:rsidR="0066180E" w:rsidRDefault="0066180E" w:rsidP="0066180E">
      <w:pPr>
        <w:spacing w:line="240" w:lineRule="exact"/>
        <w:jc w:val="right"/>
        <w:rPr>
          <w:sz w:val="28"/>
          <w:szCs w:val="28"/>
        </w:rPr>
      </w:pPr>
    </w:p>
    <w:p w:rsidR="0066180E" w:rsidRPr="0066180E" w:rsidRDefault="0066180E" w:rsidP="0066180E">
      <w:pPr>
        <w:keepNext/>
        <w:keepLines/>
        <w:widowControl w:val="0"/>
        <w:spacing w:line="322" w:lineRule="exact"/>
        <w:ind w:right="160"/>
        <w:jc w:val="center"/>
        <w:outlineLvl w:val="1"/>
        <w:rPr>
          <w:bCs/>
          <w:sz w:val="28"/>
          <w:szCs w:val="28"/>
        </w:rPr>
      </w:pPr>
      <w:bookmarkStart w:id="0" w:name="bookmark13"/>
      <w:r w:rsidRPr="0066180E">
        <w:rPr>
          <w:bCs/>
          <w:sz w:val="28"/>
          <w:szCs w:val="28"/>
        </w:rPr>
        <w:t>План</w:t>
      </w:r>
      <w:bookmarkEnd w:id="0"/>
    </w:p>
    <w:p w:rsidR="0066180E" w:rsidRPr="0066180E" w:rsidRDefault="0066180E" w:rsidP="0066180E">
      <w:pPr>
        <w:widowControl w:val="0"/>
        <w:spacing w:line="322" w:lineRule="exact"/>
        <w:ind w:right="160"/>
        <w:jc w:val="center"/>
        <w:rPr>
          <w:bCs/>
          <w:sz w:val="28"/>
          <w:szCs w:val="28"/>
        </w:rPr>
      </w:pPr>
      <w:r w:rsidRPr="0066180E">
        <w:rPr>
          <w:bCs/>
          <w:sz w:val="28"/>
          <w:szCs w:val="28"/>
        </w:rPr>
        <w:t>аудиторских проверок в администрации Верхнебуреинского муниципального района на 2022 год</w:t>
      </w:r>
    </w:p>
    <w:p w:rsidR="0066180E" w:rsidRDefault="0066180E" w:rsidP="0066180E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2837"/>
        <w:gridCol w:w="6945"/>
        <w:gridCol w:w="2410"/>
        <w:gridCol w:w="2977"/>
      </w:tblGrid>
      <w:tr w:rsidR="0066180E" w:rsidRPr="00B90647" w:rsidTr="0066180E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66180E" w:rsidRDefault="0066180E" w:rsidP="0066180E">
            <w:pPr>
              <w:widowControl w:val="0"/>
              <w:spacing w:line="240" w:lineRule="exact"/>
              <w:ind w:left="16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66180E" w:rsidRPr="00B90647" w:rsidRDefault="0066180E" w:rsidP="0066180E">
            <w:pPr>
              <w:widowControl w:val="0"/>
              <w:spacing w:line="240" w:lineRule="exact"/>
              <w:ind w:left="160"/>
              <w:rPr>
                <w:sz w:val="28"/>
                <w:szCs w:val="28"/>
              </w:rPr>
            </w:pPr>
            <w:proofErr w:type="spellStart"/>
            <w:proofErr w:type="gramStart"/>
            <w:r w:rsidRPr="00B9064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9064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9064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Объект аудита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Тема проверки (проверяемые внутренние бюджетные процедуры)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Срок</w:t>
            </w: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Ответственные</w:t>
            </w: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66180E" w:rsidRPr="00B90647" w:rsidTr="0066180E">
        <w:trPr>
          <w:trHeight w:hRule="exact"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ind w:left="280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6180E" w:rsidRPr="00B90647" w:rsidTr="0066180E">
        <w:trPr>
          <w:trHeight w:hRule="exact" w:val="14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ind w:left="280"/>
              <w:jc w:val="both"/>
              <w:rPr>
                <w:color w:val="000000"/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90647">
              <w:rPr>
                <w:color w:val="000000"/>
                <w:sz w:val="28"/>
                <w:szCs w:val="28"/>
              </w:rPr>
              <w:t>Администрация Верхнебуреинского муниципального района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B90647">
              <w:rPr>
                <w:sz w:val="28"/>
                <w:szCs w:val="28"/>
              </w:rPr>
              <w:t>Процедура ведения бюджетного учета, в том числе принятия к учету первичных учетных документов, отражение информации, указанной в первичных учетных документах и регистрах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90647">
              <w:rPr>
                <w:sz w:val="28"/>
                <w:szCs w:val="28"/>
              </w:rPr>
              <w:t>01.01.2022-31.12.2022г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B90647">
              <w:rPr>
                <w:sz w:val="28"/>
                <w:szCs w:val="28"/>
              </w:rPr>
              <w:t>Специалисты отдела учета и отчетности</w:t>
            </w:r>
          </w:p>
        </w:tc>
      </w:tr>
      <w:tr w:rsidR="0066180E" w:rsidRPr="00B90647" w:rsidTr="0066180E">
        <w:trPr>
          <w:trHeight w:hRule="exact" w:val="1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Собрание Депутатов Верхнебуреинского муниципального района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Процедура ведения бюджетного учета, в том числе принятия к учету первичных учетных документов, отражение информации, указанной в первичных учетных документах и регистрах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01.01.2022-   31.12.2022г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Специалисты отдела учета и отчетности</w:t>
            </w:r>
          </w:p>
        </w:tc>
      </w:tr>
      <w:tr w:rsidR="0066180E" w:rsidRPr="00B90647" w:rsidTr="0066180E">
        <w:trPr>
          <w:trHeight w:hRule="exact" w:val="15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МКУ «ЕДДС»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Процедура ведения бюджетного учета, в том числе принятия к учету первичных учетных документов, отражение информации, указанной в первичных учетных документах и регистрах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01.01.2022-31.12.2022г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Специалисты отдела учета и отчетности</w:t>
            </w:r>
          </w:p>
        </w:tc>
      </w:tr>
      <w:tr w:rsidR="0066180E" w:rsidRPr="00B90647" w:rsidTr="0066180E">
        <w:trPr>
          <w:trHeight w:hRule="exact" w:val="1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4.</w:t>
            </w: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МКУ «АХЧ»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Процедура ведения бюджетного учета, в том числе принятия к учету первичных учетных документов, отражение информации, указанной в первичных учетных документах и регистрах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01.01.2022-31.12.2022г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Специалисты отдела учета и отчетности</w:t>
            </w: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6180E" w:rsidRPr="00B90647" w:rsidTr="0066180E">
        <w:trPr>
          <w:trHeight w:hRule="exact" w:val="18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МБУ «Плавательный бассейн п. Чегдомын»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Процедура ведения бюджетного учета, в том числе принятия к учету первичных учетных документов, отражение информации, указанной в первичных учетных документах и регистрах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01.01.2022-31.12.2022г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Специалисты отдела учета и отчетности</w:t>
            </w:r>
          </w:p>
        </w:tc>
      </w:tr>
      <w:tr w:rsidR="0066180E" w:rsidRPr="00B90647" w:rsidTr="0066180E">
        <w:trPr>
          <w:trHeight w:hRule="exact" w:val="18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Контрольно-счетная палата Верхнебуреинского района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Процедура ведения бюджетного учета, в том числе принятия к учету первичных учетных документов, отражение информации, указанной в первичных учетных документах и регистрах бюджетного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01.01.2022-31.12.2022г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80E" w:rsidRPr="00B90647" w:rsidRDefault="0066180E" w:rsidP="0066180E">
            <w:pPr>
              <w:widowControl w:val="0"/>
              <w:spacing w:line="24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B90647">
              <w:rPr>
                <w:rFonts w:eastAsia="Arial Unicode MS"/>
                <w:color w:val="000000"/>
                <w:sz w:val="28"/>
                <w:szCs w:val="28"/>
              </w:rPr>
              <w:t>Специалисты отдела учета и отчетности</w:t>
            </w:r>
          </w:p>
        </w:tc>
      </w:tr>
    </w:tbl>
    <w:p w:rsidR="0066180E" w:rsidRDefault="0066180E" w:rsidP="0066180E">
      <w:pPr>
        <w:spacing w:line="240" w:lineRule="exact"/>
        <w:jc w:val="center"/>
        <w:rPr>
          <w:sz w:val="28"/>
          <w:szCs w:val="28"/>
        </w:rPr>
      </w:pPr>
    </w:p>
    <w:p w:rsidR="0066180E" w:rsidRDefault="0066180E" w:rsidP="0066180E">
      <w:pPr>
        <w:spacing w:line="240" w:lineRule="exact"/>
        <w:jc w:val="center"/>
        <w:rPr>
          <w:sz w:val="28"/>
          <w:szCs w:val="28"/>
        </w:rPr>
      </w:pPr>
    </w:p>
    <w:p w:rsidR="0066180E" w:rsidRDefault="0066180E" w:rsidP="0066180E">
      <w:pPr>
        <w:spacing w:line="240" w:lineRule="exact"/>
        <w:jc w:val="center"/>
        <w:rPr>
          <w:sz w:val="28"/>
          <w:szCs w:val="28"/>
        </w:rPr>
      </w:pPr>
    </w:p>
    <w:p w:rsidR="0066180E" w:rsidRDefault="0066180E" w:rsidP="0066180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 бухгалтер _____________________________М.М. Рябыкина</w:t>
      </w:r>
    </w:p>
    <w:p w:rsidR="0066180E" w:rsidRPr="0066180E" w:rsidRDefault="0066180E" w:rsidP="0066180E">
      <w:pPr>
        <w:spacing w:line="240" w:lineRule="exact"/>
        <w:jc w:val="center"/>
        <w:rPr>
          <w:sz w:val="28"/>
          <w:szCs w:val="28"/>
        </w:rPr>
      </w:pPr>
    </w:p>
    <w:sectPr w:rsidR="0066180E" w:rsidRPr="0066180E" w:rsidSect="0066180E">
      <w:pgSz w:w="16838" w:h="11906" w:orient="landscape"/>
      <w:pgMar w:top="1702" w:right="536" w:bottom="42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EC" w:rsidRDefault="00E542EC" w:rsidP="0066180E">
      <w:r>
        <w:separator/>
      </w:r>
    </w:p>
  </w:endnote>
  <w:endnote w:type="continuationSeparator" w:id="0">
    <w:p w:rsidR="00E542EC" w:rsidRDefault="00E542EC" w:rsidP="0066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EC" w:rsidRDefault="00E542EC" w:rsidP="0066180E">
      <w:r>
        <w:separator/>
      </w:r>
    </w:p>
  </w:footnote>
  <w:footnote w:type="continuationSeparator" w:id="0">
    <w:p w:rsidR="00E542EC" w:rsidRDefault="00E542EC" w:rsidP="0066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188"/>
      <w:docPartObj>
        <w:docPartGallery w:val="Page Numbers (Top of Page)"/>
        <w:docPartUnique/>
      </w:docPartObj>
    </w:sdtPr>
    <w:sdtContent>
      <w:p w:rsidR="0066180E" w:rsidRDefault="003C5EF7">
        <w:pPr>
          <w:pStyle w:val="a3"/>
          <w:jc w:val="center"/>
        </w:pPr>
        <w:fldSimple w:instr=" PAGE   \* MERGEFORMAT ">
          <w:r w:rsidR="00062793">
            <w:rPr>
              <w:noProof/>
            </w:rPr>
            <w:t>8</w:t>
          </w:r>
        </w:fldSimple>
      </w:p>
    </w:sdtContent>
  </w:sdt>
  <w:p w:rsidR="0066180E" w:rsidRDefault="006618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935"/>
    <w:multiLevelType w:val="hybridMultilevel"/>
    <w:tmpl w:val="BADAB22A"/>
    <w:lvl w:ilvl="0" w:tplc="54746A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80E"/>
    <w:rsid w:val="00062793"/>
    <w:rsid w:val="003C5EF7"/>
    <w:rsid w:val="0040722E"/>
    <w:rsid w:val="005A6754"/>
    <w:rsid w:val="0066180E"/>
    <w:rsid w:val="007F599B"/>
    <w:rsid w:val="00882CB0"/>
    <w:rsid w:val="00B4516A"/>
    <w:rsid w:val="00E542EC"/>
    <w:rsid w:val="00F9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18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8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8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62793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06279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5</cp:revision>
  <cp:lastPrinted>2021-12-29T00:10:00Z</cp:lastPrinted>
  <dcterms:created xsi:type="dcterms:W3CDTF">2021-12-22T01:31:00Z</dcterms:created>
  <dcterms:modified xsi:type="dcterms:W3CDTF">2021-12-29T01:35:00Z</dcterms:modified>
</cp:coreProperties>
</file>