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2F" w:rsidRPr="0061332F" w:rsidRDefault="0061332F" w:rsidP="0061332F">
      <w:pPr>
        <w:tabs>
          <w:tab w:val="left" w:pos="0"/>
        </w:tabs>
        <w:jc w:val="center"/>
        <w:rPr>
          <w:rFonts w:ascii="Times New Roman" w:hAnsi="Times New Roman" w:cs="Times New Roman"/>
          <w:b/>
          <w:sz w:val="28"/>
          <w:szCs w:val="28"/>
        </w:rPr>
      </w:pPr>
      <w:bookmarkStart w:id="0" w:name="_GoBack"/>
      <w:bookmarkEnd w:id="0"/>
      <w:r w:rsidRPr="0061332F">
        <w:rPr>
          <w:rFonts w:ascii="Times New Roman" w:hAnsi="Times New Roman" w:cs="Times New Roman"/>
          <w:b/>
          <w:sz w:val="28"/>
          <w:szCs w:val="28"/>
        </w:rPr>
        <w:t>СОБРАНИЕ ДЕПУТАТОВ</w:t>
      </w:r>
    </w:p>
    <w:p w:rsidR="0061332F" w:rsidRPr="0061332F" w:rsidRDefault="0061332F" w:rsidP="0061332F">
      <w:pPr>
        <w:tabs>
          <w:tab w:val="left" w:pos="0"/>
        </w:tabs>
        <w:jc w:val="center"/>
        <w:rPr>
          <w:rFonts w:ascii="Times New Roman" w:hAnsi="Times New Roman" w:cs="Times New Roman"/>
          <w:b/>
          <w:sz w:val="28"/>
          <w:szCs w:val="28"/>
        </w:rPr>
      </w:pPr>
      <w:r w:rsidRPr="0061332F">
        <w:rPr>
          <w:rFonts w:ascii="Times New Roman" w:hAnsi="Times New Roman" w:cs="Times New Roman"/>
          <w:b/>
          <w:sz w:val="28"/>
          <w:szCs w:val="28"/>
        </w:rPr>
        <w:t xml:space="preserve">ВЕРХНЕБУРЕИНСКОГО МУНИЦИПАЛЬНОГО РАЙОНА </w:t>
      </w:r>
    </w:p>
    <w:p w:rsidR="0061332F" w:rsidRPr="0061332F" w:rsidRDefault="0061332F" w:rsidP="0061332F">
      <w:pPr>
        <w:tabs>
          <w:tab w:val="left" w:pos="0"/>
        </w:tabs>
        <w:jc w:val="center"/>
        <w:rPr>
          <w:rFonts w:ascii="Times New Roman" w:hAnsi="Times New Roman" w:cs="Times New Roman"/>
          <w:b/>
          <w:sz w:val="28"/>
          <w:szCs w:val="28"/>
        </w:rPr>
      </w:pPr>
      <w:r w:rsidRPr="0061332F">
        <w:rPr>
          <w:rFonts w:ascii="Times New Roman" w:hAnsi="Times New Roman" w:cs="Times New Roman"/>
          <w:b/>
          <w:sz w:val="28"/>
          <w:szCs w:val="28"/>
        </w:rPr>
        <w:t>Хабаровского края</w:t>
      </w:r>
    </w:p>
    <w:p w:rsidR="0061332F" w:rsidRPr="0061332F" w:rsidRDefault="0061332F" w:rsidP="0061332F">
      <w:pPr>
        <w:tabs>
          <w:tab w:val="left" w:pos="0"/>
        </w:tabs>
        <w:jc w:val="center"/>
        <w:rPr>
          <w:rFonts w:ascii="Times New Roman" w:hAnsi="Times New Roman" w:cs="Times New Roman"/>
          <w:b/>
          <w:caps/>
          <w:sz w:val="28"/>
          <w:szCs w:val="28"/>
        </w:rPr>
      </w:pPr>
    </w:p>
    <w:p w:rsidR="0061332F" w:rsidRPr="0061332F" w:rsidRDefault="0061332F" w:rsidP="0061332F">
      <w:pPr>
        <w:tabs>
          <w:tab w:val="left" w:pos="0"/>
        </w:tabs>
        <w:jc w:val="center"/>
        <w:rPr>
          <w:rFonts w:ascii="Times New Roman" w:hAnsi="Times New Roman" w:cs="Times New Roman"/>
          <w:b/>
          <w:caps/>
          <w:sz w:val="28"/>
          <w:szCs w:val="28"/>
        </w:rPr>
      </w:pPr>
      <w:r w:rsidRPr="0061332F">
        <w:rPr>
          <w:rFonts w:ascii="Times New Roman" w:hAnsi="Times New Roman" w:cs="Times New Roman"/>
          <w:b/>
          <w:caps/>
          <w:sz w:val="28"/>
          <w:szCs w:val="28"/>
        </w:rPr>
        <w:t>РЕШЕНИЕ</w:t>
      </w:r>
    </w:p>
    <w:p w:rsidR="0061332F" w:rsidRPr="0061332F" w:rsidRDefault="0061332F" w:rsidP="0061332F">
      <w:pPr>
        <w:tabs>
          <w:tab w:val="left" w:pos="0"/>
        </w:tabs>
        <w:jc w:val="center"/>
        <w:rPr>
          <w:rFonts w:ascii="Times New Roman" w:hAnsi="Times New Roman" w:cs="Times New Roman"/>
          <w:b/>
          <w:sz w:val="28"/>
          <w:szCs w:val="28"/>
        </w:rPr>
      </w:pPr>
    </w:p>
    <w:p w:rsidR="0061332F" w:rsidRPr="0061332F" w:rsidRDefault="0061332F" w:rsidP="0061332F">
      <w:pPr>
        <w:tabs>
          <w:tab w:val="left" w:pos="0"/>
        </w:tabs>
        <w:jc w:val="both"/>
        <w:rPr>
          <w:rFonts w:ascii="Times New Roman" w:hAnsi="Times New Roman" w:cs="Times New Roman"/>
          <w:b/>
          <w:sz w:val="28"/>
          <w:szCs w:val="28"/>
          <w:u w:val="single"/>
        </w:rPr>
      </w:pPr>
      <w:r w:rsidRPr="0061332F">
        <w:rPr>
          <w:rFonts w:ascii="Times New Roman" w:hAnsi="Times New Roman" w:cs="Times New Roman"/>
          <w:sz w:val="28"/>
          <w:szCs w:val="28"/>
          <w:u w:val="single"/>
        </w:rPr>
        <w:t>27.12.2021  №  4</w:t>
      </w:r>
      <w:r>
        <w:rPr>
          <w:rFonts w:ascii="Times New Roman" w:hAnsi="Times New Roman" w:cs="Times New Roman"/>
          <w:sz w:val="28"/>
          <w:szCs w:val="28"/>
          <w:u w:val="single"/>
        </w:rPr>
        <w:t>11</w:t>
      </w:r>
    </w:p>
    <w:p w:rsidR="0061332F" w:rsidRPr="0061332F" w:rsidRDefault="0061332F" w:rsidP="0061332F">
      <w:pPr>
        <w:tabs>
          <w:tab w:val="left" w:pos="0"/>
        </w:tabs>
        <w:ind w:right="6945"/>
        <w:jc w:val="center"/>
        <w:rPr>
          <w:rFonts w:ascii="Times New Roman" w:hAnsi="Times New Roman" w:cs="Times New Roman"/>
          <w:sz w:val="24"/>
          <w:szCs w:val="24"/>
        </w:rPr>
      </w:pPr>
      <w:proofErr w:type="spellStart"/>
      <w:r w:rsidRPr="0061332F">
        <w:rPr>
          <w:rFonts w:ascii="Times New Roman" w:hAnsi="Times New Roman" w:cs="Times New Roman"/>
          <w:sz w:val="24"/>
          <w:szCs w:val="24"/>
        </w:rPr>
        <w:t>рп</w:t>
      </w:r>
      <w:proofErr w:type="spellEnd"/>
      <w:r w:rsidRPr="0061332F">
        <w:rPr>
          <w:rFonts w:ascii="Times New Roman" w:hAnsi="Times New Roman" w:cs="Times New Roman"/>
          <w:sz w:val="24"/>
          <w:szCs w:val="24"/>
        </w:rPr>
        <w:t>. Чегдомын</w:t>
      </w:r>
    </w:p>
    <w:p w:rsidR="00D9303C" w:rsidRPr="0061332F" w:rsidRDefault="00D9303C" w:rsidP="00D9303C">
      <w:pPr>
        <w:rPr>
          <w:rFonts w:ascii="Times New Roman" w:hAnsi="Times New Roman" w:cs="Times New Roman"/>
          <w:sz w:val="28"/>
          <w:szCs w:val="28"/>
        </w:rPr>
      </w:pPr>
    </w:p>
    <w:p w:rsidR="00D9303C" w:rsidRPr="00D9303C" w:rsidRDefault="00D9303C" w:rsidP="00D9303C">
      <w:pPr>
        <w:rPr>
          <w:rFonts w:ascii="Times New Roman" w:hAnsi="Times New Roman" w:cs="Times New Roman"/>
          <w:sz w:val="28"/>
          <w:szCs w:val="28"/>
        </w:rPr>
      </w:pPr>
    </w:p>
    <w:p w:rsidR="00DB2BBE" w:rsidRPr="009B308D" w:rsidRDefault="00DB2BBE" w:rsidP="00D9303C">
      <w:pPr>
        <w:shd w:val="clear" w:color="auto" w:fill="FFFFFF"/>
        <w:spacing w:line="240" w:lineRule="exact"/>
        <w:ind w:left="142"/>
        <w:jc w:val="both"/>
        <w:textAlignment w:val="baseline"/>
        <w:rPr>
          <w:rFonts w:ascii="Times New Roman" w:hAnsi="Times New Roman" w:cs="Times New Roman"/>
          <w:color w:val="auto"/>
          <w:sz w:val="28"/>
          <w:szCs w:val="28"/>
        </w:rPr>
      </w:pPr>
      <w:r w:rsidRPr="009B308D">
        <w:rPr>
          <w:rFonts w:ascii="Times New Roman" w:hAnsi="Times New Roman" w:cs="Times New Roman"/>
          <w:color w:val="auto"/>
          <w:sz w:val="28"/>
          <w:szCs w:val="28"/>
        </w:rPr>
        <w:t>О</w:t>
      </w:r>
      <w:r w:rsidR="005D0F8D">
        <w:rPr>
          <w:rFonts w:ascii="Times New Roman" w:hAnsi="Times New Roman" w:cs="Times New Roman"/>
          <w:color w:val="auto"/>
          <w:sz w:val="28"/>
          <w:szCs w:val="28"/>
        </w:rPr>
        <w:t>б утверждении</w:t>
      </w:r>
      <w:r w:rsidRPr="009B308D">
        <w:rPr>
          <w:rFonts w:ascii="Times New Roman" w:hAnsi="Times New Roman" w:cs="Times New Roman"/>
          <w:color w:val="auto"/>
          <w:sz w:val="28"/>
          <w:szCs w:val="28"/>
        </w:rPr>
        <w:t xml:space="preserve"> Положени</w:t>
      </w:r>
      <w:r w:rsidR="005D0F8D">
        <w:rPr>
          <w:rFonts w:ascii="Times New Roman" w:hAnsi="Times New Roman" w:cs="Times New Roman"/>
          <w:color w:val="auto"/>
          <w:sz w:val="28"/>
          <w:szCs w:val="28"/>
        </w:rPr>
        <w:t>я</w:t>
      </w:r>
      <w:r w:rsidRPr="009B308D">
        <w:rPr>
          <w:rFonts w:ascii="Times New Roman" w:hAnsi="Times New Roman" w:cs="Times New Roman"/>
          <w:color w:val="auto"/>
          <w:sz w:val="28"/>
          <w:szCs w:val="28"/>
        </w:rPr>
        <w:t xml:space="preserve"> о </w:t>
      </w:r>
      <w:bookmarkStart w:id="1" w:name="_Hlk73706793"/>
      <w:r w:rsidRPr="009B308D">
        <w:rPr>
          <w:rFonts w:ascii="Times New Roman" w:hAnsi="Times New Roman" w:cs="Times New Roman"/>
          <w:color w:val="auto"/>
          <w:sz w:val="28"/>
          <w:szCs w:val="28"/>
        </w:rPr>
        <w:t xml:space="preserve">муниципальном контроле </w:t>
      </w:r>
      <w:bookmarkEnd w:id="1"/>
      <w:r w:rsidRPr="009B308D">
        <w:rPr>
          <w:rFonts w:ascii="Times New Roman" w:hAnsi="Times New Roman" w:cs="Times New Roman"/>
          <w:spacing w:val="2"/>
          <w:sz w:val="28"/>
          <w:szCs w:val="28"/>
        </w:rPr>
        <w:t xml:space="preserve">на автомобильном транспорте и в дорожном хозяйстве вне границ населенных пунктов в границах </w:t>
      </w:r>
      <w:r>
        <w:rPr>
          <w:rFonts w:ascii="Times New Roman" w:hAnsi="Times New Roman" w:cs="Times New Roman"/>
          <w:color w:val="auto"/>
          <w:sz w:val="28"/>
          <w:szCs w:val="28"/>
        </w:rPr>
        <w:t>Верхнебуреинского</w:t>
      </w:r>
      <w:r w:rsidRPr="009B308D">
        <w:rPr>
          <w:rFonts w:ascii="Times New Roman" w:hAnsi="Times New Roman" w:cs="Times New Roman"/>
          <w:color w:val="auto"/>
          <w:sz w:val="28"/>
          <w:szCs w:val="28"/>
        </w:rPr>
        <w:t xml:space="preserve"> муниципального района Хабаровского края</w:t>
      </w:r>
    </w:p>
    <w:p w:rsidR="00DB2BBE" w:rsidRPr="009B308D" w:rsidRDefault="00DB2BBE" w:rsidP="00DB2BBE">
      <w:pPr>
        <w:outlineLvl w:val="0"/>
        <w:rPr>
          <w:rFonts w:ascii="Times New Roman" w:hAnsi="Times New Roman" w:cs="Times New Roman"/>
          <w:strike/>
          <w:color w:val="auto"/>
          <w:sz w:val="28"/>
          <w:szCs w:val="28"/>
        </w:rPr>
      </w:pPr>
    </w:p>
    <w:p w:rsidR="00DB2BBE" w:rsidRPr="009B308D" w:rsidRDefault="00DB2BBE" w:rsidP="00DB2BBE">
      <w:pPr>
        <w:autoSpaceDE w:val="0"/>
        <w:autoSpaceDN w:val="0"/>
        <w:adjustRightInd w:val="0"/>
        <w:ind w:firstLine="709"/>
        <w:jc w:val="both"/>
        <w:rPr>
          <w:rFonts w:ascii="Times New Roman" w:hAnsi="Times New Roman" w:cs="Times New Roman"/>
          <w:color w:val="auto"/>
          <w:sz w:val="28"/>
          <w:szCs w:val="28"/>
        </w:rPr>
      </w:pPr>
      <w:r w:rsidRPr="009B308D">
        <w:rPr>
          <w:rFonts w:ascii="Times New Roman" w:hAnsi="Times New Roman" w:cs="Times New Roman"/>
          <w:sz w:val="28"/>
          <w:szCs w:val="28"/>
        </w:rPr>
        <w:t xml:space="preserve">В соответствии с федеральными </w:t>
      </w:r>
      <w:hyperlink r:id="rId8" w:history="1">
        <w:proofErr w:type="gramStart"/>
        <w:r w:rsidRPr="009B308D">
          <w:rPr>
            <w:rFonts w:ascii="Times New Roman" w:hAnsi="Times New Roman" w:cs="Times New Roman"/>
            <w:sz w:val="28"/>
            <w:szCs w:val="28"/>
          </w:rPr>
          <w:t>закон</w:t>
        </w:r>
      </w:hyperlink>
      <w:r w:rsidRPr="009B308D">
        <w:rPr>
          <w:rFonts w:ascii="Times New Roman" w:hAnsi="Times New Roman" w:cs="Times New Roman"/>
          <w:sz w:val="28"/>
          <w:szCs w:val="28"/>
        </w:rPr>
        <w:t>ами</w:t>
      </w:r>
      <w:proofErr w:type="gramEnd"/>
      <w:r w:rsidRPr="009B308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9B308D">
        <w:rPr>
          <w:rFonts w:ascii="Times New Roman" w:hAnsi="Times New Roman" w:cs="Times New Roman"/>
          <w:sz w:val="28"/>
          <w:szCs w:val="28"/>
        </w:rPr>
        <w:t>контроле</w:t>
      </w:r>
      <w:proofErr w:type="gramEnd"/>
      <w:r w:rsidRPr="009B308D">
        <w:rPr>
          <w:rFonts w:ascii="Times New Roman" w:hAnsi="Times New Roman" w:cs="Times New Roman"/>
          <w:sz w:val="28"/>
          <w:szCs w:val="28"/>
        </w:rPr>
        <w:t xml:space="preserve"> в Российской Федерации», Законом Хабаровского края от 26.11.2014 № 16 «О закреплении за сельскими поселениями Хабаровского края вопросов местного значения»</w:t>
      </w:r>
      <w:r w:rsidR="0061332F">
        <w:rPr>
          <w:rFonts w:ascii="Times New Roman" w:hAnsi="Times New Roman" w:cs="Times New Roman"/>
          <w:sz w:val="28"/>
          <w:szCs w:val="28"/>
        </w:rPr>
        <w:t xml:space="preserve"> </w:t>
      </w:r>
      <w:r w:rsidRPr="009B308D">
        <w:rPr>
          <w:rFonts w:ascii="Times New Roman" w:hAnsi="Times New Roman" w:cs="Times New Roman"/>
          <w:color w:val="auto"/>
          <w:sz w:val="28"/>
          <w:szCs w:val="28"/>
        </w:rPr>
        <w:t xml:space="preserve">Собрание депутатов </w:t>
      </w:r>
      <w:r>
        <w:rPr>
          <w:rFonts w:ascii="Times New Roman" w:hAnsi="Times New Roman" w:cs="Times New Roman"/>
          <w:color w:val="auto"/>
          <w:sz w:val="28"/>
          <w:szCs w:val="28"/>
        </w:rPr>
        <w:t xml:space="preserve">Верхнебуреинского </w:t>
      </w:r>
      <w:r w:rsidRPr="009B308D">
        <w:rPr>
          <w:rFonts w:ascii="Times New Roman" w:hAnsi="Times New Roman" w:cs="Times New Roman"/>
          <w:color w:val="auto"/>
          <w:sz w:val="28"/>
          <w:szCs w:val="28"/>
        </w:rPr>
        <w:t>муниципального района Хабаровского края</w:t>
      </w:r>
    </w:p>
    <w:p w:rsidR="00DB2BBE" w:rsidRPr="009B308D" w:rsidRDefault="00DB2BBE" w:rsidP="00DB2BBE">
      <w:pPr>
        <w:widowControl/>
        <w:suppressAutoHyphens/>
        <w:jc w:val="both"/>
        <w:rPr>
          <w:rFonts w:ascii="Times New Roman" w:hAnsi="Times New Roman" w:cs="Times New Roman"/>
          <w:color w:val="auto"/>
          <w:sz w:val="28"/>
          <w:szCs w:val="28"/>
          <w:lang w:eastAsia="zh-CN"/>
        </w:rPr>
      </w:pPr>
      <w:r w:rsidRPr="009B308D">
        <w:rPr>
          <w:rFonts w:ascii="Times New Roman" w:hAnsi="Times New Roman" w:cs="Times New Roman"/>
          <w:color w:val="auto"/>
          <w:sz w:val="28"/>
          <w:szCs w:val="28"/>
        </w:rPr>
        <w:t>РЕШИЛО:</w:t>
      </w:r>
    </w:p>
    <w:p w:rsidR="00DB2BBE" w:rsidRDefault="00DB2BBE" w:rsidP="00D9303C">
      <w:pPr>
        <w:pStyle w:val="ConsPlusNormal"/>
        <w:numPr>
          <w:ilvl w:val="0"/>
          <w:numId w:val="7"/>
        </w:numPr>
        <w:tabs>
          <w:tab w:val="left" w:pos="709"/>
          <w:tab w:val="left" w:pos="993"/>
        </w:tabs>
        <w:ind w:left="0" w:firstLine="709"/>
        <w:jc w:val="both"/>
        <w:rPr>
          <w:sz w:val="28"/>
          <w:szCs w:val="28"/>
        </w:rPr>
      </w:pPr>
      <w:r w:rsidRPr="009B308D">
        <w:rPr>
          <w:sz w:val="28"/>
          <w:szCs w:val="28"/>
        </w:rPr>
        <w:t xml:space="preserve">Утвердить прилагаемое Положение о муниципальном контроле на автомобильном транспорте и в дорожном хозяйстве вне границ населенных пунктов в границах </w:t>
      </w:r>
      <w:r w:rsidR="00543E51">
        <w:rPr>
          <w:sz w:val="28"/>
          <w:szCs w:val="28"/>
        </w:rPr>
        <w:t>Верхнебуреинского</w:t>
      </w:r>
      <w:r w:rsidRPr="009B308D">
        <w:rPr>
          <w:sz w:val="28"/>
          <w:szCs w:val="28"/>
        </w:rPr>
        <w:t xml:space="preserve"> муниципального района Хабаровского края.</w:t>
      </w:r>
    </w:p>
    <w:p w:rsidR="00D9303C" w:rsidRDefault="00543E51" w:rsidP="00D9303C">
      <w:pPr>
        <w:pStyle w:val="ConsPlusNormal"/>
        <w:numPr>
          <w:ilvl w:val="0"/>
          <w:numId w:val="7"/>
        </w:numPr>
        <w:tabs>
          <w:tab w:val="left" w:pos="993"/>
        </w:tabs>
        <w:ind w:left="0"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по общим вопросам (Г.Г.Рухадзе).</w:t>
      </w:r>
    </w:p>
    <w:p w:rsidR="00DB2BBE" w:rsidRPr="00D9303C" w:rsidRDefault="00DB2BBE" w:rsidP="00D9303C">
      <w:pPr>
        <w:pStyle w:val="ConsPlusNormal"/>
        <w:numPr>
          <w:ilvl w:val="0"/>
          <w:numId w:val="7"/>
        </w:numPr>
        <w:tabs>
          <w:tab w:val="left" w:pos="993"/>
        </w:tabs>
        <w:ind w:left="0" w:firstLine="709"/>
        <w:jc w:val="both"/>
        <w:rPr>
          <w:sz w:val="28"/>
          <w:szCs w:val="28"/>
        </w:rPr>
      </w:pPr>
      <w:r w:rsidRPr="00D9303C">
        <w:rPr>
          <w:sz w:val="28"/>
          <w:szCs w:val="28"/>
        </w:rPr>
        <w:t xml:space="preserve">Настоящее решение вступает в силу после </w:t>
      </w:r>
      <w:r w:rsidR="00543E51" w:rsidRPr="00D9303C">
        <w:rPr>
          <w:sz w:val="28"/>
          <w:szCs w:val="28"/>
        </w:rPr>
        <w:t xml:space="preserve">его </w:t>
      </w:r>
      <w:r w:rsidR="00D9303C">
        <w:rPr>
          <w:sz w:val="28"/>
          <w:szCs w:val="28"/>
        </w:rPr>
        <w:t xml:space="preserve">официального </w:t>
      </w:r>
      <w:r w:rsidR="00543E51" w:rsidRPr="00D9303C">
        <w:rPr>
          <w:sz w:val="28"/>
          <w:szCs w:val="28"/>
        </w:rPr>
        <w:t>опубликования</w:t>
      </w:r>
      <w:r w:rsidR="0061332F">
        <w:rPr>
          <w:sz w:val="28"/>
          <w:szCs w:val="28"/>
        </w:rPr>
        <w:t xml:space="preserve"> </w:t>
      </w:r>
      <w:r w:rsidR="00543E51" w:rsidRPr="00D9303C">
        <w:rPr>
          <w:sz w:val="28"/>
          <w:szCs w:val="28"/>
        </w:rPr>
        <w:t>(обнародования).</w:t>
      </w:r>
    </w:p>
    <w:p w:rsidR="00DB2BBE" w:rsidRPr="00D9303C" w:rsidRDefault="00DB2BBE" w:rsidP="009B308D">
      <w:pPr>
        <w:autoSpaceDE w:val="0"/>
        <w:autoSpaceDN w:val="0"/>
        <w:spacing w:line="240" w:lineRule="exact"/>
        <w:ind w:left="5103"/>
        <w:jc w:val="center"/>
        <w:rPr>
          <w:rFonts w:ascii="Times New Roman" w:hAnsi="Times New Roman" w:cs="Times New Roman"/>
          <w:sz w:val="28"/>
          <w:szCs w:val="28"/>
        </w:rPr>
      </w:pPr>
    </w:p>
    <w:p w:rsidR="00D9303C" w:rsidRPr="00D9303C" w:rsidRDefault="00D9303C" w:rsidP="00D9303C">
      <w:pPr>
        <w:shd w:val="clear" w:color="auto" w:fill="FFFFFF"/>
        <w:autoSpaceDE w:val="0"/>
        <w:autoSpaceDN w:val="0"/>
        <w:adjustRightInd w:val="0"/>
        <w:spacing w:line="240" w:lineRule="exact"/>
        <w:rPr>
          <w:rFonts w:ascii="Times New Roman" w:hAnsi="Times New Roman" w:cs="Times New Roman"/>
          <w:sz w:val="28"/>
          <w:szCs w:val="26"/>
        </w:rPr>
      </w:pPr>
    </w:p>
    <w:p w:rsidR="00D9303C" w:rsidRPr="00D9303C" w:rsidRDefault="00D9303C" w:rsidP="00D9303C">
      <w:pPr>
        <w:shd w:val="clear" w:color="auto" w:fill="FFFFFF"/>
        <w:autoSpaceDE w:val="0"/>
        <w:autoSpaceDN w:val="0"/>
        <w:adjustRightInd w:val="0"/>
        <w:spacing w:line="240" w:lineRule="exact"/>
        <w:rPr>
          <w:rFonts w:ascii="Times New Roman" w:hAnsi="Times New Roman" w:cs="Times New Roman"/>
          <w:sz w:val="28"/>
          <w:szCs w:val="26"/>
        </w:rPr>
      </w:pPr>
    </w:p>
    <w:p w:rsidR="00D9303C" w:rsidRPr="00D9303C" w:rsidRDefault="00D9303C" w:rsidP="00D9303C">
      <w:pPr>
        <w:shd w:val="clear" w:color="auto" w:fill="FFFFFF"/>
        <w:autoSpaceDE w:val="0"/>
        <w:autoSpaceDN w:val="0"/>
        <w:adjustRightInd w:val="0"/>
        <w:spacing w:line="240" w:lineRule="exact"/>
        <w:rPr>
          <w:rFonts w:ascii="Times New Roman" w:hAnsi="Times New Roman" w:cs="Times New Roman"/>
          <w:sz w:val="28"/>
          <w:szCs w:val="26"/>
        </w:rPr>
      </w:pPr>
    </w:p>
    <w:p w:rsidR="00D9303C" w:rsidRPr="00D9303C" w:rsidRDefault="00D9303C" w:rsidP="00D9303C">
      <w:pPr>
        <w:shd w:val="clear" w:color="auto" w:fill="FFFFFF"/>
        <w:autoSpaceDE w:val="0"/>
        <w:autoSpaceDN w:val="0"/>
        <w:adjustRightInd w:val="0"/>
        <w:spacing w:line="240" w:lineRule="exact"/>
        <w:rPr>
          <w:rFonts w:ascii="Times New Roman" w:hAnsi="Times New Roman" w:cs="Times New Roman"/>
          <w:sz w:val="28"/>
          <w:szCs w:val="26"/>
        </w:rPr>
      </w:pPr>
      <w:r w:rsidRPr="00D9303C">
        <w:rPr>
          <w:rFonts w:ascii="Times New Roman" w:hAnsi="Times New Roman" w:cs="Times New Roman"/>
          <w:sz w:val="28"/>
          <w:szCs w:val="26"/>
        </w:rPr>
        <w:t xml:space="preserve">Председатель </w:t>
      </w:r>
    </w:p>
    <w:p w:rsidR="00D9303C" w:rsidRPr="00D9303C" w:rsidRDefault="00D9303C" w:rsidP="00D9303C">
      <w:pPr>
        <w:shd w:val="clear" w:color="auto" w:fill="FFFFFF"/>
        <w:autoSpaceDE w:val="0"/>
        <w:autoSpaceDN w:val="0"/>
        <w:adjustRightInd w:val="0"/>
        <w:spacing w:line="240" w:lineRule="exact"/>
        <w:rPr>
          <w:rFonts w:ascii="Times New Roman" w:hAnsi="Times New Roman" w:cs="Times New Roman"/>
          <w:sz w:val="28"/>
          <w:szCs w:val="26"/>
        </w:rPr>
      </w:pPr>
      <w:r w:rsidRPr="00D9303C">
        <w:rPr>
          <w:rFonts w:ascii="Times New Roman" w:hAnsi="Times New Roman" w:cs="Times New Roman"/>
          <w:sz w:val="28"/>
          <w:szCs w:val="26"/>
        </w:rPr>
        <w:t xml:space="preserve">Собрания депутатов                                                   </w:t>
      </w:r>
      <w:r w:rsidRPr="00D9303C">
        <w:rPr>
          <w:rFonts w:ascii="Times New Roman" w:hAnsi="Times New Roman" w:cs="Times New Roman"/>
          <w:sz w:val="28"/>
          <w:szCs w:val="26"/>
        </w:rPr>
        <w:tab/>
      </w:r>
      <w:r w:rsidRPr="00D9303C">
        <w:rPr>
          <w:rFonts w:ascii="Times New Roman" w:hAnsi="Times New Roman" w:cs="Times New Roman"/>
          <w:sz w:val="28"/>
          <w:szCs w:val="26"/>
        </w:rPr>
        <w:tab/>
        <w:t xml:space="preserve">         С.Н. </w:t>
      </w:r>
      <w:proofErr w:type="spellStart"/>
      <w:r w:rsidRPr="00D9303C">
        <w:rPr>
          <w:rFonts w:ascii="Times New Roman" w:hAnsi="Times New Roman" w:cs="Times New Roman"/>
          <w:sz w:val="28"/>
          <w:szCs w:val="26"/>
        </w:rPr>
        <w:t>Касимов</w:t>
      </w:r>
      <w:proofErr w:type="spellEnd"/>
    </w:p>
    <w:p w:rsidR="00D9303C" w:rsidRPr="00D9303C" w:rsidRDefault="00D9303C" w:rsidP="00D9303C">
      <w:pPr>
        <w:shd w:val="clear" w:color="auto" w:fill="FFFFFF"/>
        <w:autoSpaceDE w:val="0"/>
        <w:autoSpaceDN w:val="0"/>
        <w:adjustRightInd w:val="0"/>
        <w:spacing w:line="240" w:lineRule="exact"/>
        <w:rPr>
          <w:rFonts w:ascii="Times New Roman" w:hAnsi="Times New Roman" w:cs="Times New Roman"/>
          <w:sz w:val="28"/>
          <w:szCs w:val="26"/>
        </w:rPr>
      </w:pPr>
    </w:p>
    <w:p w:rsidR="00D9303C" w:rsidRPr="00D9303C" w:rsidRDefault="00D9303C" w:rsidP="00D9303C">
      <w:pPr>
        <w:shd w:val="clear" w:color="auto" w:fill="FFFFFF"/>
        <w:autoSpaceDE w:val="0"/>
        <w:autoSpaceDN w:val="0"/>
        <w:adjustRightInd w:val="0"/>
        <w:spacing w:line="240" w:lineRule="exact"/>
        <w:rPr>
          <w:rFonts w:ascii="Times New Roman" w:hAnsi="Times New Roman" w:cs="Times New Roman"/>
          <w:sz w:val="28"/>
          <w:szCs w:val="26"/>
        </w:rPr>
      </w:pPr>
    </w:p>
    <w:p w:rsidR="00D9303C" w:rsidRPr="00D9303C" w:rsidRDefault="00D9303C" w:rsidP="00D9303C">
      <w:pPr>
        <w:shd w:val="clear" w:color="auto" w:fill="FFFFFF"/>
        <w:autoSpaceDE w:val="0"/>
        <w:autoSpaceDN w:val="0"/>
        <w:adjustRightInd w:val="0"/>
        <w:spacing w:line="240" w:lineRule="exact"/>
        <w:rPr>
          <w:rFonts w:ascii="Times New Roman" w:hAnsi="Times New Roman" w:cs="Times New Roman"/>
          <w:sz w:val="28"/>
          <w:szCs w:val="26"/>
        </w:rPr>
      </w:pPr>
    </w:p>
    <w:p w:rsidR="00D9303C" w:rsidRPr="00D9303C" w:rsidRDefault="00D9303C" w:rsidP="00D9303C">
      <w:pPr>
        <w:shd w:val="clear" w:color="auto" w:fill="FFFFFF"/>
        <w:autoSpaceDE w:val="0"/>
        <w:autoSpaceDN w:val="0"/>
        <w:adjustRightInd w:val="0"/>
        <w:spacing w:line="240" w:lineRule="exact"/>
        <w:rPr>
          <w:rFonts w:ascii="Times New Roman" w:hAnsi="Times New Roman" w:cs="Times New Roman"/>
          <w:sz w:val="28"/>
          <w:szCs w:val="26"/>
        </w:rPr>
      </w:pPr>
      <w:r w:rsidRPr="00D9303C">
        <w:rPr>
          <w:rFonts w:ascii="Times New Roman" w:hAnsi="Times New Roman" w:cs="Times New Roman"/>
          <w:sz w:val="28"/>
          <w:szCs w:val="26"/>
        </w:rPr>
        <w:t>Глава района                                                                                        А.М. Маслов</w:t>
      </w:r>
    </w:p>
    <w:p w:rsidR="008A4003" w:rsidRDefault="008A4003" w:rsidP="00D9303C">
      <w:pPr>
        <w:autoSpaceDE w:val="0"/>
        <w:autoSpaceDN w:val="0"/>
        <w:spacing w:line="240" w:lineRule="exact"/>
        <w:jc w:val="center"/>
        <w:rPr>
          <w:rFonts w:ascii="Times New Roman" w:hAnsi="Times New Roman" w:cs="Times New Roman"/>
          <w:sz w:val="28"/>
          <w:szCs w:val="28"/>
        </w:rPr>
      </w:pPr>
    </w:p>
    <w:p w:rsidR="008A4003" w:rsidRDefault="008A4003" w:rsidP="009B308D">
      <w:pPr>
        <w:autoSpaceDE w:val="0"/>
        <w:autoSpaceDN w:val="0"/>
        <w:spacing w:line="240" w:lineRule="exact"/>
        <w:ind w:left="5103"/>
        <w:jc w:val="center"/>
        <w:rPr>
          <w:rFonts w:ascii="Times New Roman" w:hAnsi="Times New Roman" w:cs="Times New Roman"/>
          <w:sz w:val="28"/>
          <w:szCs w:val="28"/>
        </w:rPr>
      </w:pPr>
    </w:p>
    <w:p w:rsidR="008A4003" w:rsidRDefault="008A4003" w:rsidP="009B308D">
      <w:pPr>
        <w:autoSpaceDE w:val="0"/>
        <w:autoSpaceDN w:val="0"/>
        <w:spacing w:line="240" w:lineRule="exact"/>
        <w:ind w:left="5103"/>
        <w:jc w:val="center"/>
        <w:rPr>
          <w:rFonts w:ascii="Times New Roman" w:hAnsi="Times New Roman" w:cs="Times New Roman"/>
          <w:sz w:val="28"/>
          <w:szCs w:val="28"/>
        </w:rPr>
      </w:pPr>
    </w:p>
    <w:p w:rsidR="008A4003" w:rsidRDefault="008A4003" w:rsidP="009B308D">
      <w:pPr>
        <w:autoSpaceDE w:val="0"/>
        <w:autoSpaceDN w:val="0"/>
        <w:spacing w:line="240" w:lineRule="exact"/>
        <w:ind w:left="5103"/>
        <w:jc w:val="center"/>
        <w:rPr>
          <w:rFonts w:ascii="Times New Roman" w:hAnsi="Times New Roman" w:cs="Times New Roman"/>
          <w:sz w:val="28"/>
          <w:szCs w:val="28"/>
        </w:rPr>
      </w:pPr>
    </w:p>
    <w:p w:rsidR="008A4003" w:rsidRDefault="008A4003" w:rsidP="009B308D">
      <w:pPr>
        <w:autoSpaceDE w:val="0"/>
        <w:autoSpaceDN w:val="0"/>
        <w:spacing w:line="240" w:lineRule="exact"/>
        <w:ind w:left="5103"/>
        <w:jc w:val="center"/>
        <w:rPr>
          <w:rFonts w:ascii="Times New Roman" w:hAnsi="Times New Roman" w:cs="Times New Roman"/>
          <w:sz w:val="28"/>
          <w:szCs w:val="28"/>
        </w:rPr>
      </w:pPr>
    </w:p>
    <w:p w:rsidR="008A4003" w:rsidRDefault="008A4003" w:rsidP="009B308D">
      <w:pPr>
        <w:autoSpaceDE w:val="0"/>
        <w:autoSpaceDN w:val="0"/>
        <w:spacing w:line="240" w:lineRule="exact"/>
        <w:ind w:left="5103"/>
        <w:jc w:val="center"/>
        <w:rPr>
          <w:rFonts w:ascii="Times New Roman" w:hAnsi="Times New Roman" w:cs="Times New Roman"/>
          <w:sz w:val="28"/>
          <w:szCs w:val="28"/>
        </w:rPr>
      </w:pPr>
    </w:p>
    <w:p w:rsidR="009B308D" w:rsidRPr="009B308D" w:rsidRDefault="009B308D" w:rsidP="00BD0C4B">
      <w:pPr>
        <w:autoSpaceDE w:val="0"/>
        <w:autoSpaceDN w:val="0"/>
        <w:spacing w:line="240" w:lineRule="exact"/>
        <w:ind w:left="5103"/>
        <w:jc w:val="center"/>
        <w:rPr>
          <w:rFonts w:ascii="Times New Roman" w:hAnsi="Times New Roman" w:cs="Times New Roman"/>
          <w:sz w:val="28"/>
          <w:szCs w:val="28"/>
        </w:rPr>
      </w:pPr>
      <w:r w:rsidRPr="009B308D">
        <w:rPr>
          <w:rFonts w:ascii="Times New Roman" w:hAnsi="Times New Roman" w:cs="Times New Roman"/>
          <w:sz w:val="28"/>
          <w:szCs w:val="28"/>
        </w:rPr>
        <w:lastRenderedPageBreak/>
        <w:t>УТВЕРЖДЕНО</w:t>
      </w:r>
    </w:p>
    <w:p w:rsidR="009B308D" w:rsidRPr="009B308D" w:rsidRDefault="009B308D" w:rsidP="00BD0C4B">
      <w:pPr>
        <w:autoSpaceDE w:val="0"/>
        <w:autoSpaceDN w:val="0"/>
        <w:spacing w:line="240" w:lineRule="exact"/>
        <w:ind w:left="5103"/>
        <w:jc w:val="center"/>
        <w:rPr>
          <w:rFonts w:ascii="Times New Roman" w:hAnsi="Times New Roman" w:cs="Times New Roman"/>
          <w:sz w:val="28"/>
          <w:szCs w:val="28"/>
        </w:rPr>
      </w:pPr>
      <w:r w:rsidRPr="009B308D">
        <w:rPr>
          <w:rFonts w:ascii="Times New Roman" w:hAnsi="Times New Roman" w:cs="Times New Roman"/>
          <w:sz w:val="28"/>
          <w:szCs w:val="28"/>
        </w:rPr>
        <w:t xml:space="preserve">решением Собрания депутатов </w:t>
      </w:r>
      <w:r w:rsidR="00492F56">
        <w:rPr>
          <w:rFonts w:ascii="Times New Roman" w:hAnsi="Times New Roman" w:cs="Times New Roman"/>
          <w:sz w:val="28"/>
          <w:szCs w:val="28"/>
        </w:rPr>
        <w:t xml:space="preserve">Верхнебуреинского </w:t>
      </w:r>
      <w:r w:rsidRPr="009B308D">
        <w:rPr>
          <w:rFonts w:ascii="Times New Roman" w:hAnsi="Times New Roman" w:cs="Times New Roman"/>
          <w:sz w:val="28"/>
          <w:szCs w:val="28"/>
        </w:rPr>
        <w:t>муниципального района Хабаровского края</w:t>
      </w:r>
    </w:p>
    <w:p w:rsidR="00D50CAF" w:rsidRPr="009B308D" w:rsidRDefault="009B308D" w:rsidP="009B308D">
      <w:pPr>
        <w:widowControl/>
        <w:ind w:left="5103"/>
        <w:jc w:val="center"/>
        <w:rPr>
          <w:rFonts w:ascii="Times New Roman" w:hAnsi="Times New Roman" w:cs="Times New Roman"/>
          <w:color w:val="auto"/>
          <w:sz w:val="28"/>
          <w:szCs w:val="28"/>
        </w:rPr>
      </w:pPr>
      <w:r w:rsidRPr="009B308D">
        <w:rPr>
          <w:rFonts w:ascii="Times New Roman" w:hAnsi="Times New Roman" w:cs="Times New Roman"/>
          <w:sz w:val="28"/>
          <w:szCs w:val="28"/>
        </w:rPr>
        <w:t>от</w:t>
      </w:r>
      <w:r w:rsidR="00D9303C">
        <w:rPr>
          <w:rFonts w:ascii="Times New Roman" w:hAnsi="Times New Roman" w:cs="Times New Roman"/>
          <w:sz w:val="28"/>
          <w:szCs w:val="28"/>
        </w:rPr>
        <w:t xml:space="preserve"> 27.12.2021 </w:t>
      </w:r>
      <w:r w:rsidRPr="009B308D">
        <w:rPr>
          <w:rFonts w:ascii="Times New Roman" w:hAnsi="Times New Roman" w:cs="Times New Roman"/>
          <w:sz w:val="28"/>
          <w:szCs w:val="28"/>
        </w:rPr>
        <w:t>№</w:t>
      </w:r>
      <w:r w:rsidR="00D9303C">
        <w:rPr>
          <w:rFonts w:ascii="Times New Roman" w:hAnsi="Times New Roman" w:cs="Times New Roman"/>
          <w:sz w:val="28"/>
          <w:szCs w:val="28"/>
        </w:rPr>
        <w:t xml:space="preserve"> 411</w:t>
      </w:r>
    </w:p>
    <w:p w:rsidR="00D50CAF" w:rsidRPr="009B308D" w:rsidRDefault="00D50CAF" w:rsidP="00787728">
      <w:pPr>
        <w:pStyle w:val="ConsPlusTitle"/>
        <w:spacing w:line="240" w:lineRule="exact"/>
        <w:rPr>
          <w:rFonts w:cs="Arial"/>
          <w:b w:val="0"/>
          <w:bCs w:val="0"/>
          <w:sz w:val="28"/>
          <w:szCs w:val="28"/>
        </w:rPr>
      </w:pPr>
      <w:bookmarkStart w:id="2" w:name="Par35"/>
      <w:bookmarkEnd w:id="2"/>
    </w:p>
    <w:p w:rsidR="00D9303C" w:rsidRDefault="00D9303C" w:rsidP="009B308D">
      <w:pPr>
        <w:pStyle w:val="ConsPlusTitle"/>
        <w:spacing w:line="240" w:lineRule="exact"/>
        <w:jc w:val="center"/>
        <w:rPr>
          <w:sz w:val="28"/>
        </w:rPr>
      </w:pPr>
    </w:p>
    <w:p w:rsidR="009B308D" w:rsidRPr="0034190B" w:rsidRDefault="009B308D" w:rsidP="009B308D">
      <w:pPr>
        <w:pStyle w:val="ConsPlusTitle"/>
        <w:spacing w:line="240" w:lineRule="exact"/>
        <w:jc w:val="center"/>
        <w:rPr>
          <w:sz w:val="28"/>
        </w:rPr>
      </w:pPr>
      <w:r w:rsidRPr="0034190B">
        <w:rPr>
          <w:sz w:val="28"/>
        </w:rPr>
        <w:t>ПОЛОЖЕНИЕ</w:t>
      </w:r>
    </w:p>
    <w:p w:rsidR="009B308D" w:rsidRPr="00BD0C4B" w:rsidRDefault="009B308D" w:rsidP="00BD0C4B">
      <w:pPr>
        <w:pStyle w:val="ConsPlusNormal"/>
        <w:spacing w:line="240" w:lineRule="exact"/>
        <w:ind w:firstLine="0"/>
        <w:jc w:val="center"/>
        <w:rPr>
          <w:sz w:val="28"/>
        </w:rPr>
      </w:pPr>
      <w:r w:rsidRPr="009B308D">
        <w:rPr>
          <w:sz w:val="28"/>
        </w:rPr>
        <w:t xml:space="preserve">о муниципальном контроле на автомобильном транспорте и в дорожном хозяйстве вне границ населенных пунктов в границах </w:t>
      </w:r>
      <w:r w:rsidR="00492F56">
        <w:rPr>
          <w:sz w:val="28"/>
        </w:rPr>
        <w:t>Верхнебуреинского</w:t>
      </w:r>
      <w:r w:rsidRPr="009B308D">
        <w:rPr>
          <w:sz w:val="28"/>
        </w:rPr>
        <w:t xml:space="preserve"> муниципального района Хабаровского края</w:t>
      </w:r>
    </w:p>
    <w:p w:rsidR="00D9303C" w:rsidRDefault="00D9303C" w:rsidP="00BD0C4B">
      <w:pPr>
        <w:pStyle w:val="ConsPlusNormal"/>
        <w:ind w:firstLine="0"/>
        <w:jc w:val="center"/>
        <w:rPr>
          <w:b/>
          <w:bCs/>
          <w:sz w:val="28"/>
          <w:szCs w:val="28"/>
        </w:rPr>
      </w:pPr>
    </w:p>
    <w:p w:rsidR="00D50CAF" w:rsidRPr="00BD0C4B" w:rsidRDefault="00D50CAF" w:rsidP="00BD0C4B">
      <w:pPr>
        <w:pStyle w:val="ConsPlusNormal"/>
        <w:ind w:firstLine="0"/>
        <w:jc w:val="center"/>
        <w:rPr>
          <w:b/>
          <w:bCs/>
          <w:sz w:val="28"/>
          <w:szCs w:val="28"/>
        </w:rPr>
      </w:pPr>
      <w:r w:rsidRPr="0034190B">
        <w:rPr>
          <w:b/>
          <w:bCs/>
          <w:sz w:val="28"/>
          <w:szCs w:val="28"/>
        </w:rPr>
        <w:t>1.Общие положения</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009B308D" w:rsidRPr="009B308D">
        <w:rPr>
          <w:rFonts w:ascii="Times New Roman" w:hAnsi="Times New Roman" w:cs="Times New Roman"/>
          <w:spacing w:val="2"/>
          <w:sz w:val="28"/>
          <w:szCs w:val="28"/>
        </w:rPr>
        <w:t xml:space="preserve">на автомобильном транспорте и в дорожном хозяйстве вне границ населенных пунктов в границах </w:t>
      </w:r>
      <w:r w:rsidR="00492F56">
        <w:rPr>
          <w:rFonts w:ascii="Times New Roman" w:hAnsi="Times New Roman" w:cs="Times New Roman"/>
          <w:spacing w:val="2"/>
          <w:sz w:val="28"/>
          <w:szCs w:val="28"/>
        </w:rPr>
        <w:t>Верхнебуреинского</w:t>
      </w:r>
      <w:r w:rsidR="009B308D" w:rsidRPr="009B308D">
        <w:rPr>
          <w:rFonts w:ascii="Times New Roman" w:hAnsi="Times New Roman" w:cs="Times New Roman"/>
          <w:spacing w:val="2"/>
          <w:sz w:val="28"/>
          <w:szCs w:val="28"/>
        </w:rPr>
        <w:t xml:space="preserve"> муниципального района Хабаровского края </w:t>
      </w:r>
      <w:r w:rsidRPr="009B308D">
        <w:rPr>
          <w:rFonts w:ascii="Times New Roman" w:hAnsi="Times New Roman" w:cs="Times New Roman"/>
          <w:sz w:val="28"/>
          <w:szCs w:val="28"/>
        </w:rPr>
        <w:t>(далее– муниципальный контроль</w:t>
      </w:r>
      <w:r w:rsidR="009B308D">
        <w:rPr>
          <w:rFonts w:ascii="Times New Roman" w:hAnsi="Times New Roman" w:cs="Times New Roman"/>
          <w:sz w:val="28"/>
          <w:szCs w:val="28"/>
        </w:rPr>
        <w:t>, район</w:t>
      </w:r>
      <w:r w:rsidRPr="009B308D">
        <w:rPr>
          <w:rFonts w:ascii="Times New Roman" w:hAnsi="Times New Roman" w:cs="Times New Roman"/>
          <w:sz w:val="28"/>
          <w:szCs w:val="28"/>
        </w:rPr>
        <w:t>).</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1.2</w:t>
      </w:r>
      <w:r w:rsidRPr="00F24515">
        <w:rPr>
          <w:rFonts w:ascii="Times New Roman" w:hAnsi="Times New Roman" w:cs="Times New Roman"/>
          <w:sz w:val="28"/>
          <w:szCs w:val="28"/>
        </w:rPr>
        <w:t xml:space="preserve">. Предметом </w:t>
      </w:r>
      <w:r w:rsidRPr="009B308D">
        <w:rPr>
          <w:rFonts w:ascii="Times New Roman" w:hAnsi="Times New Roman" w:cs="Times New Roman"/>
          <w:sz w:val="28"/>
          <w:szCs w:val="28"/>
        </w:rPr>
        <w:t>муниципального контроля являетсясоблюдение юридическими лицами, индивидуальными предпринимателями и физическими лицами</w:t>
      </w:r>
      <w:r w:rsidR="0061332F">
        <w:rPr>
          <w:rFonts w:ascii="Times New Roman" w:hAnsi="Times New Roman" w:cs="Times New Roman"/>
          <w:sz w:val="28"/>
          <w:szCs w:val="28"/>
        </w:rPr>
        <w:t xml:space="preserve"> </w:t>
      </w:r>
      <w:r w:rsidRPr="009B308D">
        <w:rPr>
          <w:rFonts w:ascii="Times New Roman" w:hAnsi="Times New Roman" w:cs="Times New Roman"/>
          <w:sz w:val="28"/>
          <w:szCs w:val="28"/>
        </w:rPr>
        <w:t>(далее – контролируемые лица) обязательных требований:</w:t>
      </w:r>
    </w:p>
    <w:p w:rsidR="00D50CAF" w:rsidRPr="009B308D" w:rsidRDefault="00D50CAF" w:rsidP="0044555F">
      <w:pPr>
        <w:ind w:left="-57" w:right="-1" w:firstLine="766"/>
        <w:jc w:val="both"/>
        <w:rPr>
          <w:rFonts w:ascii="Times New Roman" w:hAnsi="Times New Roman"/>
          <w:sz w:val="28"/>
          <w:szCs w:val="28"/>
        </w:rPr>
      </w:pPr>
      <w:r w:rsidRPr="009B308D">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p>
    <w:p w:rsidR="00D50CAF" w:rsidRPr="009B308D" w:rsidRDefault="00D50CAF" w:rsidP="0044555F">
      <w:pPr>
        <w:ind w:left="-57" w:right="-1" w:firstLine="766"/>
        <w:jc w:val="both"/>
        <w:rPr>
          <w:rFonts w:ascii="Times New Roman" w:hAnsi="Times New Roman"/>
          <w:sz w:val="28"/>
          <w:szCs w:val="28"/>
        </w:rPr>
      </w:pPr>
      <w:r w:rsidRPr="009B308D">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50CAF" w:rsidRPr="009B308D" w:rsidRDefault="00D50CAF" w:rsidP="0044555F">
      <w:pPr>
        <w:ind w:left="-57" w:right="-1" w:firstLine="766"/>
        <w:jc w:val="both"/>
        <w:rPr>
          <w:rFonts w:ascii="Times New Roman" w:hAnsi="Times New Roman"/>
          <w:sz w:val="28"/>
          <w:szCs w:val="28"/>
        </w:rPr>
      </w:pPr>
      <w:r w:rsidRPr="009B308D">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9B308D" w:rsidRDefault="00D50CAF" w:rsidP="0044555F">
      <w:pPr>
        <w:ind w:firstLine="708"/>
        <w:jc w:val="both"/>
        <w:rPr>
          <w:rFonts w:ascii="Times New Roman" w:hAnsi="Times New Roman" w:cs="Times New Roman"/>
          <w:sz w:val="28"/>
          <w:szCs w:val="28"/>
        </w:rPr>
      </w:pPr>
      <w:r w:rsidRPr="009B308D">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9B308D">
        <w:rPr>
          <w:rFonts w:ascii="Times New Roman" w:hAnsi="Times New Roman" w:cs="Times New Roman"/>
          <w:color w:val="auto"/>
          <w:sz w:val="28"/>
          <w:szCs w:val="28"/>
        </w:rPr>
        <w:t>;</w:t>
      </w:r>
    </w:p>
    <w:p w:rsidR="00D50CAF" w:rsidRPr="009B308D" w:rsidRDefault="00D50CAF" w:rsidP="006059DA">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1.3. Объектами муниципального контроля (далее – объект контроля) являются:</w:t>
      </w:r>
    </w:p>
    <w:p w:rsidR="009B308D" w:rsidRDefault="00D50CAF" w:rsidP="00A616E5">
      <w:pPr>
        <w:ind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деятельность, действия (бездействие) контролируемых лиц </w:t>
      </w:r>
      <w:r w:rsidRPr="009B308D">
        <w:rPr>
          <w:rFonts w:ascii="Times New Roman" w:hAnsi="Times New Roman" w:cs="Times New Roman"/>
          <w:spacing w:val="2"/>
          <w:sz w:val="28"/>
          <w:szCs w:val="28"/>
        </w:rPr>
        <w:t>на автомобильном транспорте и в дорожном хозяйстве</w:t>
      </w:r>
      <w:r w:rsidRPr="009B308D">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50CAF" w:rsidRPr="009B308D" w:rsidRDefault="00D50CAF" w:rsidP="0044555F">
      <w:pPr>
        <w:ind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результаты деятельности контролируемых лиц, в том числе работы и </w:t>
      </w:r>
      <w:r w:rsidRPr="009B308D">
        <w:rPr>
          <w:rFonts w:ascii="Times New Roman" w:hAnsi="Times New Roman" w:cs="Times New Roman"/>
          <w:sz w:val="28"/>
          <w:szCs w:val="28"/>
        </w:rPr>
        <w:lastRenderedPageBreak/>
        <w:t>услуги, к которым предъявляются обязательные требования;</w:t>
      </w:r>
    </w:p>
    <w:p w:rsidR="00D50CAF" w:rsidRPr="009B308D" w:rsidRDefault="00D50CAF" w:rsidP="0044555F">
      <w:pPr>
        <w:ind w:firstLine="709"/>
        <w:jc w:val="both"/>
        <w:rPr>
          <w:rFonts w:ascii="Times New Roman" w:hAnsi="Times New Roman" w:cs="Times New Roman"/>
          <w:sz w:val="28"/>
          <w:szCs w:val="28"/>
        </w:rPr>
      </w:pPr>
      <w:r w:rsidRPr="009B308D">
        <w:rPr>
          <w:rFonts w:ascii="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1.4. Учет объектов контроля осуществляется посредством создания:</w:t>
      </w:r>
    </w:p>
    <w:p w:rsidR="00D50CAF" w:rsidRPr="009B308D" w:rsidRDefault="00D50CAF" w:rsidP="0044555F">
      <w:pPr>
        <w:widowControl/>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 xml:space="preserve">единого реестра контрольных мероприятий; </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9B308D" w:rsidRDefault="00D50CAF" w:rsidP="0044555F">
      <w:pPr>
        <w:pStyle w:val="ConsPlusNormal"/>
        <w:ind w:firstLine="709"/>
        <w:jc w:val="both"/>
        <w:rPr>
          <w:sz w:val="28"/>
          <w:szCs w:val="28"/>
        </w:rPr>
      </w:pPr>
      <w:r w:rsidRPr="009B308D">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9B308D" w:rsidRDefault="00D50CAF" w:rsidP="0044555F">
      <w:pPr>
        <w:pStyle w:val="ConsPlusNormal"/>
        <w:ind w:firstLine="709"/>
        <w:jc w:val="both"/>
        <w:rPr>
          <w:sz w:val="28"/>
          <w:szCs w:val="28"/>
        </w:rPr>
      </w:pPr>
      <w:r w:rsidRPr="009B308D">
        <w:rPr>
          <w:sz w:val="28"/>
          <w:szCs w:val="28"/>
        </w:rPr>
        <w:t>Контрольным органом в соответствии с частью 2 статьи 16 и частью 5 статьи 17 Федерального закона от 31</w:t>
      </w:r>
      <w:r w:rsidR="009B308D">
        <w:rPr>
          <w:sz w:val="28"/>
          <w:szCs w:val="28"/>
        </w:rPr>
        <w:t>.07.</w:t>
      </w:r>
      <w:r w:rsidRPr="009B308D">
        <w:rPr>
          <w:sz w:val="28"/>
          <w:szCs w:val="28"/>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B308D" w:rsidRDefault="00D50CAF" w:rsidP="0044555F">
      <w:pPr>
        <w:pStyle w:val="a8"/>
        <w:widowControl/>
        <w:ind w:left="0" w:firstLine="709"/>
        <w:jc w:val="both"/>
        <w:rPr>
          <w:rFonts w:ascii="Times New Roman" w:hAnsi="Times New Roman" w:cs="Times New Roman"/>
          <w:sz w:val="28"/>
          <w:szCs w:val="28"/>
        </w:rPr>
      </w:pPr>
      <w:r w:rsidRPr="009B308D">
        <w:rPr>
          <w:rFonts w:ascii="Times New Roman" w:hAnsi="Times New Roman" w:cs="Times New Roman"/>
          <w:sz w:val="28"/>
          <w:szCs w:val="28"/>
        </w:rPr>
        <w:t>1.5. Муниципальный контроль осуществляется администрацией</w:t>
      </w:r>
      <w:bookmarkStart w:id="3" w:name="_Hlk90625598"/>
      <w:r w:rsidR="0061332F">
        <w:rPr>
          <w:rFonts w:ascii="Times New Roman" w:hAnsi="Times New Roman" w:cs="Times New Roman"/>
          <w:sz w:val="28"/>
          <w:szCs w:val="28"/>
        </w:rPr>
        <w:t xml:space="preserve"> </w:t>
      </w:r>
      <w:r w:rsidR="00787728">
        <w:rPr>
          <w:rFonts w:ascii="Times New Roman" w:hAnsi="Times New Roman" w:cs="Times New Roman"/>
          <w:sz w:val="28"/>
          <w:szCs w:val="28"/>
        </w:rPr>
        <w:t xml:space="preserve">Верхнебуреинского муниципального </w:t>
      </w:r>
      <w:r w:rsidR="009B308D">
        <w:rPr>
          <w:rFonts w:ascii="Times New Roman" w:hAnsi="Times New Roman" w:cs="Times New Roman"/>
          <w:sz w:val="28"/>
          <w:szCs w:val="28"/>
        </w:rPr>
        <w:t>района</w:t>
      </w:r>
      <w:r w:rsidR="0061332F">
        <w:rPr>
          <w:rFonts w:ascii="Times New Roman" w:hAnsi="Times New Roman" w:cs="Times New Roman"/>
          <w:sz w:val="28"/>
          <w:szCs w:val="28"/>
        </w:rPr>
        <w:t xml:space="preserve"> </w:t>
      </w:r>
      <w:r w:rsidR="00787728">
        <w:rPr>
          <w:rFonts w:ascii="Times New Roman" w:hAnsi="Times New Roman" w:cs="Times New Roman"/>
          <w:sz w:val="28"/>
          <w:szCs w:val="28"/>
        </w:rPr>
        <w:t xml:space="preserve">Хабаровского края </w:t>
      </w:r>
      <w:bookmarkEnd w:id="3"/>
      <w:r w:rsidRPr="009B308D">
        <w:rPr>
          <w:rFonts w:ascii="Times New Roman" w:hAnsi="Times New Roman" w:cs="Times New Roman"/>
          <w:sz w:val="28"/>
          <w:szCs w:val="28"/>
        </w:rPr>
        <w:t>(далее – Контрольный орган).</w:t>
      </w:r>
    </w:p>
    <w:p w:rsidR="00D50CAF" w:rsidRPr="00D9303C" w:rsidRDefault="00D50CAF" w:rsidP="0044555F">
      <w:pPr>
        <w:pStyle w:val="a8"/>
        <w:widowControl/>
        <w:ind w:left="0" w:firstLine="709"/>
        <w:jc w:val="both"/>
        <w:rPr>
          <w:rFonts w:ascii="Times New Roman" w:hAnsi="Times New Roman" w:cs="Times New Roman"/>
          <w:sz w:val="28"/>
          <w:szCs w:val="28"/>
          <w:vertAlign w:val="superscript"/>
        </w:rPr>
      </w:pPr>
      <w:r w:rsidRPr="009B308D">
        <w:rPr>
          <w:rFonts w:ascii="Times New Roman" w:hAnsi="Times New Roman" w:cs="Times New Roman"/>
          <w:sz w:val="28"/>
          <w:szCs w:val="28"/>
        </w:rPr>
        <w:t xml:space="preserve">Непосредственное осуществление муниципального контроля возлагается на </w:t>
      </w:r>
      <w:r w:rsidR="00217A94">
        <w:rPr>
          <w:rFonts w:ascii="Times New Roman" w:hAnsi="Times New Roman" w:cs="Times New Roman"/>
          <w:sz w:val="28"/>
          <w:szCs w:val="28"/>
        </w:rPr>
        <w:t>отд</w:t>
      </w:r>
      <w:r w:rsidR="0064797B">
        <w:rPr>
          <w:rFonts w:ascii="Times New Roman" w:hAnsi="Times New Roman" w:cs="Times New Roman"/>
          <w:sz w:val="28"/>
          <w:szCs w:val="28"/>
        </w:rPr>
        <w:t>ел по транспорту дорожной деятельности и связи</w:t>
      </w:r>
      <w:r w:rsidR="009B308D">
        <w:rPr>
          <w:rFonts w:ascii="Times New Roman" w:hAnsi="Times New Roman" w:cs="Times New Roman"/>
          <w:iCs/>
          <w:sz w:val="28"/>
          <w:szCs w:val="24"/>
        </w:rPr>
        <w:t xml:space="preserve">администрации </w:t>
      </w:r>
      <w:r w:rsidR="00787728">
        <w:rPr>
          <w:rFonts w:ascii="Times New Roman" w:hAnsi="Times New Roman" w:cs="Times New Roman"/>
          <w:sz w:val="28"/>
          <w:szCs w:val="28"/>
        </w:rPr>
        <w:t xml:space="preserve">Верхнебуреинского муниципального  районаХабаровского </w:t>
      </w:r>
      <w:r w:rsidR="00787728" w:rsidRPr="00D9303C">
        <w:rPr>
          <w:rFonts w:ascii="Times New Roman" w:hAnsi="Times New Roman" w:cs="Times New Roman"/>
          <w:sz w:val="28"/>
          <w:szCs w:val="28"/>
        </w:rPr>
        <w:t xml:space="preserve">края </w:t>
      </w:r>
      <w:r w:rsidR="009B308D" w:rsidRPr="00D9303C">
        <w:rPr>
          <w:rFonts w:ascii="Times New Roman" w:hAnsi="Times New Roman" w:cs="Times New Roman"/>
          <w:iCs/>
          <w:sz w:val="28"/>
          <w:szCs w:val="24"/>
        </w:rPr>
        <w:t>района</w:t>
      </w:r>
      <w:r w:rsidRPr="00D9303C">
        <w:rPr>
          <w:rFonts w:ascii="Times New Roman" w:hAnsi="Times New Roman" w:cs="Times New Roman"/>
          <w:sz w:val="28"/>
          <w:szCs w:val="28"/>
        </w:rPr>
        <w:t>.</w:t>
      </w:r>
    </w:p>
    <w:p w:rsidR="00D50CAF" w:rsidRPr="009B308D" w:rsidRDefault="00D50CAF" w:rsidP="0044555F">
      <w:pPr>
        <w:pStyle w:val="a8"/>
        <w:widowControl/>
        <w:ind w:left="0" w:firstLine="709"/>
        <w:jc w:val="both"/>
        <w:rPr>
          <w:rFonts w:ascii="Times New Roman" w:hAnsi="Times New Roman" w:cs="Times New Roman"/>
          <w:sz w:val="28"/>
          <w:szCs w:val="28"/>
        </w:rPr>
      </w:pPr>
      <w:r w:rsidRPr="009B308D">
        <w:rPr>
          <w:rFonts w:ascii="Times New Roman" w:hAnsi="Times New Roman" w:cs="Times New Roman"/>
          <w:sz w:val="28"/>
          <w:szCs w:val="28"/>
        </w:rPr>
        <w:t>1.6. Руководство деятельностью по осуществлению муниципального контроля осуществляет глава</w:t>
      </w:r>
      <w:r w:rsidR="00787728">
        <w:rPr>
          <w:rFonts w:ascii="Times New Roman" w:hAnsi="Times New Roman" w:cs="Times New Roman"/>
          <w:sz w:val="28"/>
          <w:szCs w:val="28"/>
        </w:rPr>
        <w:t>Верхнебуреинского муниципального  районаХабаровского края</w:t>
      </w:r>
      <w:r w:rsidR="009B308D">
        <w:rPr>
          <w:rFonts w:ascii="Times New Roman" w:hAnsi="Times New Roman" w:cs="Times New Roman"/>
          <w:sz w:val="28"/>
          <w:szCs w:val="28"/>
        </w:rPr>
        <w:t>.</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B308D" w:rsidRDefault="00D50CAF" w:rsidP="0044555F">
      <w:pPr>
        <w:ind w:firstLine="709"/>
        <w:jc w:val="both"/>
        <w:rPr>
          <w:rFonts w:ascii="Times New Roman" w:hAnsi="Times New Roman" w:cs="Times New Roman"/>
          <w:sz w:val="28"/>
          <w:szCs w:val="28"/>
        </w:rPr>
      </w:pPr>
      <w:r w:rsidRPr="009B308D">
        <w:rPr>
          <w:rFonts w:ascii="Times New Roman" w:hAnsi="Times New Roman" w:cs="Times New Roman"/>
          <w:sz w:val="28"/>
          <w:szCs w:val="28"/>
        </w:rPr>
        <w:t>1) руководитель (заместитель руководителя) Контрольного органа;</w:t>
      </w:r>
    </w:p>
    <w:p w:rsidR="00D50CAF" w:rsidRPr="009B308D" w:rsidRDefault="00D50CAF" w:rsidP="0044555F">
      <w:pPr>
        <w:ind w:firstLine="709"/>
        <w:jc w:val="both"/>
        <w:rPr>
          <w:rFonts w:ascii="Times New Roman" w:hAnsi="Times New Roman" w:cs="Times New Roman"/>
          <w:sz w:val="28"/>
          <w:szCs w:val="28"/>
        </w:rPr>
      </w:pPr>
      <w:r w:rsidRPr="009B308D">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Перечень должностных лиц Контрольного органа, уполномоченных на осуществление мун</w:t>
      </w:r>
      <w:r w:rsidR="00F81769">
        <w:rPr>
          <w:rFonts w:ascii="Times New Roman" w:hAnsi="Times New Roman" w:cs="Times New Roman"/>
          <w:sz w:val="28"/>
          <w:szCs w:val="28"/>
        </w:rPr>
        <w:t>иципального контроля, устанавливается распоряжением администрации</w:t>
      </w:r>
      <w:r w:rsidR="0061332F">
        <w:rPr>
          <w:rFonts w:ascii="Times New Roman" w:hAnsi="Times New Roman" w:cs="Times New Roman"/>
          <w:sz w:val="28"/>
          <w:szCs w:val="28"/>
        </w:rPr>
        <w:t xml:space="preserve"> </w:t>
      </w:r>
      <w:r w:rsidR="00787728">
        <w:rPr>
          <w:rFonts w:ascii="Times New Roman" w:hAnsi="Times New Roman" w:cs="Times New Roman"/>
          <w:sz w:val="28"/>
          <w:szCs w:val="28"/>
        </w:rPr>
        <w:t>Верхнебуреинского муниципального района</w:t>
      </w:r>
      <w:r w:rsidR="0061332F">
        <w:rPr>
          <w:rFonts w:ascii="Times New Roman" w:hAnsi="Times New Roman" w:cs="Times New Roman"/>
          <w:sz w:val="28"/>
          <w:szCs w:val="28"/>
        </w:rPr>
        <w:t xml:space="preserve"> </w:t>
      </w:r>
      <w:r w:rsidR="00787728">
        <w:rPr>
          <w:rFonts w:ascii="Times New Roman" w:hAnsi="Times New Roman" w:cs="Times New Roman"/>
          <w:sz w:val="28"/>
          <w:szCs w:val="28"/>
        </w:rPr>
        <w:t>Хабаровского края</w:t>
      </w:r>
      <w:r w:rsidRPr="009B308D">
        <w:rPr>
          <w:rFonts w:ascii="Times New Roman" w:hAnsi="Times New Roman" w:cs="Times New Roman"/>
          <w:sz w:val="28"/>
          <w:szCs w:val="28"/>
        </w:rPr>
        <w:t xml:space="preserve">. </w:t>
      </w:r>
    </w:p>
    <w:p w:rsidR="00D50CAF" w:rsidRPr="009B308D" w:rsidRDefault="00D50CAF" w:rsidP="0044555F">
      <w:pPr>
        <w:ind w:firstLine="709"/>
        <w:jc w:val="both"/>
        <w:rPr>
          <w:rFonts w:ascii="Times New Roman" w:hAnsi="Times New Roman" w:cs="Times New Roman"/>
          <w:sz w:val="28"/>
          <w:szCs w:val="28"/>
        </w:rPr>
      </w:pPr>
      <w:r w:rsidRPr="009B308D">
        <w:rPr>
          <w:rFonts w:ascii="Times New Roman" w:hAnsi="Times New Roman" w:cs="Times New Roman"/>
          <w:sz w:val="28"/>
          <w:szCs w:val="28"/>
        </w:rPr>
        <w:t>Должностными лицами</w:t>
      </w:r>
      <w:r w:rsidR="0061332F">
        <w:rPr>
          <w:rFonts w:ascii="Times New Roman" w:hAnsi="Times New Roman" w:cs="Times New Roman"/>
          <w:sz w:val="28"/>
          <w:szCs w:val="28"/>
        </w:rPr>
        <w:t xml:space="preserve"> </w:t>
      </w:r>
      <w:r w:rsidRPr="009B308D">
        <w:rPr>
          <w:rFonts w:ascii="Times New Roman" w:hAnsi="Times New Roman" w:cs="Times New Roman"/>
          <w:sz w:val="28"/>
          <w:szCs w:val="28"/>
        </w:rPr>
        <w:t>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1.8. Права и обязанности инспектора.</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1.8.1. Инспектор обязан:</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lastRenderedPageBreak/>
        <w:t>1) соблюдать законодательство Российской Федерации, права и законные интересы контролируемых лиц;</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81769">
        <w:rPr>
          <w:rFonts w:ascii="Times New Roman" w:hAnsi="Times New Roman" w:cs="Times New Roman"/>
          <w:sz w:val="28"/>
          <w:szCs w:val="28"/>
        </w:rPr>
        <w:t>Хабаровском крае</w:t>
      </w:r>
      <w:r w:rsidRPr="009B308D">
        <w:rPr>
          <w:rFonts w:ascii="Times New Roman" w:hAnsi="Times New Roman" w:cs="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9B308D" w:rsidRDefault="00D50CAF" w:rsidP="0044555F">
      <w:pPr>
        <w:pStyle w:val="a8"/>
        <w:widowControl/>
        <w:tabs>
          <w:tab w:val="left" w:pos="1134"/>
        </w:tabs>
        <w:ind w:left="0" w:firstLine="851"/>
        <w:jc w:val="both"/>
        <w:rPr>
          <w:rFonts w:ascii="Times New Roman" w:hAnsi="Times New Roman" w:cs="Times New Roman"/>
          <w:sz w:val="28"/>
          <w:szCs w:val="28"/>
        </w:rPr>
      </w:pPr>
      <w:r w:rsidRPr="009B308D">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F81769">
        <w:rPr>
          <w:rFonts w:ascii="Times New Roman" w:hAnsi="Times New Roman" w:cs="Times New Roman"/>
          <w:sz w:val="28"/>
          <w:szCs w:val="28"/>
        </w:rPr>
        <w:t>.</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1.9. К отношениям, связанным с осуществлением муниципального контроля </w:t>
      </w:r>
      <w:r w:rsidR="00F81769" w:rsidRPr="00F81769">
        <w:rPr>
          <w:rFonts w:ascii="Times New Roman" w:hAnsi="Times New Roman" w:cs="Times New Roman"/>
          <w:sz w:val="28"/>
          <w:szCs w:val="28"/>
        </w:rPr>
        <w:t>на автомобильном транспорте и в дорожном хозяйстве</w:t>
      </w:r>
      <w:r w:rsidRPr="009B308D">
        <w:rPr>
          <w:rFonts w:ascii="Times New Roman" w:hAnsi="Times New Roman" w:cs="Times New Roman"/>
          <w:sz w:val="28"/>
          <w:szCs w:val="28"/>
        </w:rPr>
        <w:t xml:space="preserve"> применяются положения Федерального закона № 248-ФЗ.</w:t>
      </w:r>
    </w:p>
    <w:p w:rsidR="00D50CAF" w:rsidRPr="009B308D" w:rsidRDefault="00D50CAF" w:rsidP="0044555F">
      <w:pPr>
        <w:pStyle w:val="HTML"/>
        <w:ind w:firstLine="540"/>
        <w:jc w:val="both"/>
        <w:rPr>
          <w:rFonts w:ascii="Verdana" w:hAnsi="Verdana" w:cs="Verdana"/>
          <w:sz w:val="28"/>
          <w:szCs w:val="28"/>
        </w:rPr>
      </w:pPr>
      <w:r w:rsidRPr="009B308D">
        <w:rPr>
          <w:rFonts w:ascii="Times New Roman" w:hAnsi="Times New Roman" w:cs="Times New Roman"/>
          <w:sz w:val="28"/>
          <w:szCs w:val="28"/>
        </w:rPr>
        <w:t xml:space="preserve">1.10. </w:t>
      </w:r>
      <w:proofErr w:type="gramStart"/>
      <w:r w:rsidRPr="009B308D">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B308D">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61332F">
        <w:rPr>
          <w:rFonts w:ascii="Times New Roman" w:hAnsi="Times New Roman" w:cs="Times New Roman"/>
          <w:sz w:val="28"/>
          <w:szCs w:val="28"/>
        </w:rPr>
        <w:t xml:space="preserve"> </w:t>
      </w:r>
      <w:r w:rsidRPr="009B308D">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9B308D" w:rsidRDefault="00D50CAF" w:rsidP="0044555F">
      <w:pPr>
        <w:pStyle w:val="ConsPlusNormal"/>
        <w:ind w:firstLine="709"/>
        <w:jc w:val="both"/>
        <w:rPr>
          <w:rFonts w:cs="Arial"/>
          <w:sz w:val="28"/>
          <w:szCs w:val="28"/>
        </w:rPr>
      </w:pPr>
    </w:p>
    <w:p w:rsidR="00D50CAF" w:rsidRPr="00FA01E1" w:rsidRDefault="00D50CAF" w:rsidP="0044555F">
      <w:pPr>
        <w:pStyle w:val="ConsPlusTitle"/>
        <w:ind w:left="1543"/>
        <w:outlineLvl w:val="1"/>
        <w:rPr>
          <w:rFonts w:cs="Arial"/>
        </w:rPr>
      </w:pPr>
      <w:r w:rsidRPr="00FA01E1">
        <w:rPr>
          <w:sz w:val="28"/>
          <w:szCs w:val="28"/>
        </w:rPr>
        <w:t>2. Категории риска причинения вреда (ущерба)</w:t>
      </w:r>
    </w:p>
    <w:p w:rsidR="00D50CAF" w:rsidRPr="00FA01E1" w:rsidRDefault="00D50CAF" w:rsidP="0044555F">
      <w:pPr>
        <w:pStyle w:val="ConsPlusNormal"/>
        <w:ind w:firstLine="709"/>
        <w:jc w:val="both"/>
        <w:rPr>
          <w:rFonts w:cs="Arial"/>
          <w:b/>
          <w:sz w:val="28"/>
          <w:szCs w:val="28"/>
        </w:rPr>
      </w:pP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значительный риск;</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средний риск;</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умеренный риск;</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низкий риск.</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2.3. Критерии отнесения объектов контроля к категориям риска в рамках осуществления муниципального контроляустановлены приложением </w:t>
      </w:r>
      <w:r w:rsidR="00F81769">
        <w:rPr>
          <w:rFonts w:ascii="Times New Roman" w:hAnsi="Times New Roman" w:cs="Times New Roman"/>
          <w:sz w:val="28"/>
          <w:szCs w:val="28"/>
        </w:rPr>
        <w:t>№ 1</w:t>
      </w:r>
      <w:r w:rsidRPr="009B308D">
        <w:rPr>
          <w:rFonts w:ascii="Times New Roman" w:hAnsi="Times New Roman" w:cs="Times New Roman"/>
          <w:sz w:val="28"/>
          <w:szCs w:val="28"/>
        </w:rPr>
        <w:t xml:space="preserve"> к настоящему Положению.</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w:t>
      </w:r>
      <w:r w:rsidRPr="009B308D">
        <w:rPr>
          <w:rFonts w:ascii="Times New Roman" w:hAnsi="Times New Roman" w:cs="Times New Roman"/>
          <w:sz w:val="28"/>
          <w:szCs w:val="28"/>
        </w:rPr>
        <w:lastRenderedPageBreak/>
        <w:t>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F81769">
        <w:rPr>
          <w:rFonts w:ascii="Times New Roman" w:hAnsi="Times New Roman" w:cs="Times New Roman"/>
          <w:sz w:val="28"/>
          <w:szCs w:val="28"/>
        </w:rPr>
        <w:t>№ 2</w:t>
      </w:r>
      <w:r w:rsidRPr="009B308D">
        <w:rPr>
          <w:rFonts w:ascii="Times New Roman" w:hAnsi="Times New Roman" w:cs="Times New Roman"/>
          <w:sz w:val="28"/>
          <w:szCs w:val="28"/>
        </w:rPr>
        <w:t xml:space="preserve"> к настоящему Положению.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FA01E1" w:rsidRDefault="00D50CAF" w:rsidP="0044555F">
      <w:pPr>
        <w:widowControl/>
        <w:tabs>
          <w:tab w:val="left" w:pos="1134"/>
        </w:tabs>
        <w:jc w:val="center"/>
        <w:rPr>
          <w:rFonts w:ascii="Times New Roman" w:hAnsi="Times New Roman" w:cs="Times New Roman"/>
          <w:b/>
          <w:bCs/>
          <w:color w:val="auto"/>
          <w:sz w:val="28"/>
          <w:szCs w:val="28"/>
        </w:rPr>
      </w:pPr>
      <w:r w:rsidRPr="00FA01E1">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9B308D" w:rsidRDefault="00D50CAF" w:rsidP="0044555F">
      <w:pPr>
        <w:widowControl/>
        <w:tabs>
          <w:tab w:val="left" w:pos="1134"/>
        </w:tabs>
        <w:jc w:val="both"/>
        <w:rPr>
          <w:rFonts w:ascii="Times New Roman" w:hAnsi="Times New Roman" w:cs="Times New Roman"/>
          <w:sz w:val="28"/>
          <w:szCs w:val="28"/>
        </w:rPr>
      </w:pP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Pr="009B308D" w:rsidRDefault="00D50CAF" w:rsidP="0044555F">
      <w:pPr>
        <w:pStyle w:val="ConsPlusNormal"/>
        <w:ind w:firstLine="709"/>
        <w:jc w:val="both"/>
        <w:rPr>
          <w:sz w:val="28"/>
          <w:szCs w:val="28"/>
        </w:rPr>
      </w:pPr>
      <w:r w:rsidRPr="009B308D">
        <w:rPr>
          <w:sz w:val="28"/>
          <w:szCs w:val="28"/>
        </w:rPr>
        <w:t>1) информирование;</w:t>
      </w:r>
    </w:p>
    <w:p w:rsidR="00D50CAF" w:rsidRPr="009B308D" w:rsidRDefault="00D50CAF" w:rsidP="0044555F">
      <w:pPr>
        <w:pStyle w:val="ConsPlusNormal"/>
        <w:ind w:firstLine="709"/>
        <w:jc w:val="both"/>
        <w:rPr>
          <w:sz w:val="28"/>
          <w:szCs w:val="28"/>
        </w:rPr>
      </w:pPr>
      <w:r w:rsidRPr="009B308D">
        <w:rPr>
          <w:sz w:val="28"/>
          <w:szCs w:val="28"/>
        </w:rPr>
        <w:t>2) обобщение правоприменительной практики;</w:t>
      </w:r>
    </w:p>
    <w:p w:rsidR="00D50CAF" w:rsidRPr="009B308D" w:rsidRDefault="00D50CAF" w:rsidP="0044555F">
      <w:pPr>
        <w:pStyle w:val="ConsPlusNormal"/>
        <w:ind w:firstLine="709"/>
        <w:jc w:val="both"/>
        <w:rPr>
          <w:sz w:val="28"/>
          <w:szCs w:val="28"/>
        </w:rPr>
      </w:pPr>
      <w:r w:rsidRPr="009B308D">
        <w:rPr>
          <w:sz w:val="28"/>
          <w:szCs w:val="28"/>
        </w:rPr>
        <w:t>3) объявление предостережения;</w:t>
      </w:r>
    </w:p>
    <w:p w:rsidR="00D50CAF" w:rsidRPr="009B308D" w:rsidRDefault="00D50CAF" w:rsidP="0044555F">
      <w:pPr>
        <w:pStyle w:val="ConsPlusNormal"/>
        <w:ind w:firstLine="709"/>
        <w:jc w:val="both"/>
        <w:rPr>
          <w:sz w:val="28"/>
          <w:szCs w:val="28"/>
        </w:rPr>
      </w:pPr>
      <w:r w:rsidRPr="009B308D">
        <w:rPr>
          <w:sz w:val="28"/>
          <w:szCs w:val="28"/>
        </w:rPr>
        <w:t>4) консультирование;</w:t>
      </w:r>
    </w:p>
    <w:p w:rsidR="00D50CAF" w:rsidRPr="009B308D" w:rsidRDefault="00D50CAF" w:rsidP="0044555F">
      <w:pPr>
        <w:pStyle w:val="ConsPlusNormal"/>
        <w:ind w:firstLine="709"/>
        <w:jc w:val="both"/>
        <w:rPr>
          <w:sz w:val="28"/>
          <w:szCs w:val="28"/>
        </w:rPr>
      </w:pPr>
      <w:r w:rsidRPr="009B308D">
        <w:rPr>
          <w:sz w:val="28"/>
          <w:szCs w:val="28"/>
        </w:rPr>
        <w:t>5) профилактический визит.</w:t>
      </w:r>
    </w:p>
    <w:p w:rsidR="00D50CAF" w:rsidRPr="009B308D" w:rsidRDefault="00D50CAF" w:rsidP="00FA01E1">
      <w:pPr>
        <w:pStyle w:val="ConsPlusNormal"/>
        <w:ind w:firstLine="709"/>
        <w:jc w:val="center"/>
        <w:rPr>
          <w:rFonts w:cs="Arial"/>
          <w:bCs/>
          <w:sz w:val="28"/>
          <w:szCs w:val="28"/>
        </w:rPr>
      </w:pPr>
      <w:r w:rsidRPr="009B308D">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w:t>
      </w:r>
      <w:r w:rsidR="00F81769">
        <w:rPr>
          <w:rFonts w:ascii="Times New Roman" w:hAnsi="Times New Roman" w:cs="Times New Roman"/>
          <w:sz w:val="28"/>
          <w:szCs w:val="28"/>
        </w:rPr>
        <w:t xml:space="preserve">администрации района </w:t>
      </w:r>
      <w:r w:rsidRPr="009B308D">
        <w:rPr>
          <w:rFonts w:ascii="Times New Roman" w:hAnsi="Times New Roman" w:cs="Times New Roman"/>
          <w:sz w:val="28"/>
          <w:szCs w:val="28"/>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9B308D">
        <w:rPr>
          <w:sz w:val="28"/>
          <w:szCs w:val="28"/>
        </w:rPr>
        <w:t>.</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D9303C" w:rsidRDefault="00D50CAF" w:rsidP="0044555F">
      <w:pPr>
        <w:widowControl/>
        <w:ind w:firstLine="709"/>
        <w:jc w:val="both"/>
        <w:rPr>
          <w:rFonts w:ascii="Times New Roman" w:hAnsi="Times New Roman" w:cs="Times New Roman"/>
          <w:color w:val="auto"/>
          <w:sz w:val="28"/>
          <w:szCs w:val="28"/>
        </w:rPr>
      </w:pPr>
      <w:r w:rsidRPr="009B308D">
        <w:rPr>
          <w:rFonts w:ascii="Times New Roman" w:hAnsi="Times New Roman" w:cs="Times New Roman"/>
          <w:sz w:val="28"/>
          <w:szCs w:val="28"/>
        </w:rPr>
        <w:t xml:space="preserve">Контрольный орган обеспечивает публичное обсуждение проекта </w:t>
      </w:r>
      <w:r w:rsidRPr="00D9303C">
        <w:rPr>
          <w:rFonts w:ascii="Times New Roman" w:hAnsi="Times New Roman" w:cs="Times New Roman"/>
          <w:color w:val="auto"/>
          <w:sz w:val="28"/>
          <w:szCs w:val="28"/>
        </w:rPr>
        <w:t xml:space="preserve">доклада. </w:t>
      </w:r>
    </w:p>
    <w:p w:rsidR="00D50CAF" w:rsidRPr="00D9303C" w:rsidRDefault="00D50CAF" w:rsidP="0044555F">
      <w:pPr>
        <w:pStyle w:val="HTML"/>
        <w:ind w:firstLine="540"/>
        <w:jc w:val="both"/>
        <w:rPr>
          <w:rFonts w:ascii="Verdana" w:hAnsi="Verdana" w:cs="Verdana"/>
          <w:sz w:val="28"/>
          <w:szCs w:val="28"/>
        </w:rPr>
      </w:pPr>
      <w:r w:rsidRPr="009B308D">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w:t>
      </w:r>
      <w:r w:rsidRPr="00D9303C">
        <w:rPr>
          <w:rFonts w:ascii="Times New Roman" w:hAnsi="Times New Roman" w:cs="Times New Roman"/>
          <w:sz w:val="28"/>
          <w:szCs w:val="28"/>
        </w:rPr>
        <w:t>следующего за годом обобщения правоприменительной практики.</w:t>
      </w:r>
    </w:p>
    <w:p w:rsidR="00D50CAF" w:rsidRPr="009B308D" w:rsidRDefault="00D50CAF" w:rsidP="00D9303C">
      <w:pPr>
        <w:widowControl/>
        <w:ind w:firstLine="709"/>
        <w:jc w:val="center"/>
        <w:rPr>
          <w:rFonts w:ascii="Times New Roman" w:hAnsi="Times New Roman" w:cs="Times New Roman"/>
          <w:bCs/>
          <w:sz w:val="28"/>
          <w:szCs w:val="28"/>
        </w:rPr>
      </w:pPr>
      <w:r w:rsidRPr="009B308D">
        <w:rPr>
          <w:rFonts w:ascii="Times New Roman" w:hAnsi="Times New Roman" w:cs="Times New Roman"/>
          <w:sz w:val="28"/>
          <w:szCs w:val="28"/>
        </w:rPr>
        <w:lastRenderedPageBreak/>
        <w:t>3.2. Предостережение о недопустимости нарушения обязательных требований</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B308D" w:rsidRDefault="00D50CAF" w:rsidP="0044555F">
      <w:pPr>
        <w:pStyle w:val="ConsPlusNormal"/>
        <w:ind w:firstLine="709"/>
        <w:jc w:val="both"/>
        <w:rPr>
          <w:sz w:val="28"/>
          <w:szCs w:val="28"/>
        </w:rPr>
      </w:pPr>
      <w:r w:rsidRPr="009B308D">
        <w:rPr>
          <w:sz w:val="28"/>
          <w:szCs w:val="28"/>
        </w:rPr>
        <w:t>3.2.3. Контролируемое лицо в течение десятирабочих дней со дня получения предостережения вправе подать в Контрольный орган возражение в отношении предостережения.</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3.2.4. Возражение должно содержать:</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1) наименование Контрольного органа, в который направляется возражение;</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3) дату и номер предостережения;</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5) дату получения предостережения контролируемым лицом;</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6) личную подпись и дату.</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9B308D" w:rsidRDefault="00D50CAF" w:rsidP="0044555F">
      <w:pPr>
        <w:pStyle w:val="ConsPlusNormal"/>
        <w:ind w:firstLine="709"/>
        <w:jc w:val="both"/>
        <w:rPr>
          <w:sz w:val="28"/>
          <w:szCs w:val="28"/>
        </w:rPr>
      </w:pPr>
      <w:r w:rsidRPr="009B308D">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1) удовлетворяет возражение в форме отмены предостережения;</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2) отказывает в удовлетворении возражения с указанием причины отказа.</w:t>
      </w:r>
    </w:p>
    <w:p w:rsidR="00D50CAF" w:rsidRPr="009B308D" w:rsidRDefault="00D50CAF" w:rsidP="0044555F">
      <w:pPr>
        <w:pStyle w:val="ConsPlusNormal"/>
        <w:ind w:firstLine="709"/>
        <w:jc w:val="both"/>
        <w:rPr>
          <w:sz w:val="28"/>
          <w:szCs w:val="28"/>
        </w:rPr>
      </w:pPr>
      <w:r w:rsidRPr="009B308D">
        <w:rPr>
          <w:sz w:val="28"/>
          <w:szCs w:val="28"/>
        </w:rPr>
        <w:t>3.2.8. Контрольный орган информирует контролируемое лицо о результатах рассмотрения возражения не позднее пятирабочих дней со дня рассмотрения возражения в отношении предостережения.</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3.2.9. Повторное направление возражения по тем же основаниям не допускается.</w:t>
      </w:r>
    </w:p>
    <w:p w:rsidR="00D50CAF" w:rsidRPr="009B308D" w:rsidRDefault="00D50CAF" w:rsidP="008B5F7F">
      <w:pPr>
        <w:pStyle w:val="HTML"/>
        <w:ind w:firstLine="709"/>
        <w:jc w:val="both"/>
        <w:rPr>
          <w:rFonts w:ascii="Verdana" w:hAnsi="Verdana" w:cs="Verdana"/>
          <w:sz w:val="28"/>
          <w:szCs w:val="28"/>
        </w:rPr>
      </w:pPr>
      <w:r w:rsidRPr="009B308D">
        <w:rPr>
          <w:rFonts w:ascii="Times New Roman" w:hAnsi="Times New Roman" w:cs="Times New Roman"/>
          <w:sz w:val="28"/>
          <w:szCs w:val="28"/>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9B308D" w:rsidRDefault="00D50CAF" w:rsidP="00FA01E1">
      <w:pPr>
        <w:widowControl/>
        <w:ind w:firstLine="709"/>
        <w:jc w:val="center"/>
        <w:rPr>
          <w:rFonts w:ascii="Times New Roman" w:hAnsi="Times New Roman" w:cs="Times New Roman"/>
          <w:sz w:val="28"/>
          <w:szCs w:val="28"/>
        </w:rPr>
      </w:pPr>
      <w:r w:rsidRPr="009B308D">
        <w:rPr>
          <w:rFonts w:ascii="Times New Roman" w:hAnsi="Times New Roman" w:cs="Times New Roman"/>
          <w:sz w:val="28"/>
          <w:szCs w:val="28"/>
        </w:rPr>
        <w:t>3.3. Консультирование</w:t>
      </w:r>
    </w:p>
    <w:p w:rsidR="00D50CAF" w:rsidRPr="009B308D" w:rsidRDefault="00D50CAF" w:rsidP="0044555F">
      <w:pPr>
        <w:pStyle w:val="ConsPlusNormal"/>
        <w:ind w:firstLine="709"/>
        <w:jc w:val="both"/>
        <w:rPr>
          <w:sz w:val="28"/>
          <w:szCs w:val="28"/>
        </w:rPr>
      </w:pPr>
      <w:r w:rsidRPr="009B308D">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B308D" w:rsidRDefault="00D50CAF" w:rsidP="0044555F">
      <w:pPr>
        <w:pStyle w:val="ConsPlusNormal"/>
        <w:tabs>
          <w:tab w:val="left" w:pos="1134"/>
        </w:tabs>
        <w:ind w:left="709" w:firstLine="0"/>
        <w:jc w:val="both"/>
        <w:rPr>
          <w:sz w:val="28"/>
          <w:szCs w:val="28"/>
        </w:rPr>
      </w:pPr>
      <w:r w:rsidRPr="009B308D">
        <w:rPr>
          <w:sz w:val="28"/>
          <w:szCs w:val="28"/>
        </w:rPr>
        <w:t>1) порядка проведения контрольных мероприятий;</w:t>
      </w:r>
    </w:p>
    <w:p w:rsidR="00D50CAF" w:rsidRPr="009B308D" w:rsidRDefault="00D50CAF" w:rsidP="0044555F">
      <w:pPr>
        <w:pStyle w:val="ConsPlusNormal"/>
        <w:tabs>
          <w:tab w:val="left" w:pos="1134"/>
        </w:tabs>
        <w:ind w:left="709" w:firstLine="0"/>
        <w:jc w:val="both"/>
        <w:rPr>
          <w:sz w:val="28"/>
          <w:szCs w:val="28"/>
        </w:rPr>
      </w:pPr>
      <w:r w:rsidRPr="009B308D">
        <w:rPr>
          <w:sz w:val="28"/>
          <w:szCs w:val="28"/>
        </w:rPr>
        <w:t>2) периодичности проведения контрольных мероприятий;</w:t>
      </w:r>
    </w:p>
    <w:p w:rsidR="00D50CAF" w:rsidRPr="009B308D" w:rsidRDefault="00D50CAF" w:rsidP="0044555F">
      <w:pPr>
        <w:pStyle w:val="ConsPlusNormal"/>
        <w:tabs>
          <w:tab w:val="left" w:pos="1134"/>
        </w:tabs>
        <w:ind w:left="709" w:firstLine="0"/>
        <w:jc w:val="both"/>
        <w:rPr>
          <w:sz w:val="28"/>
          <w:szCs w:val="28"/>
        </w:rPr>
      </w:pPr>
      <w:r w:rsidRPr="009B308D">
        <w:rPr>
          <w:sz w:val="28"/>
          <w:szCs w:val="28"/>
        </w:rPr>
        <w:t>3) порядка принятия решений по итогам контрольных мероприятий;</w:t>
      </w:r>
    </w:p>
    <w:p w:rsidR="00D50CAF" w:rsidRPr="009B308D" w:rsidRDefault="00D50CAF" w:rsidP="0044555F">
      <w:pPr>
        <w:pStyle w:val="ConsPlusNormal"/>
        <w:tabs>
          <w:tab w:val="left" w:pos="1134"/>
        </w:tabs>
        <w:ind w:left="709" w:firstLine="0"/>
        <w:jc w:val="both"/>
        <w:rPr>
          <w:sz w:val="28"/>
          <w:szCs w:val="28"/>
        </w:rPr>
      </w:pPr>
      <w:r w:rsidRPr="009B308D">
        <w:rPr>
          <w:sz w:val="28"/>
          <w:szCs w:val="28"/>
        </w:rPr>
        <w:t>4) порядка обжалования решений Контрольного органа.</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B308D" w:rsidRDefault="00D50CAF" w:rsidP="0044555F">
      <w:pPr>
        <w:pStyle w:val="ConsPlusNormal"/>
        <w:ind w:firstLine="709"/>
        <w:jc w:val="both"/>
        <w:rPr>
          <w:sz w:val="28"/>
          <w:szCs w:val="28"/>
        </w:rPr>
      </w:pPr>
      <w:r w:rsidRPr="009B308D">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B308D" w:rsidRDefault="00D50CAF" w:rsidP="0044555F">
      <w:pPr>
        <w:pStyle w:val="ConsPlusNormal"/>
        <w:ind w:firstLine="709"/>
        <w:jc w:val="both"/>
        <w:rPr>
          <w:sz w:val="28"/>
          <w:szCs w:val="28"/>
        </w:rPr>
      </w:pPr>
      <w:r w:rsidRPr="009B308D">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w:t>
      </w:r>
      <w:r w:rsidR="004F50B8">
        <w:rPr>
          <w:rFonts w:ascii="Times New Roman" w:hAnsi="Times New Roman" w:cs="Times New Roman"/>
          <w:sz w:val="28"/>
          <w:szCs w:val="28"/>
        </w:rPr>
        <w:t>5</w:t>
      </w:r>
      <w:r w:rsidRPr="009B308D">
        <w:rPr>
          <w:rFonts w:ascii="Times New Roman" w:hAnsi="Times New Roman" w:cs="Times New Roman"/>
          <w:sz w:val="28"/>
          <w:szCs w:val="28"/>
        </w:rPr>
        <w:t xml:space="preserve"> минут.</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Время разговора по телефону не должно превышать 1</w:t>
      </w:r>
      <w:r w:rsidR="004F50B8">
        <w:rPr>
          <w:rFonts w:ascii="Times New Roman" w:hAnsi="Times New Roman" w:cs="Times New Roman"/>
          <w:sz w:val="28"/>
          <w:szCs w:val="28"/>
        </w:rPr>
        <w:t>5</w:t>
      </w:r>
      <w:r w:rsidRPr="009B308D">
        <w:rPr>
          <w:rFonts w:ascii="Times New Roman" w:hAnsi="Times New Roman" w:cs="Times New Roman"/>
          <w:sz w:val="28"/>
          <w:szCs w:val="28"/>
        </w:rPr>
        <w:t xml:space="preserve"> минут.</w:t>
      </w:r>
    </w:p>
    <w:p w:rsidR="00D50CAF" w:rsidRPr="009B308D" w:rsidRDefault="00D50CAF" w:rsidP="0044555F">
      <w:pPr>
        <w:pStyle w:val="ConsPlusNormal"/>
        <w:ind w:firstLine="709"/>
        <w:jc w:val="both"/>
        <w:rPr>
          <w:sz w:val="28"/>
          <w:szCs w:val="28"/>
        </w:rPr>
      </w:pPr>
      <w:r w:rsidRPr="009B308D">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9B308D" w:rsidRDefault="00D50CAF" w:rsidP="0044555F">
      <w:pPr>
        <w:pStyle w:val="ConsPlusNormal"/>
        <w:ind w:firstLine="709"/>
        <w:jc w:val="both"/>
        <w:rPr>
          <w:sz w:val="28"/>
          <w:szCs w:val="28"/>
        </w:rPr>
      </w:pPr>
      <w:r w:rsidRPr="009B308D">
        <w:rPr>
          <w:sz w:val="28"/>
          <w:szCs w:val="28"/>
        </w:rPr>
        <w:t>3.3.5. Письменное консультирование контролируемых лиц и их представителей осуществляется по следующим вопросам:</w:t>
      </w:r>
    </w:p>
    <w:p w:rsidR="004F50B8" w:rsidRPr="008A4003" w:rsidRDefault="004F50B8" w:rsidP="004F50B8">
      <w:pPr>
        <w:pStyle w:val="ConsPlusNormal"/>
        <w:ind w:firstLine="709"/>
        <w:jc w:val="both"/>
        <w:rPr>
          <w:sz w:val="28"/>
          <w:szCs w:val="28"/>
        </w:rPr>
      </w:pPr>
      <w:r w:rsidRPr="008A4003">
        <w:rPr>
          <w:sz w:val="28"/>
          <w:szCs w:val="28"/>
        </w:rPr>
        <w:t>1) организация и осуществление муниципального контроля;</w:t>
      </w:r>
    </w:p>
    <w:p w:rsidR="004F50B8" w:rsidRPr="008A4003" w:rsidRDefault="004F50B8" w:rsidP="004F50B8">
      <w:pPr>
        <w:pStyle w:val="ConsPlusNormal"/>
        <w:ind w:firstLine="709"/>
        <w:jc w:val="both"/>
        <w:rPr>
          <w:sz w:val="28"/>
          <w:szCs w:val="28"/>
        </w:rPr>
      </w:pPr>
      <w:r w:rsidRPr="008A4003">
        <w:rPr>
          <w:sz w:val="28"/>
          <w:szCs w:val="28"/>
        </w:rPr>
        <w:t xml:space="preserve">2) порядок осуществления контрольных мероприятий, установленных настоящим </w:t>
      </w:r>
      <w:r w:rsidR="000155AB" w:rsidRPr="008A4003">
        <w:rPr>
          <w:sz w:val="28"/>
          <w:szCs w:val="28"/>
        </w:rPr>
        <w:t>П</w:t>
      </w:r>
      <w:r w:rsidRPr="008A4003">
        <w:rPr>
          <w:sz w:val="28"/>
          <w:szCs w:val="28"/>
        </w:rPr>
        <w:t>оложением;</w:t>
      </w:r>
    </w:p>
    <w:p w:rsidR="004F50B8" w:rsidRPr="008A4003" w:rsidRDefault="004F50B8" w:rsidP="004F50B8">
      <w:pPr>
        <w:pStyle w:val="ConsPlusNormal"/>
        <w:ind w:firstLine="709"/>
        <w:jc w:val="both"/>
        <w:rPr>
          <w:sz w:val="28"/>
          <w:szCs w:val="28"/>
        </w:rPr>
      </w:pPr>
      <w:r w:rsidRPr="008A4003">
        <w:rPr>
          <w:sz w:val="28"/>
          <w:szCs w:val="28"/>
        </w:rPr>
        <w:t xml:space="preserve">3) обязательные требования; </w:t>
      </w:r>
    </w:p>
    <w:p w:rsidR="004F50B8" w:rsidRPr="008A4003" w:rsidRDefault="004F50B8" w:rsidP="004F50B8">
      <w:pPr>
        <w:pStyle w:val="ConsPlusNormal"/>
        <w:ind w:firstLine="709"/>
        <w:jc w:val="both"/>
        <w:rPr>
          <w:sz w:val="28"/>
          <w:szCs w:val="28"/>
        </w:rPr>
      </w:pPr>
      <w:r w:rsidRPr="008A4003">
        <w:rPr>
          <w:sz w:val="28"/>
          <w:szCs w:val="28"/>
        </w:rPr>
        <w:t xml:space="preserve">4) требования, содержащиеся в разрешительных документах;  </w:t>
      </w:r>
    </w:p>
    <w:p w:rsidR="004F50B8" w:rsidRPr="008A4003" w:rsidRDefault="004F50B8" w:rsidP="004F50B8">
      <w:pPr>
        <w:pStyle w:val="ConsPlusNormal"/>
        <w:ind w:firstLine="709"/>
        <w:jc w:val="both"/>
        <w:rPr>
          <w:sz w:val="28"/>
          <w:szCs w:val="28"/>
        </w:rPr>
      </w:pPr>
      <w:r w:rsidRPr="008A4003">
        <w:rPr>
          <w:sz w:val="28"/>
          <w:szCs w:val="28"/>
        </w:rPr>
        <w:t>5) требования документов, исполнение которых является необходимым в соответствии с законодательством Российской Федерации.</w:t>
      </w:r>
    </w:p>
    <w:p w:rsidR="00D50CAF" w:rsidRPr="008A4003" w:rsidRDefault="004F50B8" w:rsidP="004F50B8">
      <w:pPr>
        <w:pStyle w:val="ConsPlusNormal"/>
        <w:ind w:firstLine="709"/>
        <w:jc w:val="both"/>
        <w:rPr>
          <w:rFonts w:cs="Arial"/>
          <w:sz w:val="28"/>
          <w:szCs w:val="28"/>
        </w:rPr>
      </w:pPr>
      <w:r w:rsidRPr="008A4003">
        <w:rPr>
          <w:sz w:val="28"/>
          <w:szCs w:val="28"/>
        </w:rPr>
        <w:t>6) порядок обжалования решений Контрольного органа</w:t>
      </w:r>
      <w:r w:rsidR="00D50CAF" w:rsidRPr="008A4003">
        <w:rPr>
          <w:sz w:val="28"/>
          <w:szCs w:val="28"/>
        </w:rPr>
        <w:t>.</w:t>
      </w:r>
    </w:p>
    <w:p w:rsidR="00D50CAF" w:rsidRPr="009B308D" w:rsidRDefault="00D50CAF" w:rsidP="0044555F">
      <w:pPr>
        <w:pStyle w:val="ConsPlusNormal"/>
        <w:ind w:firstLine="709"/>
        <w:jc w:val="both"/>
        <w:rPr>
          <w:sz w:val="28"/>
          <w:szCs w:val="28"/>
        </w:rPr>
      </w:pPr>
      <w:r w:rsidRPr="009B308D">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B308D">
          <w:rPr>
            <w:sz w:val="28"/>
            <w:szCs w:val="28"/>
          </w:rPr>
          <w:t>законом</w:t>
        </w:r>
      </w:hyperlink>
      <w:r w:rsidRPr="009B308D">
        <w:rPr>
          <w:sz w:val="28"/>
          <w:szCs w:val="28"/>
        </w:rPr>
        <w:t xml:space="preserve"> от 02.05.2006 № 59-ФЗ «О порядке рассмотрения обращений граждан Российской Федерации».</w:t>
      </w:r>
    </w:p>
    <w:p w:rsidR="00D50CAF" w:rsidRPr="009B308D" w:rsidRDefault="00D50CAF" w:rsidP="0044555F">
      <w:pPr>
        <w:pStyle w:val="ConsPlusNormal"/>
        <w:ind w:firstLine="709"/>
        <w:jc w:val="both"/>
        <w:rPr>
          <w:sz w:val="28"/>
          <w:szCs w:val="28"/>
        </w:rPr>
      </w:pPr>
      <w:r w:rsidRPr="009B308D">
        <w:rPr>
          <w:sz w:val="28"/>
          <w:szCs w:val="28"/>
        </w:rPr>
        <w:t>3.3.7. Контрольный орган осуществляет учет проведенных консультирований.</w:t>
      </w:r>
    </w:p>
    <w:p w:rsidR="00D50CAF" w:rsidRPr="009B308D" w:rsidRDefault="00D50CAF" w:rsidP="0044555F">
      <w:pPr>
        <w:pStyle w:val="ConsPlusNormal"/>
        <w:ind w:firstLine="0"/>
        <w:jc w:val="center"/>
        <w:rPr>
          <w:sz w:val="28"/>
          <w:szCs w:val="28"/>
        </w:rPr>
      </w:pPr>
      <w:r w:rsidRPr="009B308D">
        <w:rPr>
          <w:sz w:val="28"/>
          <w:szCs w:val="28"/>
        </w:rPr>
        <w:t>3.4. Профилактический визит</w:t>
      </w:r>
    </w:p>
    <w:p w:rsidR="00D50CAF" w:rsidRPr="009B308D" w:rsidRDefault="00D50CAF" w:rsidP="0044555F">
      <w:pPr>
        <w:pStyle w:val="ConsPlusNormal"/>
        <w:ind w:firstLine="709"/>
        <w:jc w:val="both"/>
        <w:rPr>
          <w:rFonts w:cs="Arial"/>
          <w:bCs/>
          <w:sz w:val="28"/>
          <w:szCs w:val="28"/>
        </w:rPr>
      </w:pPr>
    </w:p>
    <w:p w:rsidR="00D50CAF" w:rsidRPr="009B308D" w:rsidRDefault="00D50CAF" w:rsidP="00CA1104">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lastRenderedPageBreak/>
        <w:t>3.4.1. Профилактический визит проводится</w:t>
      </w:r>
      <w:r w:rsidRPr="009B308D">
        <w:rPr>
          <w:rFonts w:ascii="Times New Roman" w:hAnsi="Times New Roman" w:cs="Times New Roman"/>
          <w:color w:val="auto"/>
          <w:sz w:val="28"/>
          <w:szCs w:val="28"/>
          <w:lang w:eastAsia="en-US"/>
        </w:rPr>
        <w:t>инспектором</w:t>
      </w:r>
      <w:r w:rsidRPr="009B308D">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9B308D" w:rsidRDefault="00D50CAF" w:rsidP="00CA1104">
      <w:pPr>
        <w:pStyle w:val="ConsPlusNormal"/>
        <w:ind w:firstLine="709"/>
        <w:jc w:val="both"/>
        <w:rPr>
          <w:sz w:val="28"/>
          <w:szCs w:val="28"/>
        </w:rPr>
      </w:pPr>
      <w:r w:rsidRPr="009B308D">
        <w:rPr>
          <w:sz w:val="28"/>
          <w:szCs w:val="28"/>
        </w:rPr>
        <w:t xml:space="preserve">Продолжительность профилактического визита составляет не более двух часов в течение рабочего дня. </w:t>
      </w:r>
    </w:p>
    <w:p w:rsidR="00D50CAF" w:rsidRPr="009B308D" w:rsidRDefault="00D50CAF" w:rsidP="00CA1104">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3.4.2. Инспектор проводит обязательный профилактический визит в отношении:</w:t>
      </w:r>
    </w:p>
    <w:p w:rsidR="00D50CAF" w:rsidRPr="009B308D" w:rsidRDefault="00D50CAF" w:rsidP="00CA1104">
      <w:pPr>
        <w:widowControl/>
        <w:ind w:firstLine="709"/>
        <w:jc w:val="both"/>
        <w:rPr>
          <w:rFonts w:ascii="Times New Roman" w:hAnsi="Times New Roman" w:cs="Times New Roman"/>
          <w:sz w:val="28"/>
          <w:szCs w:val="28"/>
        </w:rPr>
      </w:pPr>
      <w:proofErr w:type="gramStart"/>
      <w:r w:rsidRPr="009B308D">
        <w:rPr>
          <w:rFonts w:ascii="Times New Roman" w:hAnsi="Times New Roman" w:cs="Times New Roman"/>
          <w:sz w:val="28"/>
          <w:szCs w:val="28"/>
        </w:rPr>
        <w:t>1) контролируемых лиц</w:t>
      </w:r>
      <w:r w:rsidRPr="009B308D">
        <w:rPr>
          <w:sz w:val="28"/>
          <w:szCs w:val="28"/>
        </w:rPr>
        <w:t>,</w:t>
      </w:r>
      <w:r w:rsidRPr="009B308D">
        <w:rPr>
          <w:rFonts w:ascii="Times New Roman" w:hAnsi="Times New Roman" w:cs="Times New Roman"/>
          <w:sz w:val="28"/>
          <w:szCs w:val="28"/>
        </w:rPr>
        <w:t xml:space="preserve"> приступающих к осуществлению деятельности в сфере </w:t>
      </w:r>
      <w:r w:rsidRPr="009B308D">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9B308D">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9B308D" w:rsidRDefault="00D50CAF" w:rsidP="00CA1104">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9B308D" w:rsidRDefault="00D50CAF" w:rsidP="0044555F">
      <w:pPr>
        <w:pStyle w:val="ConsPlusNormal"/>
        <w:ind w:firstLine="709"/>
        <w:jc w:val="both"/>
        <w:rPr>
          <w:sz w:val="28"/>
          <w:szCs w:val="28"/>
        </w:rPr>
      </w:pPr>
      <w:r w:rsidRPr="009B308D">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9B308D" w:rsidRDefault="00D50CAF" w:rsidP="0044555F">
      <w:pPr>
        <w:pStyle w:val="ConsPlusNormal"/>
        <w:ind w:firstLine="709"/>
        <w:jc w:val="both"/>
        <w:rPr>
          <w:sz w:val="28"/>
          <w:szCs w:val="28"/>
        </w:rPr>
      </w:pPr>
      <w:r w:rsidRPr="009B308D">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9B308D" w:rsidRDefault="00D50CAF" w:rsidP="0044555F">
      <w:pPr>
        <w:pStyle w:val="ConsPlusNormal"/>
        <w:ind w:firstLine="709"/>
        <w:jc w:val="both"/>
        <w:rPr>
          <w:rFonts w:cs="Arial"/>
          <w:sz w:val="28"/>
          <w:szCs w:val="28"/>
        </w:rPr>
      </w:pPr>
      <w:r w:rsidRPr="009B308D">
        <w:rPr>
          <w:sz w:val="28"/>
          <w:szCs w:val="28"/>
        </w:rPr>
        <w:t>3.4.6. Контрольный орган осуществляет учет проведенных профилактических визитов.</w:t>
      </w:r>
    </w:p>
    <w:p w:rsidR="00D50CAF" w:rsidRPr="009B308D" w:rsidRDefault="00D50CAF" w:rsidP="0044555F">
      <w:pPr>
        <w:pStyle w:val="a8"/>
        <w:widowControl/>
        <w:tabs>
          <w:tab w:val="left" w:pos="1134"/>
        </w:tabs>
        <w:ind w:left="0"/>
        <w:jc w:val="center"/>
        <w:rPr>
          <w:rFonts w:ascii="Times New Roman" w:hAnsi="Times New Roman" w:cs="Times New Roman"/>
          <w:bCs/>
          <w:sz w:val="28"/>
          <w:szCs w:val="28"/>
        </w:rPr>
      </w:pPr>
    </w:p>
    <w:p w:rsidR="00D50CAF" w:rsidRPr="00FA01E1" w:rsidRDefault="00D50CAF" w:rsidP="0044555F">
      <w:pPr>
        <w:pStyle w:val="a8"/>
        <w:widowControl/>
        <w:tabs>
          <w:tab w:val="left" w:pos="1134"/>
        </w:tabs>
        <w:ind w:left="0"/>
        <w:jc w:val="center"/>
        <w:rPr>
          <w:rFonts w:ascii="Times New Roman" w:hAnsi="Times New Roman" w:cs="Times New Roman"/>
          <w:b/>
          <w:bCs/>
          <w:sz w:val="28"/>
          <w:szCs w:val="28"/>
        </w:rPr>
      </w:pPr>
      <w:r w:rsidRPr="00FA01E1">
        <w:rPr>
          <w:rFonts w:ascii="Times New Roman" w:hAnsi="Times New Roman" w:cs="Times New Roman"/>
          <w:b/>
          <w:bCs/>
          <w:sz w:val="28"/>
          <w:szCs w:val="28"/>
        </w:rPr>
        <w:t xml:space="preserve">4. Контрольные мероприятия, проводимые в рамках </w:t>
      </w:r>
    </w:p>
    <w:p w:rsidR="00D50CAF" w:rsidRPr="00FA01E1" w:rsidRDefault="00D50CAF" w:rsidP="0044555F">
      <w:pPr>
        <w:pStyle w:val="a8"/>
        <w:widowControl/>
        <w:tabs>
          <w:tab w:val="left" w:pos="1134"/>
        </w:tabs>
        <w:ind w:left="0"/>
        <w:jc w:val="center"/>
        <w:rPr>
          <w:rFonts w:ascii="Times New Roman" w:hAnsi="Times New Roman" w:cs="Times New Roman"/>
          <w:b/>
          <w:bCs/>
          <w:sz w:val="28"/>
          <w:szCs w:val="28"/>
        </w:rPr>
      </w:pPr>
      <w:r w:rsidRPr="00FA01E1">
        <w:rPr>
          <w:rFonts w:ascii="Times New Roman" w:hAnsi="Times New Roman" w:cs="Times New Roman"/>
          <w:b/>
          <w:bCs/>
          <w:sz w:val="28"/>
          <w:szCs w:val="28"/>
        </w:rPr>
        <w:t>муниципального контроля</w:t>
      </w:r>
    </w:p>
    <w:p w:rsidR="00D50CAF" w:rsidRPr="009B308D" w:rsidRDefault="00D50CAF" w:rsidP="0044555F">
      <w:pPr>
        <w:pStyle w:val="a8"/>
        <w:widowControl/>
        <w:tabs>
          <w:tab w:val="left" w:pos="1134"/>
        </w:tabs>
        <w:ind w:left="709"/>
        <w:jc w:val="both"/>
        <w:rPr>
          <w:rFonts w:ascii="Times New Roman" w:hAnsi="Times New Roman" w:cs="Times New Roman"/>
          <w:sz w:val="28"/>
          <w:szCs w:val="28"/>
        </w:rPr>
      </w:pPr>
    </w:p>
    <w:p w:rsidR="00D50CAF" w:rsidRPr="009B308D" w:rsidRDefault="00D50CAF" w:rsidP="00FA01E1">
      <w:pPr>
        <w:widowControl/>
        <w:tabs>
          <w:tab w:val="left" w:pos="1134"/>
        </w:tabs>
        <w:ind w:firstLine="709"/>
        <w:jc w:val="center"/>
        <w:rPr>
          <w:rFonts w:ascii="Times New Roman" w:hAnsi="Times New Roman" w:cs="Times New Roman"/>
          <w:color w:val="auto"/>
          <w:sz w:val="28"/>
          <w:szCs w:val="28"/>
        </w:rPr>
      </w:pPr>
      <w:r w:rsidRPr="009B308D">
        <w:rPr>
          <w:rFonts w:ascii="Times New Roman" w:hAnsi="Times New Roman" w:cs="Times New Roman"/>
          <w:color w:val="auto"/>
          <w:sz w:val="28"/>
          <w:szCs w:val="28"/>
        </w:rPr>
        <w:t>4.1. Контрольные мероприятия. Общие вопросы</w:t>
      </w:r>
    </w:p>
    <w:p w:rsidR="00D50CAF" w:rsidRPr="009B308D" w:rsidRDefault="00D50CAF" w:rsidP="00452C8C">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D50CAF" w:rsidRPr="009B308D" w:rsidRDefault="00D50CAF" w:rsidP="00452C8C">
      <w:pPr>
        <w:pStyle w:val="ConsPlusNormal"/>
        <w:ind w:firstLine="709"/>
        <w:jc w:val="both"/>
        <w:rPr>
          <w:sz w:val="28"/>
          <w:szCs w:val="28"/>
        </w:rPr>
      </w:pPr>
      <w:r w:rsidRPr="009B308D">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D50CAF" w:rsidRPr="009B308D" w:rsidRDefault="00D50CAF" w:rsidP="00452C8C">
      <w:pPr>
        <w:pStyle w:val="ConsPlusNormal"/>
        <w:ind w:firstLine="709"/>
        <w:jc w:val="both"/>
        <w:rPr>
          <w:sz w:val="28"/>
          <w:szCs w:val="28"/>
        </w:rPr>
      </w:pPr>
      <w:r w:rsidRPr="009B308D">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9B308D" w:rsidRDefault="00D50CAF" w:rsidP="00452C8C">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4.1.2. При осуществлении муниципального контролявзаимодействием с контролируемыми лицами являются: </w:t>
      </w:r>
    </w:p>
    <w:p w:rsidR="00D50CAF" w:rsidRPr="00D9303C" w:rsidRDefault="00D50CAF" w:rsidP="00452C8C">
      <w:pPr>
        <w:pStyle w:val="a8"/>
        <w:widowControl/>
        <w:tabs>
          <w:tab w:val="left" w:pos="1134"/>
        </w:tabs>
        <w:ind w:left="0" w:firstLine="709"/>
        <w:jc w:val="both"/>
        <w:rPr>
          <w:rFonts w:ascii="Times New Roman" w:hAnsi="Times New Roman" w:cs="Times New Roman"/>
          <w:bCs/>
          <w:sz w:val="28"/>
          <w:szCs w:val="28"/>
        </w:rPr>
      </w:pPr>
      <w:r w:rsidRPr="009B308D">
        <w:rPr>
          <w:rFonts w:ascii="Times New Roman" w:hAnsi="Times New Roman" w:cs="Times New Roman"/>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w:t>
      </w:r>
      <w:r w:rsidRPr="00D9303C">
        <w:rPr>
          <w:rFonts w:ascii="Times New Roman" w:hAnsi="Times New Roman" w:cs="Times New Roman"/>
          <w:sz w:val="28"/>
          <w:szCs w:val="28"/>
        </w:rPr>
        <w:t xml:space="preserve">представителем; </w:t>
      </w:r>
    </w:p>
    <w:p w:rsidR="00D50CAF" w:rsidRPr="009B308D" w:rsidRDefault="00D50CAF" w:rsidP="00452C8C">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запрос документов, иных материалов; </w:t>
      </w:r>
    </w:p>
    <w:p w:rsidR="00D50CAF" w:rsidRPr="009B308D" w:rsidRDefault="00D50CAF" w:rsidP="00452C8C">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9B308D"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 xml:space="preserve">4.1.3. Контрольные мероприятия, осуществляемые при </w:t>
      </w:r>
      <w:r w:rsidRPr="009B308D">
        <w:rPr>
          <w:rFonts w:ascii="Times New Roman" w:hAnsi="Times New Roman" w:cs="Times New Roman"/>
          <w:color w:val="auto"/>
          <w:sz w:val="28"/>
          <w:szCs w:val="28"/>
          <w:lang w:eastAsia="en-US"/>
        </w:rPr>
        <w:t xml:space="preserve"> взаимодействии с контролируемым лицом, </w:t>
      </w:r>
      <w:r w:rsidRPr="009B308D">
        <w:rPr>
          <w:rFonts w:ascii="Times New Roman" w:hAnsi="Times New Roman" w:cs="Times New Roman"/>
          <w:color w:val="auto"/>
          <w:sz w:val="28"/>
          <w:szCs w:val="28"/>
        </w:rPr>
        <w:t>проводятся Контрольным органом по следующим основаниям:</w:t>
      </w:r>
    </w:p>
    <w:p w:rsidR="00D50CAF" w:rsidRPr="009B308D" w:rsidRDefault="00D50CAF" w:rsidP="00452C8C">
      <w:pPr>
        <w:widowControl/>
        <w:tabs>
          <w:tab w:val="left" w:pos="1134"/>
        </w:tabs>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9B308D" w:rsidRDefault="00D50CAF" w:rsidP="00452C8C">
      <w:pPr>
        <w:widowControl/>
        <w:tabs>
          <w:tab w:val="left" w:pos="1134"/>
        </w:tabs>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9B308D" w:rsidRDefault="00D50CAF" w:rsidP="00452C8C">
      <w:pPr>
        <w:widowControl/>
        <w:tabs>
          <w:tab w:val="left" w:pos="1134"/>
        </w:tabs>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9B308D" w:rsidRDefault="00D50CAF" w:rsidP="00452C8C">
      <w:pPr>
        <w:widowControl/>
        <w:tabs>
          <w:tab w:val="left" w:pos="1134"/>
        </w:tabs>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9B308D" w:rsidRDefault="00D50CAF" w:rsidP="00452C8C">
      <w:pPr>
        <w:widowControl/>
        <w:tabs>
          <w:tab w:val="left" w:pos="1134"/>
        </w:tabs>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9B308D">
          <w:rPr>
            <w:rFonts w:ascii="Times New Roman" w:hAnsi="Times New Roman" w:cs="Times New Roman"/>
            <w:color w:val="auto"/>
            <w:sz w:val="28"/>
            <w:szCs w:val="28"/>
          </w:rPr>
          <w:t>частью 1 статьи 95</w:t>
        </w:r>
      </w:hyperlink>
      <w:r w:rsidRPr="009B308D">
        <w:rPr>
          <w:rFonts w:ascii="Times New Roman" w:hAnsi="Times New Roman" w:cs="Times New Roman"/>
          <w:color w:val="auto"/>
          <w:sz w:val="28"/>
          <w:szCs w:val="28"/>
        </w:rPr>
        <w:t xml:space="preserve"> Федерального закона</w:t>
      </w:r>
      <w:r w:rsidR="004F50B8">
        <w:rPr>
          <w:rFonts w:ascii="Times New Roman" w:hAnsi="Times New Roman" w:cs="Times New Roman"/>
          <w:color w:val="auto"/>
          <w:sz w:val="28"/>
          <w:szCs w:val="28"/>
        </w:rPr>
        <w:t xml:space="preserve"> № 248-ФЗ</w:t>
      </w:r>
      <w:r w:rsidRPr="009B308D">
        <w:rPr>
          <w:rFonts w:ascii="Times New Roman" w:hAnsi="Times New Roman" w:cs="Times New Roman"/>
          <w:color w:val="auto"/>
          <w:sz w:val="28"/>
          <w:szCs w:val="28"/>
        </w:rPr>
        <w:t>.</w:t>
      </w:r>
    </w:p>
    <w:p w:rsidR="00D50CAF" w:rsidRPr="009B308D" w:rsidRDefault="00D50CAF" w:rsidP="00452C8C">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4F50B8">
        <w:rPr>
          <w:rFonts w:ascii="Times New Roman" w:hAnsi="Times New Roman" w:cs="Times New Roman"/>
          <w:sz w:val="28"/>
          <w:szCs w:val="28"/>
        </w:rPr>
        <w:t xml:space="preserve"> № 248-ФЗ</w:t>
      </w:r>
      <w:r w:rsidRPr="009B308D">
        <w:rPr>
          <w:rFonts w:ascii="Times New Roman" w:hAnsi="Times New Roman" w:cs="Times New Roman"/>
          <w:sz w:val="28"/>
          <w:szCs w:val="28"/>
        </w:rPr>
        <w:t>.</w:t>
      </w:r>
    </w:p>
    <w:p w:rsidR="00D50CAF" w:rsidRPr="009B308D" w:rsidRDefault="00D50CAF" w:rsidP="0044555F">
      <w:pPr>
        <w:widowControl/>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B308D" w:rsidRDefault="00D50CAF" w:rsidP="0044555F">
      <w:pPr>
        <w:widowControl/>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осмотр;</w:t>
      </w:r>
    </w:p>
    <w:p w:rsidR="00D50CAF" w:rsidRPr="009B308D" w:rsidRDefault="00D50CAF" w:rsidP="0044555F">
      <w:pPr>
        <w:widowControl/>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опрос;</w:t>
      </w:r>
    </w:p>
    <w:p w:rsidR="00D50CAF" w:rsidRPr="009B308D" w:rsidRDefault="00D50CAF" w:rsidP="0044555F">
      <w:pPr>
        <w:widowControl/>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получение письменных объяснений;</w:t>
      </w:r>
    </w:p>
    <w:p w:rsidR="00D50CAF" w:rsidRPr="009B308D" w:rsidRDefault="00D50CAF" w:rsidP="0044555F">
      <w:pPr>
        <w:widowControl/>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истребование документов;</w:t>
      </w:r>
    </w:p>
    <w:p w:rsidR="00D50CAF" w:rsidRPr="009B308D" w:rsidRDefault="00D50CAF" w:rsidP="0044555F">
      <w:pPr>
        <w:widowControl/>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экспертиза.</w:t>
      </w:r>
    </w:p>
    <w:p w:rsidR="00D50CAF" w:rsidRPr="009B308D" w:rsidRDefault="00D50CAF" w:rsidP="0044555F">
      <w:pPr>
        <w:widowControl/>
        <w:tabs>
          <w:tab w:val="left" w:pos="1134"/>
        </w:tabs>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4.1.5. Для проведения контрольного мероприятия</w:t>
      </w:r>
      <w:r w:rsidRPr="009B308D">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9B308D">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w:t>
      </w:r>
      <w:r w:rsidRPr="009B308D">
        <w:rPr>
          <w:rFonts w:ascii="Times New Roman" w:hAnsi="Times New Roman" w:cs="Times New Roman"/>
          <w:color w:val="auto"/>
          <w:sz w:val="28"/>
          <w:szCs w:val="28"/>
        </w:rPr>
        <w:lastRenderedPageBreak/>
        <w:t xml:space="preserve">указываются сведения, предусмотренные частью 1 статьи 64 Федерального закона № 248-ФЗ. </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D50CAF" w:rsidRPr="009B308D" w:rsidRDefault="00D50CAF" w:rsidP="0044555F">
      <w:pPr>
        <w:widowControl/>
        <w:tabs>
          <w:tab w:val="left" w:pos="1134"/>
        </w:tabs>
        <w:ind w:firstLine="709"/>
        <w:jc w:val="both"/>
        <w:rPr>
          <w:rFonts w:ascii="Times New Roman" w:hAnsi="Times New Roman" w:cs="Times New Roman"/>
          <w:color w:val="auto"/>
          <w:sz w:val="28"/>
          <w:szCs w:val="28"/>
        </w:rPr>
      </w:pPr>
      <w:r w:rsidRPr="009B308D">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9B308D" w:rsidRDefault="00D50CAF" w:rsidP="0044555F">
      <w:pPr>
        <w:pStyle w:val="HTML"/>
        <w:ind w:firstLine="540"/>
        <w:jc w:val="both"/>
        <w:rPr>
          <w:rFonts w:ascii="Times New Roman" w:hAnsi="Times New Roman" w:cs="Times New Roman"/>
          <w:sz w:val="28"/>
          <w:szCs w:val="28"/>
        </w:rPr>
      </w:pPr>
      <w:r w:rsidRPr="009B308D">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B308D" w:rsidRDefault="00D50CAF" w:rsidP="0044555F">
      <w:pPr>
        <w:pStyle w:val="ConsPlusNormal"/>
        <w:ind w:firstLine="709"/>
        <w:jc w:val="both"/>
        <w:rPr>
          <w:sz w:val="28"/>
          <w:szCs w:val="28"/>
        </w:rPr>
      </w:pPr>
      <w:r w:rsidRPr="009B308D">
        <w:rPr>
          <w:sz w:val="28"/>
          <w:szCs w:val="28"/>
        </w:rPr>
        <w:t>4.1.8. Документы, иные материалы, являющиеся доказательствами нарушения обязательных требований, приобщаются к акту.</w:t>
      </w:r>
    </w:p>
    <w:p w:rsidR="00D50CAF" w:rsidRPr="009B308D" w:rsidRDefault="00D50CAF" w:rsidP="0044555F">
      <w:pPr>
        <w:pStyle w:val="ConsPlusNormal"/>
        <w:ind w:firstLine="709"/>
        <w:jc w:val="both"/>
        <w:rPr>
          <w:sz w:val="28"/>
          <w:szCs w:val="28"/>
        </w:rPr>
      </w:pPr>
      <w:r w:rsidRPr="009B308D">
        <w:rPr>
          <w:sz w:val="28"/>
          <w:szCs w:val="28"/>
        </w:rPr>
        <w:t xml:space="preserve">Заполненные при проведении контрольного мероприятия проверочные листы должны быть приобщены к акту. </w:t>
      </w:r>
    </w:p>
    <w:p w:rsidR="00D50CAF" w:rsidRPr="009B308D" w:rsidRDefault="00D50CAF" w:rsidP="0044555F">
      <w:pPr>
        <w:pStyle w:val="ConsPlusNormal"/>
        <w:ind w:firstLine="709"/>
        <w:jc w:val="both"/>
        <w:rPr>
          <w:sz w:val="28"/>
          <w:szCs w:val="28"/>
        </w:rPr>
      </w:pPr>
      <w:r w:rsidRPr="009B308D">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9B308D" w:rsidRDefault="00D50CAF" w:rsidP="0044555F">
      <w:pPr>
        <w:pStyle w:val="ConsPlusNormal"/>
        <w:ind w:firstLine="709"/>
        <w:jc w:val="both"/>
        <w:rPr>
          <w:sz w:val="28"/>
          <w:szCs w:val="28"/>
        </w:rPr>
      </w:pPr>
      <w:r w:rsidRPr="009B308D">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9B308D" w:rsidRDefault="00D50CAF" w:rsidP="0044555F">
      <w:pPr>
        <w:pStyle w:val="HTML"/>
        <w:ind w:firstLine="540"/>
        <w:jc w:val="both"/>
        <w:rPr>
          <w:rFonts w:ascii="Verdana" w:hAnsi="Verdana" w:cs="Verdana"/>
          <w:sz w:val="28"/>
          <w:szCs w:val="28"/>
        </w:rPr>
      </w:pPr>
      <w:r w:rsidRPr="009B308D">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B308D" w:rsidRDefault="00D50CAF" w:rsidP="00FA01E1">
      <w:pPr>
        <w:pStyle w:val="ConsPlusNormal"/>
        <w:tabs>
          <w:tab w:val="left" w:pos="284"/>
        </w:tabs>
        <w:ind w:firstLine="709"/>
        <w:jc w:val="center"/>
        <w:rPr>
          <w:rFonts w:cs="Arial"/>
          <w:bCs/>
          <w:color w:val="000000"/>
          <w:sz w:val="28"/>
          <w:szCs w:val="28"/>
          <w:highlight w:val="yellow"/>
        </w:rPr>
      </w:pPr>
      <w:r w:rsidRPr="009B308D">
        <w:rPr>
          <w:sz w:val="28"/>
          <w:szCs w:val="28"/>
        </w:rPr>
        <w:t>4.2. Меры, принимаемые Контрольным органом по результатам контрольных мероприятий</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w:t>
      </w:r>
      <w:r w:rsidRPr="009B308D">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9B308D">
        <w:rPr>
          <w:rFonts w:ascii="Times New Roman" w:hAnsi="Times New Roman" w:cs="Times New Roman"/>
          <w:sz w:val="28"/>
          <w:szCs w:val="28"/>
        </w:rPr>
        <w:t xml:space="preserve"> обязан:</w:t>
      </w:r>
    </w:p>
    <w:p w:rsidR="00D50CAF" w:rsidRPr="009B308D" w:rsidRDefault="00D50CAF" w:rsidP="0044555F">
      <w:pPr>
        <w:pStyle w:val="ConsPlusNormal"/>
        <w:ind w:firstLine="709"/>
        <w:jc w:val="both"/>
        <w:rPr>
          <w:color w:val="000000"/>
          <w:sz w:val="28"/>
          <w:szCs w:val="28"/>
        </w:rPr>
      </w:pPr>
      <w:r w:rsidRPr="009B308D">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B308D" w:rsidRDefault="00D50CAF" w:rsidP="0044555F">
      <w:pPr>
        <w:pStyle w:val="ConsPlusNormal"/>
        <w:ind w:firstLine="709"/>
        <w:jc w:val="both"/>
        <w:rPr>
          <w:sz w:val="28"/>
          <w:szCs w:val="28"/>
        </w:rPr>
      </w:pPr>
      <w:r w:rsidRPr="009B308D">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9B308D">
          <w:rPr>
            <w:sz w:val="28"/>
            <w:szCs w:val="28"/>
          </w:rPr>
          <w:t>Кодексом</w:t>
        </w:r>
      </w:hyperlink>
      <w:r w:rsidRPr="009B308D">
        <w:rPr>
          <w:sz w:val="28"/>
          <w:szCs w:val="28"/>
        </w:rPr>
        <w:t xml:space="preserve"> Российской Федерации об административных правонарушениях;</w:t>
      </w:r>
    </w:p>
    <w:p w:rsidR="00D50CAF" w:rsidRPr="009B308D" w:rsidRDefault="00D50CAF" w:rsidP="0044555F">
      <w:pPr>
        <w:pStyle w:val="ConsPlusNormal"/>
        <w:ind w:firstLine="709"/>
        <w:jc w:val="both"/>
        <w:rPr>
          <w:sz w:val="28"/>
          <w:szCs w:val="28"/>
        </w:rPr>
      </w:pPr>
      <w:r w:rsidRPr="009B308D">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B308D" w:rsidRDefault="00D50CAF" w:rsidP="0044555F">
      <w:pPr>
        <w:pStyle w:val="ConsPlusNormal"/>
        <w:ind w:firstLine="709"/>
        <w:jc w:val="both"/>
        <w:rPr>
          <w:sz w:val="28"/>
          <w:szCs w:val="28"/>
        </w:rPr>
      </w:pPr>
      <w:r w:rsidRPr="009B308D">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9B308D" w:rsidRDefault="00D50CAF" w:rsidP="0044555F">
      <w:pPr>
        <w:pStyle w:val="ConsPlusNormal"/>
        <w:ind w:firstLine="709"/>
        <w:jc w:val="both"/>
        <w:rPr>
          <w:sz w:val="28"/>
          <w:szCs w:val="28"/>
        </w:rPr>
      </w:pPr>
      <w:r w:rsidRPr="009B308D">
        <w:rPr>
          <w:sz w:val="28"/>
          <w:szCs w:val="28"/>
        </w:rPr>
        <w:lastRenderedPageBreak/>
        <w:t xml:space="preserve">4.2.2. Предписание оформляется по форме согласно приложению </w:t>
      </w:r>
      <w:r w:rsidR="004F50B8">
        <w:rPr>
          <w:sz w:val="28"/>
          <w:szCs w:val="28"/>
        </w:rPr>
        <w:t>№ 3</w:t>
      </w:r>
      <w:r w:rsidRPr="009B308D">
        <w:rPr>
          <w:sz w:val="28"/>
          <w:szCs w:val="28"/>
        </w:rPr>
        <w:t xml:space="preserve"> к настоящему Положению.</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w:t>
      </w:r>
      <w:r w:rsidR="004F50B8">
        <w:rPr>
          <w:rFonts w:ascii="Times New Roman" w:hAnsi="Times New Roman" w:cs="Times New Roman"/>
          <w:sz w:val="28"/>
          <w:szCs w:val="28"/>
        </w:rPr>
        <w:t>под</w:t>
      </w:r>
      <w:r w:rsidRPr="009B308D">
        <w:rPr>
          <w:rFonts w:ascii="Times New Roman" w:hAnsi="Times New Roman" w:cs="Times New Roman"/>
          <w:sz w:val="28"/>
          <w:szCs w:val="28"/>
        </w:rPr>
        <w:t xml:space="preserve">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9B308D" w:rsidRDefault="00D50CAF" w:rsidP="0044555F">
      <w:pPr>
        <w:pStyle w:val="ConsPlusNormal"/>
        <w:ind w:firstLine="709"/>
        <w:jc w:val="both"/>
        <w:rPr>
          <w:sz w:val="28"/>
          <w:szCs w:val="28"/>
        </w:rPr>
      </w:pPr>
      <w:r w:rsidRPr="009B308D">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9B308D" w:rsidRDefault="00D50CAF" w:rsidP="0044555F">
      <w:pPr>
        <w:pStyle w:val="ConsPlusNormal"/>
        <w:ind w:firstLine="709"/>
        <w:jc w:val="both"/>
        <w:rPr>
          <w:rFonts w:cs="Arial"/>
          <w:sz w:val="28"/>
          <w:szCs w:val="28"/>
        </w:rPr>
      </w:pPr>
      <w:r w:rsidRPr="009B308D">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4.2.7. В случае, если по итогам проведения контрольного мероприятия, предусмотренного </w:t>
      </w:r>
      <w:r w:rsidR="00B050C5">
        <w:rPr>
          <w:rFonts w:ascii="Times New Roman" w:hAnsi="Times New Roman" w:cs="Times New Roman"/>
          <w:sz w:val="28"/>
          <w:szCs w:val="28"/>
        </w:rPr>
        <w:t>под</w:t>
      </w:r>
      <w:r w:rsidRPr="009B308D">
        <w:rPr>
          <w:rFonts w:ascii="Times New Roman" w:hAnsi="Times New Roman" w:cs="Times New Roman"/>
          <w:sz w:val="28"/>
          <w:szCs w:val="28"/>
        </w:rPr>
        <w:t xml:space="preserve">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w:t>
      </w:r>
      <w:r w:rsidR="00B050C5">
        <w:rPr>
          <w:rFonts w:ascii="Times New Roman" w:hAnsi="Times New Roman" w:cs="Times New Roman"/>
          <w:sz w:val="28"/>
          <w:szCs w:val="28"/>
        </w:rPr>
        <w:t>под</w:t>
      </w:r>
      <w:r w:rsidRPr="009B308D">
        <w:rPr>
          <w:rFonts w:ascii="Times New Roman" w:hAnsi="Times New Roman" w:cs="Times New Roman"/>
          <w:sz w:val="28"/>
          <w:szCs w:val="28"/>
        </w:rPr>
        <w:t xml:space="preserve">пункта 4.2.1 настоящего Положения, с указанием новых сроков его исполнения. </w:t>
      </w:r>
    </w:p>
    <w:p w:rsidR="00D50CAF" w:rsidRPr="009B308D" w:rsidRDefault="00D50CAF" w:rsidP="0044555F">
      <w:pPr>
        <w:pStyle w:val="HTML"/>
        <w:ind w:firstLine="540"/>
        <w:jc w:val="both"/>
        <w:rPr>
          <w:rFonts w:ascii="Verdana" w:hAnsi="Verdana" w:cs="Verdana"/>
          <w:sz w:val="28"/>
          <w:szCs w:val="28"/>
        </w:rPr>
      </w:pPr>
      <w:r w:rsidRPr="009B308D">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01E1" w:rsidRDefault="00D50CAF" w:rsidP="0064797B">
      <w:pPr>
        <w:pStyle w:val="a8"/>
        <w:widowControl/>
        <w:tabs>
          <w:tab w:val="left" w:pos="1134"/>
        </w:tabs>
        <w:ind w:left="0" w:firstLine="709"/>
        <w:jc w:val="center"/>
        <w:rPr>
          <w:rFonts w:ascii="Times New Roman" w:hAnsi="Times New Roman" w:cs="Times New Roman"/>
          <w:sz w:val="28"/>
          <w:szCs w:val="28"/>
        </w:rPr>
      </w:pPr>
      <w:r w:rsidRPr="00FA01E1">
        <w:rPr>
          <w:rFonts w:ascii="Times New Roman" w:hAnsi="Times New Roman" w:cs="Times New Roman"/>
          <w:sz w:val="28"/>
          <w:szCs w:val="28"/>
        </w:rPr>
        <w:t>4.3. Плановые контрольные мероприятия</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4.3.2. Виды, периодичность проведения плановых контрольных мероприятий в отношении объектов контроля, отнесенных к определенным </w:t>
      </w:r>
      <w:r w:rsidRPr="009B308D">
        <w:rPr>
          <w:rFonts w:ascii="Times New Roman" w:hAnsi="Times New Roman" w:cs="Times New Roman"/>
          <w:sz w:val="28"/>
          <w:szCs w:val="28"/>
        </w:rPr>
        <w:lastRenderedPageBreak/>
        <w:t>категориям риска, определяются соразмерно рискам причинения вреда (ущерба).</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sidRPr="009B308D">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инспекционный визит;</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рейдовый осмотр;</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документарная проверка;</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выездная проверка.</w:t>
      </w:r>
    </w:p>
    <w:p w:rsidR="00D50CAF" w:rsidRPr="000304B3"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В отношении объектов, относящихся к категории значительного риска, </w:t>
      </w:r>
      <w:r w:rsidRPr="000304B3">
        <w:rPr>
          <w:rFonts w:ascii="Times New Roman" w:hAnsi="Times New Roman" w:cs="Times New Roman"/>
          <w:sz w:val="28"/>
          <w:szCs w:val="28"/>
        </w:rPr>
        <w:t xml:space="preserve">проводятся: </w:t>
      </w:r>
      <w:bookmarkStart w:id="4" w:name="_Hlk74153530"/>
      <w:r w:rsidR="00DB0ED3" w:rsidRPr="000304B3">
        <w:rPr>
          <w:rFonts w:ascii="Times New Roman" w:hAnsi="Times New Roman" w:cs="Times New Roman"/>
          <w:sz w:val="28"/>
          <w:szCs w:val="28"/>
        </w:rPr>
        <w:t>инспекционный визит, выездная проверка</w:t>
      </w:r>
      <w:bookmarkEnd w:id="4"/>
      <w:r w:rsidRPr="000304B3">
        <w:rPr>
          <w:rFonts w:ascii="Times New Roman" w:hAnsi="Times New Roman" w:cs="Times New Roman"/>
          <w:sz w:val="28"/>
          <w:szCs w:val="28"/>
        </w:rPr>
        <w:t>.</w:t>
      </w:r>
    </w:p>
    <w:p w:rsidR="00D50CAF" w:rsidRPr="000304B3" w:rsidRDefault="00D50CAF" w:rsidP="0044555F">
      <w:pPr>
        <w:pStyle w:val="a8"/>
        <w:widowControl/>
        <w:tabs>
          <w:tab w:val="left" w:pos="1134"/>
        </w:tabs>
        <w:ind w:left="0" w:firstLine="709"/>
        <w:jc w:val="both"/>
        <w:rPr>
          <w:rFonts w:ascii="Times New Roman" w:hAnsi="Times New Roman" w:cs="Times New Roman"/>
          <w:sz w:val="28"/>
          <w:szCs w:val="28"/>
        </w:rPr>
      </w:pPr>
      <w:r w:rsidRPr="000304B3">
        <w:rPr>
          <w:rFonts w:ascii="Times New Roman" w:hAnsi="Times New Roman" w:cs="Times New Roman"/>
          <w:sz w:val="28"/>
          <w:szCs w:val="28"/>
        </w:rPr>
        <w:t xml:space="preserve">В отношении объектов, относящихся к категории среднего риска, проводятся: </w:t>
      </w:r>
      <w:r w:rsidR="00DB0ED3" w:rsidRPr="000304B3">
        <w:rPr>
          <w:rFonts w:ascii="Times New Roman" w:hAnsi="Times New Roman" w:cs="Times New Roman"/>
          <w:sz w:val="28"/>
          <w:szCs w:val="28"/>
        </w:rPr>
        <w:t>рейдовый осмотр</w:t>
      </w:r>
      <w:r w:rsidR="004F50B8" w:rsidRPr="000304B3">
        <w:rPr>
          <w:rFonts w:ascii="Times New Roman" w:hAnsi="Times New Roman" w:cs="Times New Roman"/>
          <w:sz w:val="28"/>
          <w:szCs w:val="28"/>
        </w:rPr>
        <w:t xml:space="preserve">, </w:t>
      </w:r>
      <w:r w:rsidR="00DB0ED3" w:rsidRPr="000304B3">
        <w:rPr>
          <w:rFonts w:ascii="Times New Roman" w:hAnsi="Times New Roman" w:cs="Times New Roman"/>
          <w:sz w:val="28"/>
          <w:szCs w:val="28"/>
        </w:rPr>
        <w:t>документарная</w:t>
      </w:r>
      <w:r w:rsidR="004F50B8" w:rsidRPr="000304B3">
        <w:rPr>
          <w:rFonts w:ascii="Times New Roman" w:hAnsi="Times New Roman" w:cs="Times New Roman"/>
          <w:sz w:val="28"/>
          <w:szCs w:val="28"/>
        </w:rPr>
        <w:t xml:space="preserve"> проверка</w:t>
      </w:r>
      <w:r w:rsidRPr="000304B3">
        <w:rPr>
          <w:rFonts w:ascii="Times New Roman" w:hAnsi="Times New Roman" w:cs="Times New Roman"/>
          <w:sz w:val="28"/>
          <w:szCs w:val="28"/>
        </w:rPr>
        <w:t>.</w:t>
      </w:r>
    </w:p>
    <w:p w:rsidR="00D50CAF" w:rsidRPr="000304B3" w:rsidRDefault="00D50CAF" w:rsidP="0044555F">
      <w:pPr>
        <w:pStyle w:val="a8"/>
        <w:widowControl/>
        <w:tabs>
          <w:tab w:val="left" w:pos="1134"/>
        </w:tabs>
        <w:ind w:left="0" w:firstLine="709"/>
        <w:jc w:val="both"/>
        <w:rPr>
          <w:rFonts w:ascii="Times New Roman" w:hAnsi="Times New Roman" w:cs="Times New Roman"/>
          <w:sz w:val="28"/>
          <w:szCs w:val="28"/>
        </w:rPr>
      </w:pPr>
      <w:r w:rsidRPr="000304B3">
        <w:rPr>
          <w:rFonts w:ascii="Times New Roman" w:hAnsi="Times New Roman" w:cs="Times New Roman"/>
          <w:sz w:val="28"/>
          <w:szCs w:val="28"/>
        </w:rPr>
        <w:t>В отношении объектов, относящихся к категории умеренного риска, провод</w:t>
      </w:r>
      <w:r w:rsidR="00DB0ED3" w:rsidRPr="000304B3">
        <w:rPr>
          <w:rFonts w:ascii="Times New Roman" w:hAnsi="Times New Roman" w:cs="Times New Roman"/>
          <w:sz w:val="28"/>
          <w:szCs w:val="28"/>
        </w:rPr>
        <w:t>и</w:t>
      </w:r>
      <w:r w:rsidRPr="000304B3">
        <w:rPr>
          <w:rFonts w:ascii="Times New Roman" w:hAnsi="Times New Roman" w:cs="Times New Roman"/>
          <w:sz w:val="28"/>
          <w:szCs w:val="28"/>
        </w:rPr>
        <w:t xml:space="preserve">тся </w:t>
      </w:r>
      <w:r w:rsidR="00DB0ED3" w:rsidRPr="000304B3">
        <w:rPr>
          <w:rFonts w:ascii="Times New Roman" w:hAnsi="Times New Roman" w:cs="Times New Roman"/>
          <w:sz w:val="28"/>
          <w:szCs w:val="28"/>
        </w:rPr>
        <w:t>документарная проверка</w:t>
      </w:r>
      <w:r w:rsidRPr="000304B3">
        <w:rPr>
          <w:rFonts w:ascii="Times New Roman" w:hAnsi="Times New Roman" w:cs="Times New Roman"/>
          <w:sz w:val="28"/>
          <w:szCs w:val="28"/>
        </w:rPr>
        <w:t>.</w:t>
      </w:r>
    </w:p>
    <w:p w:rsidR="00D50CAF" w:rsidRPr="000304B3" w:rsidRDefault="00D50CAF" w:rsidP="0044555F">
      <w:pPr>
        <w:pStyle w:val="a8"/>
        <w:widowControl/>
        <w:tabs>
          <w:tab w:val="left" w:pos="1134"/>
        </w:tabs>
        <w:ind w:left="0" w:firstLine="709"/>
        <w:jc w:val="both"/>
        <w:rPr>
          <w:rFonts w:ascii="Times New Roman" w:hAnsi="Times New Roman" w:cs="Times New Roman"/>
          <w:sz w:val="28"/>
          <w:szCs w:val="28"/>
        </w:rPr>
      </w:pPr>
      <w:r w:rsidRPr="000304B3">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0304B3" w:rsidRDefault="00D50CAF" w:rsidP="0044555F">
      <w:pPr>
        <w:pStyle w:val="a8"/>
        <w:widowControl/>
        <w:tabs>
          <w:tab w:val="left" w:pos="1134"/>
        </w:tabs>
        <w:ind w:left="0" w:firstLine="709"/>
        <w:jc w:val="both"/>
        <w:rPr>
          <w:rFonts w:ascii="Times New Roman" w:hAnsi="Times New Roman" w:cs="Times New Roman"/>
          <w:sz w:val="28"/>
          <w:szCs w:val="28"/>
        </w:rPr>
      </w:pPr>
      <w:r w:rsidRPr="000304B3">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0304B3" w:rsidRDefault="00D50CAF" w:rsidP="0044555F">
      <w:pPr>
        <w:pStyle w:val="a8"/>
        <w:widowControl/>
        <w:tabs>
          <w:tab w:val="left" w:pos="1134"/>
        </w:tabs>
        <w:ind w:left="0" w:firstLine="709"/>
        <w:jc w:val="both"/>
        <w:rPr>
          <w:rFonts w:ascii="Times New Roman" w:hAnsi="Times New Roman" w:cs="Times New Roman"/>
          <w:sz w:val="28"/>
          <w:szCs w:val="28"/>
        </w:rPr>
      </w:pPr>
      <w:r w:rsidRPr="000304B3">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0304B3" w:rsidRDefault="00D50CAF" w:rsidP="003C09FC">
      <w:pPr>
        <w:pStyle w:val="a8"/>
        <w:widowControl/>
        <w:tabs>
          <w:tab w:val="left" w:pos="1134"/>
        </w:tabs>
        <w:ind w:left="0" w:firstLine="709"/>
        <w:jc w:val="center"/>
        <w:rPr>
          <w:rFonts w:ascii="Times New Roman" w:hAnsi="Times New Roman" w:cs="Times New Roman"/>
          <w:bCs/>
          <w:sz w:val="28"/>
          <w:szCs w:val="28"/>
        </w:rPr>
      </w:pPr>
      <w:r w:rsidRPr="000304B3">
        <w:rPr>
          <w:rFonts w:ascii="Times New Roman" w:hAnsi="Times New Roman" w:cs="Times New Roman"/>
          <w:sz w:val="28"/>
          <w:szCs w:val="28"/>
        </w:rPr>
        <w:t>4.4. Внеплановые контрольные мероприятия</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0304B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w:t>
      </w:r>
      <w:r w:rsidRPr="009B308D">
        <w:rPr>
          <w:rFonts w:ascii="Times New Roman" w:hAnsi="Times New Roman" w:cs="Times New Roman"/>
          <w:sz w:val="28"/>
          <w:szCs w:val="28"/>
        </w:rPr>
        <w:t>рейдового осмотра, наблюдения за соблюдением обязательных требований, выездного обследования.</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9B308D" w:rsidRDefault="00D50CAF" w:rsidP="0044555F">
      <w:pPr>
        <w:pStyle w:val="ConsPlusNormal"/>
        <w:ind w:firstLine="709"/>
        <w:jc w:val="both"/>
        <w:rPr>
          <w:sz w:val="28"/>
          <w:szCs w:val="28"/>
        </w:rPr>
      </w:pPr>
      <w:r w:rsidRPr="009B308D">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9B308D" w:rsidRDefault="00D50CAF" w:rsidP="00F94A04">
      <w:pPr>
        <w:pStyle w:val="ConsPlusNormal"/>
        <w:ind w:firstLine="709"/>
        <w:jc w:val="both"/>
        <w:rPr>
          <w:rFonts w:cs="Arial"/>
          <w:sz w:val="28"/>
          <w:szCs w:val="28"/>
        </w:rPr>
      </w:pPr>
      <w:r w:rsidRPr="009B308D">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FA01E1" w:rsidRDefault="00D50CAF" w:rsidP="003C09FC">
      <w:pPr>
        <w:widowControl/>
        <w:tabs>
          <w:tab w:val="left" w:pos="1134"/>
        </w:tabs>
        <w:ind w:firstLine="709"/>
        <w:jc w:val="center"/>
        <w:rPr>
          <w:rFonts w:ascii="Times New Roman" w:hAnsi="Times New Roman" w:cs="Times New Roman"/>
          <w:bCs/>
          <w:sz w:val="28"/>
          <w:szCs w:val="28"/>
        </w:rPr>
      </w:pPr>
      <w:r w:rsidRPr="00FA01E1">
        <w:rPr>
          <w:rFonts w:ascii="Times New Roman" w:hAnsi="Times New Roman" w:cs="Times New Roman"/>
          <w:color w:val="auto"/>
          <w:sz w:val="28"/>
          <w:szCs w:val="28"/>
        </w:rPr>
        <w:t>4.5. Документарная проверка</w:t>
      </w:r>
    </w:p>
    <w:p w:rsidR="00D50CAF" w:rsidRPr="009B308D" w:rsidRDefault="00D50CAF" w:rsidP="0044555F">
      <w:pPr>
        <w:pStyle w:val="a8"/>
        <w:widowControl/>
        <w:tabs>
          <w:tab w:val="left" w:pos="1134"/>
        </w:tabs>
        <w:ind w:left="0" w:firstLine="709"/>
        <w:jc w:val="both"/>
        <w:rPr>
          <w:rFonts w:ascii="Verdana" w:hAnsi="Verdana" w:cs="Verdana"/>
          <w:sz w:val="28"/>
          <w:szCs w:val="28"/>
        </w:rPr>
      </w:pPr>
      <w:r w:rsidRPr="009B308D">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9B308D" w:rsidRDefault="00D50CAF" w:rsidP="0044555F">
      <w:pPr>
        <w:widowControl/>
        <w:tabs>
          <w:tab w:val="left" w:pos="1134"/>
        </w:tabs>
        <w:ind w:firstLine="709"/>
        <w:jc w:val="both"/>
        <w:rPr>
          <w:rFonts w:ascii="Times New Roman" w:hAnsi="Times New Roman" w:cs="Times New Roman"/>
          <w:sz w:val="28"/>
          <w:szCs w:val="28"/>
        </w:rPr>
      </w:pPr>
      <w:r w:rsidRPr="009B308D">
        <w:rPr>
          <w:rFonts w:ascii="Times New Roman" w:hAnsi="Times New Roman" w:cs="Times New Roman"/>
          <w:sz w:val="28"/>
          <w:szCs w:val="28"/>
        </w:rPr>
        <w:lastRenderedPageBreak/>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В указанный срок не включается период с момента:</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D50CAF" w:rsidRPr="009B308D" w:rsidRDefault="00D50CAF" w:rsidP="0044555F">
      <w:pPr>
        <w:pStyle w:val="ConsPlusNormal"/>
        <w:ind w:firstLine="709"/>
        <w:jc w:val="both"/>
        <w:rPr>
          <w:sz w:val="28"/>
          <w:szCs w:val="28"/>
        </w:rPr>
      </w:pPr>
      <w:bookmarkStart w:id="5" w:name="_Hlk73716001"/>
      <w:r w:rsidRPr="009B308D">
        <w:rPr>
          <w:sz w:val="28"/>
          <w:szCs w:val="28"/>
        </w:rPr>
        <w:t>1) истребование документов;</w:t>
      </w:r>
    </w:p>
    <w:p w:rsidR="00D50CAF" w:rsidRPr="009B308D" w:rsidRDefault="00D50CAF" w:rsidP="0044555F">
      <w:pPr>
        <w:pStyle w:val="ConsPlusNormal"/>
        <w:ind w:firstLine="709"/>
        <w:jc w:val="both"/>
        <w:rPr>
          <w:sz w:val="28"/>
          <w:szCs w:val="28"/>
        </w:rPr>
      </w:pPr>
      <w:r w:rsidRPr="009B308D">
        <w:rPr>
          <w:sz w:val="28"/>
          <w:szCs w:val="28"/>
        </w:rPr>
        <w:t>2) получение письменных объяснений;</w:t>
      </w:r>
    </w:p>
    <w:p w:rsidR="00D50CAF" w:rsidRPr="009B308D" w:rsidRDefault="00D50CAF" w:rsidP="0044555F">
      <w:pPr>
        <w:pStyle w:val="ConsPlusNormal"/>
        <w:ind w:firstLine="709"/>
        <w:jc w:val="both"/>
        <w:rPr>
          <w:sz w:val="28"/>
          <w:szCs w:val="28"/>
        </w:rPr>
      </w:pPr>
      <w:r w:rsidRPr="009B308D">
        <w:rPr>
          <w:sz w:val="28"/>
          <w:szCs w:val="28"/>
        </w:rPr>
        <w:t>3) экспертиза.</w:t>
      </w:r>
      <w:bookmarkEnd w:id="5"/>
    </w:p>
    <w:p w:rsidR="00D50CAF" w:rsidRPr="009B308D" w:rsidRDefault="00D50CAF" w:rsidP="0044555F">
      <w:pPr>
        <w:pStyle w:val="ConsPlusNormal"/>
        <w:ind w:firstLine="709"/>
        <w:jc w:val="both"/>
        <w:rPr>
          <w:rFonts w:cs="Arial"/>
          <w:sz w:val="28"/>
          <w:szCs w:val="28"/>
        </w:rPr>
      </w:pPr>
      <w:r w:rsidRPr="009B308D">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B308D">
        <w:rPr>
          <w:color w:val="FF0000"/>
          <w:sz w:val="28"/>
          <w:szCs w:val="28"/>
        </w:rPr>
        <w:t xml:space="preserve">, </w:t>
      </w:r>
      <w:r w:rsidRPr="009B308D">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9B308D">
        <w:rPr>
          <w:rFonts w:ascii="Times New Roman" w:hAnsi="Times New Roman" w:cs="Times New Roman"/>
          <w:sz w:val="28"/>
          <w:szCs w:val="28"/>
        </w:rPr>
        <w:t>истребуемые</w:t>
      </w:r>
      <w:proofErr w:type="spellEnd"/>
      <w:r w:rsidRPr="009B308D">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B308D">
        <w:rPr>
          <w:rFonts w:ascii="Times New Roman" w:hAnsi="Times New Roman" w:cs="Times New Roman"/>
          <w:sz w:val="28"/>
          <w:szCs w:val="28"/>
        </w:rPr>
        <w:t>истребуемые</w:t>
      </w:r>
      <w:proofErr w:type="spellEnd"/>
      <w:r w:rsidRPr="009B308D">
        <w:rPr>
          <w:rFonts w:ascii="Times New Roman" w:hAnsi="Times New Roman" w:cs="Times New Roman"/>
          <w:sz w:val="28"/>
          <w:szCs w:val="28"/>
        </w:rPr>
        <w:t xml:space="preserve"> документы.</w:t>
      </w:r>
    </w:p>
    <w:p w:rsidR="00D50CAF" w:rsidRPr="00D9303C" w:rsidRDefault="00D50CAF" w:rsidP="0044555F">
      <w:pPr>
        <w:pStyle w:val="HTML"/>
        <w:ind w:firstLine="709"/>
        <w:jc w:val="both"/>
        <w:rPr>
          <w:rFonts w:cs="Arial"/>
          <w:bCs/>
          <w:sz w:val="28"/>
          <w:szCs w:val="28"/>
        </w:rPr>
      </w:pPr>
      <w:r w:rsidRPr="009B308D">
        <w:rPr>
          <w:rFonts w:ascii="Times New Roman" w:hAnsi="Times New Roman" w:cs="Times New Roman"/>
          <w:sz w:val="28"/>
          <w:szCs w:val="28"/>
        </w:rPr>
        <w:lastRenderedPageBreak/>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w:t>
      </w:r>
      <w:r w:rsidRPr="00D9303C">
        <w:rPr>
          <w:rFonts w:ascii="Times New Roman" w:hAnsi="Times New Roman" w:cs="Times New Roman"/>
          <w:sz w:val="28"/>
          <w:szCs w:val="28"/>
        </w:rPr>
        <w:t>мероприятий на срок проведения документарной проверки.</w:t>
      </w:r>
    </w:p>
    <w:p w:rsidR="00D50CAF" w:rsidRPr="009B308D" w:rsidRDefault="00D50CAF" w:rsidP="0044555F">
      <w:pPr>
        <w:pStyle w:val="ConsPlusNormal"/>
        <w:ind w:firstLine="709"/>
        <w:jc w:val="both"/>
        <w:rPr>
          <w:sz w:val="28"/>
          <w:szCs w:val="28"/>
        </w:rPr>
      </w:pPr>
      <w:r w:rsidRPr="009B308D">
        <w:rPr>
          <w:sz w:val="28"/>
          <w:szCs w:val="28"/>
        </w:rPr>
        <w:t>4.5.6. Письменные объяснения могут быть запрошены инспектором от контролируемого лица или его представителя, свидетелей.</w:t>
      </w:r>
    </w:p>
    <w:p w:rsidR="00D50CAF" w:rsidRPr="009B308D" w:rsidRDefault="00D50CAF" w:rsidP="0044555F">
      <w:pPr>
        <w:pStyle w:val="ConsPlusNormal"/>
        <w:ind w:firstLine="709"/>
        <w:jc w:val="both"/>
        <w:rPr>
          <w:sz w:val="28"/>
          <w:szCs w:val="28"/>
        </w:rPr>
      </w:pPr>
      <w:r w:rsidRPr="009B308D">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9B308D" w:rsidRDefault="00D50CAF" w:rsidP="0044555F">
      <w:pPr>
        <w:pStyle w:val="ConsPlusNormal"/>
        <w:ind w:firstLine="709"/>
        <w:jc w:val="both"/>
        <w:rPr>
          <w:sz w:val="28"/>
          <w:szCs w:val="28"/>
        </w:rPr>
      </w:pPr>
      <w:r w:rsidRPr="009B308D">
        <w:rPr>
          <w:sz w:val="28"/>
          <w:szCs w:val="28"/>
        </w:rPr>
        <w:t>4.5.7. Экспертиза осуществляется экспертом или экспертной организацией по поручению Контрольного органа.</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9B308D" w:rsidRDefault="00D50CAF" w:rsidP="0044555F">
      <w:pPr>
        <w:pStyle w:val="ConsPlusNormal"/>
        <w:ind w:firstLine="709"/>
        <w:jc w:val="both"/>
        <w:rPr>
          <w:rFonts w:cs="Arial"/>
          <w:sz w:val="28"/>
          <w:szCs w:val="28"/>
        </w:rPr>
      </w:pPr>
      <w:r w:rsidRPr="009B308D">
        <w:rPr>
          <w:sz w:val="28"/>
          <w:szCs w:val="28"/>
        </w:rPr>
        <w:t>Результаты экспертизы оформляются экспертным заключением по форме, утвержденной Контрольным органом.</w:t>
      </w:r>
    </w:p>
    <w:p w:rsidR="00D50CAF" w:rsidRPr="009B308D" w:rsidRDefault="00D50CAF" w:rsidP="0044555F">
      <w:pPr>
        <w:pStyle w:val="ConsPlusNormal"/>
        <w:ind w:firstLine="709"/>
        <w:jc w:val="both"/>
        <w:rPr>
          <w:rFonts w:cs="Arial"/>
          <w:bCs/>
          <w:sz w:val="28"/>
          <w:szCs w:val="28"/>
        </w:rPr>
      </w:pPr>
      <w:r w:rsidRPr="009B308D">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D50CAF" w:rsidRPr="009B308D" w:rsidRDefault="00D50CAF" w:rsidP="0044555F">
      <w:pPr>
        <w:pStyle w:val="ConsPlusNormal"/>
        <w:ind w:firstLine="709"/>
        <w:jc w:val="both"/>
        <w:rPr>
          <w:sz w:val="28"/>
          <w:szCs w:val="28"/>
        </w:rPr>
      </w:pPr>
      <w:r w:rsidRPr="009B308D">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D50CAF" w:rsidRPr="00FA01E1" w:rsidRDefault="00D50CAF" w:rsidP="003C09FC">
      <w:pPr>
        <w:pStyle w:val="a8"/>
        <w:widowControl/>
        <w:tabs>
          <w:tab w:val="left" w:pos="1134"/>
        </w:tabs>
        <w:ind w:left="0" w:firstLine="709"/>
        <w:jc w:val="center"/>
        <w:rPr>
          <w:rFonts w:ascii="Times New Roman" w:hAnsi="Times New Roman" w:cs="Times New Roman"/>
          <w:sz w:val="28"/>
          <w:szCs w:val="28"/>
        </w:rPr>
      </w:pPr>
      <w:r w:rsidRPr="00FA01E1">
        <w:rPr>
          <w:rFonts w:ascii="Times New Roman" w:hAnsi="Times New Roman" w:cs="Times New Roman"/>
          <w:sz w:val="28"/>
          <w:szCs w:val="28"/>
        </w:rPr>
        <w:t>4.6. Выездная проверка</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9B308D" w:rsidRDefault="00D50CAF" w:rsidP="0044555F">
      <w:pPr>
        <w:pStyle w:val="ConsPlusNormal"/>
        <w:ind w:firstLine="709"/>
        <w:jc w:val="both"/>
        <w:rPr>
          <w:sz w:val="28"/>
          <w:szCs w:val="28"/>
        </w:rPr>
      </w:pPr>
      <w:r w:rsidRPr="009B308D">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9B308D" w:rsidRDefault="00D50CAF" w:rsidP="0044555F">
      <w:pPr>
        <w:pStyle w:val="a8"/>
        <w:widowControl/>
        <w:tabs>
          <w:tab w:val="left" w:pos="1134"/>
        </w:tabs>
        <w:ind w:left="0" w:firstLine="709"/>
        <w:jc w:val="both"/>
        <w:rPr>
          <w:rFonts w:ascii="Verdana" w:hAnsi="Verdana" w:cs="Verdana"/>
          <w:sz w:val="28"/>
          <w:szCs w:val="28"/>
        </w:rPr>
      </w:pPr>
      <w:r w:rsidRPr="009B308D">
        <w:rPr>
          <w:rFonts w:ascii="Times New Roman" w:hAnsi="Times New Roman" w:cs="Times New Roman"/>
          <w:sz w:val="28"/>
          <w:szCs w:val="28"/>
        </w:rPr>
        <w:lastRenderedPageBreak/>
        <w:t>4.6.2. Выездная проверка проводится в случае, если не представляется возможным:</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9B308D" w:rsidRDefault="00D50CAF" w:rsidP="0044555F">
      <w:pPr>
        <w:pStyle w:val="HTML"/>
        <w:ind w:firstLine="709"/>
        <w:jc w:val="both"/>
        <w:rPr>
          <w:rFonts w:ascii="Verdana" w:hAnsi="Verdana" w:cs="Verdana"/>
          <w:sz w:val="28"/>
          <w:szCs w:val="28"/>
        </w:rPr>
      </w:pPr>
      <w:proofErr w:type="gramStart"/>
      <w:r w:rsidRPr="009B308D">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003C3A33">
        <w:rPr>
          <w:rFonts w:ascii="Times New Roman" w:hAnsi="Times New Roman" w:cs="Times New Roman"/>
          <w:sz w:val="28"/>
          <w:szCs w:val="28"/>
        </w:rPr>
        <w:t>под</w:t>
      </w:r>
      <w:r w:rsidRPr="009B308D">
        <w:rPr>
          <w:rFonts w:ascii="Times New Roman" w:hAnsi="Times New Roman" w:cs="Times New Roman"/>
          <w:sz w:val="28"/>
          <w:szCs w:val="28"/>
        </w:rPr>
        <w:t>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9B308D" w:rsidRDefault="00D50CAF" w:rsidP="0044555F">
      <w:pPr>
        <w:widowControl/>
        <w:tabs>
          <w:tab w:val="left" w:pos="1134"/>
        </w:tabs>
        <w:ind w:firstLine="709"/>
        <w:jc w:val="both"/>
        <w:rPr>
          <w:rFonts w:ascii="Times New Roman" w:hAnsi="Times New Roman" w:cs="Times New Roman"/>
          <w:sz w:val="28"/>
          <w:szCs w:val="28"/>
        </w:rPr>
      </w:pPr>
      <w:r w:rsidRPr="009B308D">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9B308D" w:rsidRDefault="00D50CAF" w:rsidP="0044555F">
      <w:pPr>
        <w:widowControl/>
        <w:tabs>
          <w:tab w:val="left" w:pos="1134"/>
        </w:tabs>
        <w:ind w:firstLine="709"/>
        <w:jc w:val="both"/>
        <w:rPr>
          <w:rFonts w:ascii="Times New Roman" w:hAnsi="Times New Roman" w:cs="Times New Roman"/>
          <w:sz w:val="28"/>
          <w:szCs w:val="28"/>
        </w:rPr>
      </w:pPr>
      <w:r w:rsidRPr="009B308D">
        <w:rPr>
          <w:rFonts w:ascii="Times New Roman" w:hAnsi="Times New Roman" w:cs="Times New Roman"/>
          <w:sz w:val="28"/>
          <w:szCs w:val="28"/>
        </w:rPr>
        <w:t>4.6.7. Перечень допустимых контрольных действий в ходе выездной проверки:</w:t>
      </w:r>
    </w:p>
    <w:p w:rsidR="00D50CAF" w:rsidRPr="009B308D" w:rsidRDefault="00D50CAF" w:rsidP="0044555F">
      <w:pPr>
        <w:pStyle w:val="ConsPlusNormal"/>
        <w:ind w:firstLine="709"/>
        <w:jc w:val="both"/>
        <w:rPr>
          <w:sz w:val="28"/>
          <w:szCs w:val="28"/>
        </w:rPr>
      </w:pPr>
      <w:bookmarkStart w:id="6" w:name="_Hlk73715973"/>
      <w:r w:rsidRPr="009B308D">
        <w:rPr>
          <w:sz w:val="28"/>
          <w:szCs w:val="28"/>
        </w:rPr>
        <w:t>1) осмотр;</w:t>
      </w:r>
    </w:p>
    <w:p w:rsidR="00D50CAF" w:rsidRPr="009B308D" w:rsidRDefault="00D50CAF" w:rsidP="0044555F">
      <w:pPr>
        <w:pStyle w:val="ConsPlusNormal"/>
        <w:ind w:firstLine="709"/>
        <w:jc w:val="both"/>
        <w:rPr>
          <w:sz w:val="28"/>
          <w:szCs w:val="28"/>
        </w:rPr>
      </w:pPr>
      <w:r w:rsidRPr="009B308D">
        <w:rPr>
          <w:sz w:val="28"/>
          <w:szCs w:val="28"/>
        </w:rPr>
        <w:t>2) опрос;</w:t>
      </w:r>
    </w:p>
    <w:p w:rsidR="00D50CAF" w:rsidRPr="009B308D" w:rsidRDefault="00D50CAF" w:rsidP="0044555F">
      <w:pPr>
        <w:pStyle w:val="ConsPlusNormal"/>
        <w:ind w:firstLine="709"/>
        <w:jc w:val="both"/>
        <w:rPr>
          <w:sz w:val="28"/>
          <w:szCs w:val="28"/>
        </w:rPr>
      </w:pPr>
      <w:r w:rsidRPr="009B308D">
        <w:rPr>
          <w:sz w:val="28"/>
          <w:szCs w:val="28"/>
        </w:rPr>
        <w:t>3) истребование документов;</w:t>
      </w:r>
    </w:p>
    <w:p w:rsidR="00D50CAF" w:rsidRPr="009B308D" w:rsidRDefault="00D50CAF" w:rsidP="0044555F">
      <w:pPr>
        <w:pStyle w:val="ConsPlusNormal"/>
        <w:ind w:firstLine="709"/>
        <w:jc w:val="both"/>
        <w:rPr>
          <w:sz w:val="28"/>
          <w:szCs w:val="28"/>
        </w:rPr>
      </w:pPr>
      <w:r w:rsidRPr="009B308D">
        <w:rPr>
          <w:sz w:val="28"/>
          <w:szCs w:val="28"/>
        </w:rPr>
        <w:t>4) получение письменных объяснений;</w:t>
      </w:r>
    </w:p>
    <w:p w:rsidR="00D50CAF" w:rsidRPr="009B308D" w:rsidRDefault="00D50CAF" w:rsidP="0044555F">
      <w:pPr>
        <w:pStyle w:val="ConsPlusNormal"/>
        <w:ind w:firstLine="709"/>
        <w:jc w:val="both"/>
        <w:rPr>
          <w:sz w:val="28"/>
          <w:szCs w:val="28"/>
        </w:rPr>
      </w:pPr>
      <w:r w:rsidRPr="009B308D">
        <w:rPr>
          <w:sz w:val="28"/>
          <w:szCs w:val="28"/>
        </w:rPr>
        <w:t>5) экспертиза.</w:t>
      </w:r>
      <w:bookmarkEnd w:id="6"/>
    </w:p>
    <w:p w:rsidR="00D50CAF" w:rsidRPr="009B308D" w:rsidRDefault="00D50CAF" w:rsidP="0044555F">
      <w:pPr>
        <w:pStyle w:val="ConsPlusNormal"/>
        <w:ind w:firstLine="709"/>
        <w:jc w:val="both"/>
        <w:rPr>
          <w:sz w:val="28"/>
          <w:szCs w:val="28"/>
        </w:rPr>
      </w:pPr>
      <w:r w:rsidRPr="009B308D">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9B308D" w:rsidRDefault="00D50CAF" w:rsidP="0044555F">
      <w:pPr>
        <w:pStyle w:val="ConsPlusNormal"/>
        <w:ind w:firstLine="709"/>
        <w:jc w:val="both"/>
        <w:rPr>
          <w:sz w:val="28"/>
          <w:szCs w:val="28"/>
        </w:rPr>
      </w:pPr>
      <w:r w:rsidRPr="009B308D">
        <w:rPr>
          <w:sz w:val="28"/>
          <w:szCs w:val="28"/>
        </w:rPr>
        <w:t>По результатам осмотра составляется протокол осмотра.</w:t>
      </w:r>
    </w:p>
    <w:p w:rsidR="00D50CAF" w:rsidRPr="009B308D" w:rsidRDefault="00D50CAF" w:rsidP="0044555F">
      <w:pPr>
        <w:pStyle w:val="ConsPlusNormal"/>
        <w:ind w:firstLine="709"/>
        <w:jc w:val="both"/>
        <w:rPr>
          <w:sz w:val="28"/>
          <w:szCs w:val="28"/>
        </w:rPr>
      </w:pPr>
      <w:r w:rsidRPr="009B308D">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9B308D" w:rsidRDefault="00D50CAF" w:rsidP="0044555F">
      <w:pPr>
        <w:pStyle w:val="ConsPlusNormal"/>
        <w:ind w:firstLine="709"/>
        <w:jc w:val="both"/>
        <w:rPr>
          <w:sz w:val="28"/>
          <w:szCs w:val="28"/>
        </w:rPr>
      </w:pPr>
      <w:r w:rsidRPr="009B308D">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9B308D" w:rsidRDefault="00D50CAF" w:rsidP="0044555F">
      <w:pPr>
        <w:pStyle w:val="ConsPlusNormal"/>
        <w:ind w:firstLine="709"/>
        <w:jc w:val="both"/>
        <w:rPr>
          <w:sz w:val="28"/>
          <w:szCs w:val="28"/>
        </w:rPr>
      </w:pPr>
      <w:r w:rsidRPr="009B308D">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9B308D" w:rsidRDefault="00D50CAF" w:rsidP="0044555F">
      <w:pPr>
        <w:pStyle w:val="ConsPlusNormal"/>
        <w:ind w:firstLine="709"/>
        <w:jc w:val="both"/>
        <w:rPr>
          <w:sz w:val="28"/>
          <w:szCs w:val="28"/>
        </w:rPr>
      </w:pPr>
      <w:r w:rsidRPr="009B308D">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D9303C" w:rsidRDefault="00D50CAF" w:rsidP="0044555F">
      <w:pPr>
        <w:pStyle w:val="ConsPlusNormal"/>
        <w:ind w:firstLine="709"/>
        <w:jc w:val="both"/>
        <w:rPr>
          <w:rFonts w:cs="Arial"/>
          <w:sz w:val="28"/>
          <w:szCs w:val="28"/>
        </w:rPr>
      </w:pPr>
      <w:r w:rsidRPr="009B308D">
        <w:rPr>
          <w:sz w:val="28"/>
          <w:szCs w:val="28"/>
        </w:rPr>
        <w:t xml:space="preserve">4.6.11. Представление контролируемым лицом </w:t>
      </w:r>
      <w:proofErr w:type="spellStart"/>
      <w:r w:rsidRPr="009B308D">
        <w:rPr>
          <w:sz w:val="28"/>
          <w:szCs w:val="28"/>
        </w:rPr>
        <w:t>истребуемых</w:t>
      </w:r>
      <w:proofErr w:type="spellEnd"/>
      <w:r w:rsidRPr="009B308D">
        <w:rPr>
          <w:sz w:val="28"/>
          <w:szCs w:val="28"/>
        </w:rPr>
        <w:t xml:space="preserve"> документов, письменных объяснений, проведение экспертизы осуществляется в соответствии с </w:t>
      </w:r>
      <w:r w:rsidR="00B050C5">
        <w:rPr>
          <w:sz w:val="28"/>
          <w:szCs w:val="28"/>
        </w:rPr>
        <w:t>под</w:t>
      </w:r>
      <w:r w:rsidRPr="009B308D">
        <w:rPr>
          <w:sz w:val="28"/>
          <w:szCs w:val="28"/>
        </w:rPr>
        <w:t xml:space="preserve">пунктами 4.5.5, 4.5.6 и 4.5.7 настоящего </w:t>
      </w:r>
      <w:r w:rsidRPr="00D9303C">
        <w:rPr>
          <w:sz w:val="28"/>
          <w:szCs w:val="28"/>
        </w:rPr>
        <w:t>Положения.</w:t>
      </w:r>
    </w:p>
    <w:p w:rsidR="00D50CAF" w:rsidRPr="009B308D" w:rsidRDefault="00D50CAF" w:rsidP="0044555F">
      <w:pPr>
        <w:pStyle w:val="ConsPlusNormal"/>
        <w:ind w:firstLine="709"/>
        <w:jc w:val="both"/>
        <w:rPr>
          <w:sz w:val="28"/>
          <w:szCs w:val="28"/>
        </w:rPr>
      </w:pPr>
      <w:r w:rsidRPr="009B308D">
        <w:rPr>
          <w:sz w:val="28"/>
          <w:szCs w:val="28"/>
        </w:rPr>
        <w:t>4.6.12. По окончании проведения выездной проверки инспектор составляет акт выездной проверки.</w:t>
      </w:r>
    </w:p>
    <w:p w:rsidR="00D50CAF" w:rsidRPr="009B308D" w:rsidRDefault="00D50CAF" w:rsidP="0044555F">
      <w:pPr>
        <w:pStyle w:val="ConsPlusNormal"/>
        <w:ind w:firstLine="709"/>
        <w:jc w:val="both"/>
        <w:rPr>
          <w:sz w:val="28"/>
          <w:szCs w:val="28"/>
        </w:rPr>
      </w:pPr>
      <w:r w:rsidRPr="009B308D">
        <w:rPr>
          <w:sz w:val="28"/>
          <w:szCs w:val="28"/>
        </w:rPr>
        <w:t>Информация о проведении фотосъемки, аудио- и видеозаписи отражается в акте проверки.</w:t>
      </w:r>
    </w:p>
    <w:p w:rsidR="00D50CAF" w:rsidRPr="009B308D" w:rsidRDefault="00D50CAF" w:rsidP="0044555F">
      <w:pPr>
        <w:pStyle w:val="ConsPlusNormal"/>
        <w:ind w:firstLine="709"/>
        <w:jc w:val="both"/>
        <w:rPr>
          <w:rFonts w:cs="Arial"/>
          <w:sz w:val="28"/>
          <w:szCs w:val="28"/>
        </w:rPr>
      </w:pPr>
      <w:r w:rsidRPr="009B308D">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9B308D">
          <w:rPr>
            <w:rFonts w:ascii="Times New Roman" w:hAnsi="Times New Roman" w:cs="Times New Roman"/>
            <w:sz w:val="28"/>
            <w:szCs w:val="28"/>
          </w:rPr>
          <w:t>частями 4</w:t>
        </w:r>
      </w:hyperlink>
      <w:r w:rsidRPr="009B308D">
        <w:rPr>
          <w:rFonts w:ascii="Times New Roman" w:hAnsi="Times New Roman" w:cs="Times New Roman"/>
          <w:sz w:val="28"/>
          <w:szCs w:val="28"/>
        </w:rPr>
        <w:t xml:space="preserve"> и </w:t>
      </w:r>
      <w:hyperlink r:id="rId13" w:tooltip="Федеральный закон от 31.07.2020 N 248-ФЗ" w:history="1">
        <w:r w:rsidRPr="009B308D">
          <w:rPr>
            <w:rFonts w:ascii="Times New Roman" w:hAnsi="Times New Roman" w:cs="Times New Roman"/>
            <w:sz w:val="28"/>
            <w:szCs w:val="28"/>
          </w:rPr>
          <w:t>5 статьи 21</w:t>
        </w:r>
      </w:hyperlink>
      <w:r w:rsidRPr="009B308D">
        <w:rPr>
          <w:rFonts w:ascii="Times New Roman" w:hAnsi="Times New Roman" w:cs="Times New Roman"/>
          <w:sz w:val="28"/>
          <w:szCs w:val="28"/>
        </w:rPr>
        <w:t xml:space="preserve"> Федеральным законом № 248-ФЗ.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1) временной нетрудоспособности;</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lastRenderedPageBreak/>
        <w:t>2) необходимости явки по вызову (извещениям, повесткам) судов, правоохранительных органов, военных комиссариатов;</w:t>
      </w:r>
    </w:p>
    <w:p w:rsidR="00D50CAF" w:rsidRPr="009B308D" w:rsidRDefault="00D50CAF" w:rsidP="0044555F">
      <w:pPr>
        <w:widowControl/>
        <w:ind w:firstLine="709"/>
        <w:jc w:val="both"/>
        <w:rPr>
          <w:rFonts w:ascii="Times New Roman" w:hAnsi="Times New Roman" w:cs="Times New Roman"/>
          <w:sz w:val="28"/>
          <w:szCs w:val="28"/>
        </w:rPr>
      </w:pPr>
      <w:r w:rsidRPr="009B308D">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9B308D" w:rsidRDefault="00D50CAF" w:rsidP="0044555F">
      <w:pPr>
        <w:suppressAutoHyphens/>
        <w:ind w:firstLine="709"/>
        <w:jc w:val="both"/>
        <w:rPr>
          <w:rFonts w:ascii="Times New Roman" w:hAnsi="Times New Roman" w:cs="Times New Roman"/>
          <w:sz w:val="28"/>
          <w:szCs w:val="28"/>
        </w:rPr>
      </w:pPr>
      <w:r w:rsidRPr="009B308D">
        <w:rPr>
          <w:rFonts w:ascii="Times New Roman" w:hAnsi="Times New Roman" w:cs="Times New Roman"/>
          <w:sz w:val="28"/>
          <w:szCs w:val="28"/>
        </w:rPr>
        <w:t>4) нахождения в служебной командировке.</w:t>
      </w:r>
    </w:p>
    <w:p w:rsidR="00FA01E1" w:rsidRDefault="00D50CAF" w:rsidP="00FC6892">
      <w:pPr>
        <w:pStyle w:val="ConsPlusNormal"/>
        <w:ind w:firstLine="709"/>
        <w:jc w:val="both"/>
        <w:rPr>
          <w:sz w:val="28"/>
          <w:szCs w:val="28"/>
        </w:rPr>
      </w:pPr>
      <w:r w:rsidRPr="009B308D">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A01E1" w:rsidRPr="00FA01E1" w:rsidRDefault="00D50CAF" w:rsidP="00FC6892">
      <w:pPr>
        <w:pStyle w:val="ConsPlusNormal"/>
        <w:ind w:firstLine="709"/>
        <w:jc w:val="center"/>
        <w:rPr>
          <w:sz w:val="28"/>
          <w:szCs w:val="28"/>
        </w:rPr>
      </w:pPr>
      <w:r w:rsidRPr="00FA01E1">
        <w:rPr>
          <w:sz w:val="28"/>
          <w:szCs w:val="28"/>
        </w:rPr>
        <w:t>4.7. Инспекционный визит, рейдовый осмотр</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9B308D" w:rsidRDefault="00D50CAF" w:rsidP="0044555F">
      <w:pPr>
        <w:pStyle w:val="ConsPlusNormal"/>
        <w:ind w:firstLine="709"/>
        <w:jc w:val="both"/>
        <w:rPr>
          <w:sz w:val="28"/>
          <w:szCs w:val="28"/>
        </w:rPr>
      </w:pPr>
      <w:bookmarkStart w:id="7" w:name="_Hlk73715943"/>
      <w:r w:rsidRPr="009B308D">
        <w:rPr>
          <w:sz w:val="28"/>
          <w:szCs w:val="28"/>
        </w:rPr>
        <w:t>а) осмотр;</w:t>
      </w:r>
    </w:p>
    <w:p w:rsidR="00D50CAF" w:rsidRPr="009B308D" w:rsidRDefault="00D50CAF" w:rsidP="0044555F">
      <w:pPr>
        <w:pStyle w:val="ConsPlusNormal"/>
        <w:ind w:firstLine="709"/>
        <w:jc w:val="both"/>
        <w:rPr>
          <w:sz w:val="28"/>
          <w:szCs w:val="28"/>
        </w:rPr>
      </w:pPr>
      <w:r w:rsidRPr="009B308D">
        <w:rPr>
          <w:sz w:val="28"/>
          <w:szCs w:val="28"/>
        </w:rPr>
        <w:t>б) опрос;</w:t>
      </w:r>
    </w:p>
    <w:p w:rsidR="00D50CAF" w:rsidRPr="009B308D" w:rsidRDefault="00D50CAF" w:rsidP="0044555F">
      <w:pPr>
        <w:pStyle w:val="ConsPlusNormal"/>
        <w:ind w:firstLine="709"/>
        <w:jc w:val="both"/>
        <w:rPr>
          <w:sz w:val="28"/>
          <w:szCs w:val="28"/>
        </w:rPr>
      </w:pPr>
      <w:r w:rsidRPr="009B308D">
        <w:rPr>
          <w:sz w:val="28"/>
          <w:szCs w:val="28"/>
        </w:rPr>
        <w:t>в) получение письменных объяснений;</w:t>
      </w:r>
    </w:p>
    <w:p w:rsidR="00D50CAF" w:rsidRPr="009B308D" w:rsidRDefault="00D50CAF" w:rsidP="0044555F">
      <w:pPr>
        <w:pStyle w:val="ConsPlusNormal"/>
        <w:ind w:firstLine="709"/>
        <w:jc w:val="both"/>
        <w:rPr>
          <w:sz w:val="28"/>
          <w:szCs w:val="28"/>
        </w:rPr>
      </w:pPr>
      <w:r w:rsidRPr="009B308D">
        <w:rPr>
          <w:sz w:val="28"/>
          <w:szCs w:val="28"/>
        </w:rPr>
        <w:t>г) истребование документов</w:t>
      </w:r>
      <w:bookmarkEnd w:id="7"/>
      <w:r w:rsidRPr="009B308D">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D9303C" w:rsidRDefault="00D50CAF" w:rsidP="0044555F">
      <w:pPr>
        <w:pStyle w:val="ConsPlusNormal"/>
        <w:ind w:firstLine="709"/>
        <w:jc w:val="both"/>
        <w:rPr>
          <w:rFonts w:cs="Arial"/>
          <w:sz w:val="28"/>
          <w:szCs w:val="28"/>
        </w:rPr>
      </w:pPr>
      <w:r w:rsidRPr="009B308D">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w:t>
      </w:r>
      <w:r w:rsidRPr="00D9303C">
        <w:rPr>
          <w:sz w:val="28"/>
          <w:szCs w:val="28"/>
        </w:rPr>
        <w:t xml:space="preserve">или видеосвязи. </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4.7.5. Перечень допустимых контрольных действий в ходе рейдового осмотра:</w:t>
      </w:r>
    </w:p>
    <w:p w:rsidR="00D50CAF" w:rsidRPr="009B308D" w:rsidRDefault="00D50CAF" w:rsidP="0044555F">
      <w:pPr>
        <w:pStyle w:val="ConsPlusNormal"/>
        <w:ind w:firstLine="709"/>
        <w:jc w:val="both"/>
        <w:rPr>
          <w:sz w:val="28"/>
          <w:szCs w:val="28"/>
        </w:rPr>
      </w:pPr>
      <w:bookmarkStart w:id="8" w:name="_Hlk73715920"/>
      <w:r w:rsidRPr="009B308D">
        <w:rPr>
          <w:sz w:val="28"/>
          <w:szCs w:val="28"/>
        </w:rPr>
        <w:lastRenderedPageBreak/>
        <w:t>а) осмотр;</w:t>
      </w:r>
    </w:p>
    <w:p w:rsidR="00D50CAF" w:rsidRPr="009B308D" w:rsidRDefault="00D50CAF" w:rsidP="0044555F">
      <w:pPr>
        <w:pStyle w:val="ConsPlusNormal"/>
        <w:ind w:firstLine="709"/>
        <w:jc w:val="both"/>
        <w:rPr>
          <w:sz w:val="28"/>
          <w:szCs w:val="28"/>
        </w:rPr>
      </w:pPr>
      <w:r w:rsidRPr="009B308D">
        <w:rPr>
          <w:sz w:val="28"/>
          <w:szCs w:val="28"/>
        </w:rPr>
        <w:t>б) опрос;</w:t>
      </w:r>
    </w:p>
    <w:p w:rsidR="00D50CAF" w:rsidRPr="009B308D" w:rsidRDefault="00D50CAF" w:rsidP="0044555F">
      <w:pPr>
        <w:pStyle w:val="ConsPlusNormal"/>
        <w:ind w:firstLine="709"/>
        <w:jc w:val="both"/>
        <w:rPr>
          <w:sz w:val="28"/>
          <w:szCs w:val="28"/>
        </w:rPr>
      </w:pPr>
      <w:r w:rsidRPr="009B308D">
        <w:rPr>
          <w:sz w:val="28"/>
          <w:szCs w:val="28"/>
        </w:rPr>
        <w:t>в) получение письменных объяснений;</w:t>
      </w:r>
    </w:p>
    <w:p w:rsidR="00D50CAF" w:rsidRPr="009B308D" w:rsidRDefault="00D50CAF" w:rsidP="0044555F">
      <w:pPr>
        <w:pStyle w:val="ConsPlusNormal"/>
        <w:ind w:firstLine="709"/>
        <w:jc w:val="both"/>
        <w:rPr>
          <w:sz w:val="28"/>
          <w:szCs w:val="28"/>
        </w:rPr>
      </w:pPr>
      <w:r w:rsidRPr="009B308D">
        <w:rPr>
          <w:sz w:val="28"/>
          <w:szCs w:val="28"/>
        </w:rPr>
        <w:t>г) истребование документов;</w:t>
      </w:r>
    </w:p>
    <w:p w:rsidR="00D50CAF" w:rsidRPr="009B308D" w:rsidRDefault="00D50CAF" w:rsidP="0044555F">
      <w:pPr>
        <w:pStyle w:val="ConsPlusNormal"/>
        <w:ind w:firstLine="709"/>
        <w:jc w:val="both"/>
        <w:rPr>
          <w:rFonts w:cs="Arial"/>
          <w:sz w:val="28"/>
          <w:szCs w:val="28"/>
          <w:shd w:val="clear" w:color="auto" w:fill="F1C100"/>
        </w:rPr>
      </w:pPr>
      <w:r w:rsidRPr="009B308D">
        <w:rPr>
          <w:sz w:val="28"/>
          <w:szCs w:val="28"/>
        </w:rPr>
        <w:t>д) экспертиза</w:t>
      </w:r>
      <w:bookmarkEnd w:id="8"/>
      <w:r w:rsidRPr="009B308D">
        <w:rPr>
          <w:sz w:val="28"/>
          <w:szCs w:val="28"/>
        </w:rPr>
        <w:t>.</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9B308D" w:rsidRDefault="00D50CAF" w:rsidP="003F4B5E">
      <w:pPr>
        <w:pStyle w:val="ConsPlusNormal"/>
        <w:ind w:firstLine="709"/>
        <w:jc w:val="both"/>
        <w:rPr>
          <w:sz w:val="28"/>
          <w:szCs w:val="28"/>
        </w:rPr>
      </w:pPr>
      <w:r w:rsidRPr="009B308D">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FA01E1" w:rsidRDefault="00D50CAF" w:rsidP="003C09FC">
      <w:pPr>
        <w:pStyle w:val="ConsPlusNormal"/>
        <w:ind w:firstLine="709"/>
        <w:jc w:val="center"/>
        <w:rPr>
          <w:sz w:val="28"/>
          <w:szCs w:val="28"/>
        </w:rPr>
      </w:pPr>
      <w:r w:rsidRPr="00FA01E1">
        <w:rPr>
          <w:sz w:val="28"/>
          <w:szCs w:val="28"/>
        </w:rPr>
        <w:t>4.8. Наблюдение за соблюдением обязательных требований (мониторинг безопасности)</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2) решение об объявлении предостережения;</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FA01E1" w:rsidRDefault="00D50CAF" w:rsidP="003C09FC">
      <w:pPr>
        <w:pStyle w:val="ConsPlusNormal"/>
        <w:ind w:firstLine="709"/>
        <w:jc w:val="center"/>
        <w:rPr>
          <w:sz w:val="28"/>
          <w:szCs w:val="28"/>
        </w:rPr>
      </w:pPr>
      <w:r w:rsidRPr="00FA01E1">
        <w:rPr>
          <w:sz w:val="28"/>
          <w:szCs w:val="28"/>
        </w:rPr>
        <w:t>4.9. Выездное обследование</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9B308D" w:rsidRDefault="00D50CAF" w:rsidP="0044555F">
      <w:pPr>
        <w:pStyle w:val="HTML"/>
        <w:ind w:firstLine="540"/>
        <w:jc w:val="both"/>
        <w:rPr>
          <w:rFonts w:ascii="Times New Roman" w:hAnsi="Times New Roman" w:cs="Times New Roman"/>
          <w:sz w:val="28"/>
          <w:szCs w:val="28"/>
        </w:rPr>
      </w:pPr>
      <w:r w:rsidRPr="009B308D">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9B308D" w:rsidRDefault="00D50CAF" w:rsidP="0044555F">
      <w:pPr>
        <w:pStyle w:val="HTML"/>
        <w:ind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4.9.4. По результатам проведения выездного обследования не могут быть приняты решения, предусмотренные подпунктами 1 и 2 </w:t>
      </w:r>
      <w:r w:rsidR="00B050C5">
        <w:rPr>
          <w:rFonts w:ascii="Times New Roman" w:hAnsi="Times New Roman" w:cs="Times New Roman"/>
          <w:sz w:val="28"/>
          <w:szCs w:val="28"/>
        </w:rPr>
        <w:t>под</w:t>
      </w:r>
      <w:r w:rsidRPr="009B308D">
        <w:rPr>
          <w:rFonts w:ascii="Times New Roman" w:hAnsi="Times New Roman" w:cs="Times New Roman"/>
          <w:sz w:val="28"/>
          <w:szCs w:val="28"/>
        </w:rPr>
        <w:t>пункта 4.2.1 настоящего Положения.</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FA01E1" w:rsidRDefault="00D50CAF" w:rsidP="0044555F">
      <w:pPr>
        <w:pStyle w:val="ConsPlusNormal"/>
        <w:ind w:firstLine="0"/>
        <w:jc w:val="center"/>
        <w:rPr>
          <w:rFonts w:cs="Arial"/>
          <w:b/>
          <w:bCs/>
          <w:sz w:val="28"/>
          <w:szCs w:val="28"/>
        </w:rPr>
      </w:pPr>
      <w:r w:rsidRPr="00FA01E1">
        <w:rPr>
          <w:b/>
          <w:bCs/>
          <w:sz w:val="28"/>
          <w:szCs w:val="28"/>
        </w:rPr>
        <w:t>5. Досудебное обжалование</w:t>
      </w:r>
    </w:p>
    <w:p w:rsidR="00D50CAF" w:rsidRPr="003C09FC" w:rsidRDefault="00D50CAF" w:rsidP="0044555F">
      <w:pPr>
        <w:pStyle w:val="ConsPlusNormal"/>
        <w:ind w:firstLine="709"/>
        <w:jc w:val="center"/>
        <w:rPr>
          <w:rFonts w:cs="Arial"/>
          <w:b/>
          <w:bCs/>
          <w:sz w:val="28"/>
          <w:szCs w:val="28"/>
        </w:rPr>
      </w:pP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1) решений о проведении контрольных мероприятий;</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3) действий (бездействия) должностных лиц в рамках контрольных мероприятий.</w:t>
      </w:r>
    </w:p>
    <w:p w:rsidR="00D50CAF" w:rsidRPr="009B308D" w:rsidRDefault="00D50CAF" w:rsidP="0044555F">
      <w:pPr>
        <w:pStyle w:val="ConsPlusNormal"/>
        <w:ind w:firstLine="709"/>
        <w:jc w:val="both"/>
        <w:rPr>
          <w:rFonts w:cs="Arial"/>
        </w:rPr>
      </w:pPr>
      <w:r w:rsidRPr="009B308D">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w:t>
      </w:r>
      <w:r w:rsidRPr="009B308D">
        <w:rPr>
          <w:sz w:val="28"/>
          <w:szCs w:val="28"/>
        </w:rPr>
        <w:lastRenderedPageBreak/>
        <w:t>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9B308D" w:rsidRDefault="00D50CAF" w:rsidP="0044555F">
      <w:pPr>
        <w:pStyle w:val="ConsPlusNormal"/>
        <w:ind w:firstLine="709"/>
        <w:jc w:val="both"/>
        <w:rPr>
          <w:rFonts w:cs="Arial"/>
          <w:sz w:val="28"/>
          <w:szCs w:val="28"/>
        </w:rPr>
      </w:pPr>
      <w:r w:rsidRPr="009B308D">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D50CAF" w:rsidRPr="009B308D" w:rsidRDefault="00D50CAF" w:rsidP="0044555F">
      <w:pPr>
        <w:pStyle w:val="ConsPlusNormal"/>
        <w:ind w:firstLine="709"/>
        <w:jc w:val="both"/>
        <w:rPr>
          <w:rFonts w:cs="Arial"/>
          <w:sz w:val="28"/>
          <w:szCs w:val="28"/>
        </w:rPr>
      </w:pPr>
      <w:r w:rsidRPr="009B308D">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9B308D" w:rsidRDefault="00D50CAF" w:rsidP="0044555F">
      <w:pPr>
        <w:pStyle w:val="ConsPlusNormal"/>
        <w:ind w:firstLine="709"/>
        <w:jc w:val="both"/>
        <w:rPr>
          <w:rFonts w:cs="Arial"/>
          <w:sz w:val="28"/>
          <w:szCs w:val="28"/>
        </w:rPr>
      </w:pPr>
      <w:r w:rsidRPr="009B308D">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9B308D" w:rsidRDefault="00D50CAF" w:rsidP="0044555F">
      <w:pPr>
        <w:pStyle w:val="ConsPlusNormal"/>
        <w:ind w:firstLine="709"/>
        <w:jc w:val="both"/>
        <w:rPr>
          <w:sz w:val="28"/>
          <w:szCs w:val="28"/>
        </w:rPr>
      </w:pPr>
      <w:r w:rsidRPr="009B308D">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D50CAF" w:rsidRPr="009B308D" w:rsidRDefault="00D50CAF" w:rsidP="0044555F">
      <w:pPr>
        <w:pStyle w:val="ConsPlusNormal"/>
        <w:ind w:firstLine="709"/>
        <w:jc w:val="both"/>
        <w:rPr>
          <w:sz w:val="28"/>
          <w:szCs w:val="28"/>
        </w:rPr>
      </w:pPr>
      <w:r w:rsidRPr="009B308D">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9B308D" w:rsidRDefault="00D50CAF" w:rsidP="0044555F">
      <w:pPr>
        <w:pStyle w:val="ConsPlusNormal"/>
        <w:ind w:firstLine="709"/>
        <w:jc w:val="both"/>
        <w:rPr>
          <w:sz w:val="28"/>
          <w:szCs w:val="28"/>
        </w:rPr>
      </w:pPr>
      <w:r w:rsidRPr="009B308D">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D50CAF" w:rsidRPr="009B308D" w:rsidRDefault="00D50CAF" w:rsidP="0044555F">
      <w:pPr>
        <w:pStyle w:val="ConsPlusNormal"/>
        <w:ind w:firstLine="709"/>
        <w:jc w:val="both"/>
        <w:rPr>
          <w:sz w:val="28"/>
          <w:szCs w:val="28"/>
        </w:rPr>
      </w:pPr>
      <w:r w:rsidRPr="009B308D">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9B308D" w:rsidRDefault="00D50CAF" w:rsidP="0044555F">
      <w:pPr>
        <w:pStyle w:val="ConsPlusNormal"/>
        <w:ind w:firstLine="709"/>
        <w:jc w:val="both"/>
        <w:rPr>
          <w:sz w:val="28"/>
          <w:szCs w:val="28"/>
        </w:rPr>
      </w:pPr>
      <w:r w:rsidRPr="009B308D">
        <w:rPr>
          <w:sz w:val="28"/>
          <w:szCs w:val="28"/>
        </w:rPr>
        <w:t>5.7. Жалоба может содержать ходатайство о приостановлении исполнения обжалуемого решения Контрольного органа.</w:t>
      </w:r>
      <w:bookmarkStart w:id="12" w:name="Par379"/>
      <w:bookmarkEnd w:id="12"/>
    </w:p>
    <w:p w:rsidR="00D50CAF" w:rsidRPr="009B308D" w:rsidRDefault="00D50CAF" w:rsidP="0044555F">
      <w:pPr>
        <w:pStyle w:val="ConsPlusNormal"/>
        <w:ind w:firstLine="709"/>
        <w:jc w:val="both"/>
        <w:rPr>
          <w:sz w:val="28"/>
          <w:szCs w:val="28"/>
        </w:rPr>
      </w:pPr>
      <w:r w:rsidRPr="009B308D">
        <w:rPr>
          <w:sz w:val="28"/>
          <w:szCs w:val="28"/>
        </w:rPr>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D50CAF" w:rsidRPr="009B308D" w:rsidRDefault="00D50CAF" w:rsidP="0044555F">
      <w:pPr>
        <w:pStyle w:val="ConsPlusNormal"/>
        <w:ind w:firstLine="709"/>
        <w:jc w:val="both"/>
        <w:rPr>
          <w:sz w:val="28"/>
          <w:szCs w:val="28"/>
        </w:rPr>
      </w:pPr>
      <w:r w:rsidRPr="009B308D">
        <w:rPr>
          <w:sz w:val="28"/>
          <w:szCs w:val="28"/>
        </w:rPr>
        <w:t>1) о приостановлении исполнения обжалуемого решения Контрольного органа;</w:t>
      </w:r>
    </w:p>
    <w:p w:rsidR="00D50CAF" w:rsidRPr="009B308D" w:rsidRDefault="00D50CAF" w:rsidP="0044555F">
      <w:pPr>
        <w:pStyle w:val="ConsPlusNormal"/>
        <w:ind w:firstLine="709"/>
        <w:jc w:val="both"/>
        <w:rPr>
          <w:sz w:val="28"/>
          <w:szCs w:val="28"/>
        </w:rPr>
      </w:pPr>
      <w:r w:rsidRPr="009B308D">
        <w:rPr>
          <w:sz w:val="28"/>
          <w:szCs w:val="28"/>
        </w:rPr>
        <w:t xml:space="preserve">2) об отказе в приостановлении исполнения обжалуемого решения Контрольного органа. </w:t>
      </w:r>
    </w:p>
    <w:p w:rsidR="00D50CAF" w:rsidRPr="009B308D" w:rsidRDefault="00D50CAF" w:rsidP="0044555F">
      <w:pPr>
        <w:pStyle w:val="ConsPlusNormal"/>
        <w:ind w:firstLine="709"/>
        <w:jc w:val="both"/>
        <w:rPr>
          <w:sz w:val="28"/>
          <w:szCs w:val="28"/>
        </w:rPr>
      </w:pPr>
      <w:r w:rsidRPr="009B308D">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FA01E1" w:rsidRDefault="00D50CAF" w:rsidP="00FA01E1">
      <w:pPr>
        <w:pStyle w:val="a8"/>
        <w:widowControl/>
        <w:tabs>
          <w:tab w:val="left" w:pos="1134"/>
        </w:tabs>
        <w:ind w:left="709"/>
        <w:rPr>
          <w:rFonts w:ascii="Times New Roman" w:hAnsi="Times New Roman" w:cs="Times New Roman"/>
          <w:sz w:val="28"/>
          <w:szCs w:val="28"/>
        </w:rPr>
      </w:pPr>
      <w:bookmarkStart w:id="13" w:name="Par383"/>
      <w:bookmarkEnd w:id="13"/>
      <w:r w:rsidRPr="00FA01E1">
        <w:rPr>
          <w:rFonts w:ascii="Times New Roman" w:hAnsi="Times New Roman" w:cs="Times New Roman"/>
          <w:sz w:val="28"/>
          <w:szCs w:val="28"/>
        </w:rPr>
        <w:t>5.9. Жалоба должна содержать:</w:t>
      </w:r>
    </w:p>
    <w:p w:rsidR="00D50CAF" w:rsidRPr="009B308D" w:rsidRDefault="00D50CAF" w:rsidP="0044555F">
      <w:pPr>
        <w:pStyle w:val="ConsPlusNormal"/>
        <w:ind w:firstLine="709"/>
        <w:jc w:val="both"/>
        <w:rPr>
          <w:sz w:val="28"/>
          <w:szCs w:val="28"/>
        </w:rPr>
      </w:pPr>
      <w:r w:rsidRPr="009B308D">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9B308D" w:rsidRDefault="00D50CAF" w:rsidP="0044555F">
      <w:pPr>
        <w:pStyle w:val="ConsPlusNormal"/>
        <w:ind w:firstLine="709"/>
        <w:jc w:val="both"/>
        <w:rPr>
          <w:sz w:val="28"/>
          <w:szCs w:val="28"/>
        </w:rPr>
      </w:pPr>
      <w:r w:rsidRPr="009B308D">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w:t>
      </w:r>
      <w:r w:rsidRPr="009B308D">
        <w:rPr>
          <w:sz w:val="28"/>
          <w:szCs w:val="28"/>
        </w:rPr>
        <w:lastRenderedPageBreak/>
        <w:t>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9B308D" w:rsidRDefault="00D50CAF" w:rsidP="0044555F">
      <w:pPr>
        <w:pStyle w:val="ConsPlusNormal"/>
        <w:ind w:firstLine="709"/>
        <w:jc w:val="both"/>
        <w:rPr>
          <w:sz w:val="28"/>
          <w:szCs w:val="28"/>
        </w:rPr>
      </w:pPr>
      <w:r w:rsidRPr="009B308D">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9B308D" w:rsidRDefault="00D50CAF" w:rsidP="0044555F">
      <w:pPr>
        <w:pStyle w:val="ConsPlusNormal"/>
        <w:ind w:firstLine="709"/>
        <w:jc w:val="both"/>
        <w:rPr>
          <w:sz w:val="28"/>
          <w:szCs w:val="28"/>
        </w:rPr>
      </w:pPr>
      <w:r w:rsidRPr="009B308D">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9B308D" w:rsidRDefault="00D50CAF" w:rsidP="0044555F">
      <w:pPr>
        <w:pStyle w:val="ConsPlusNormal"/>
        <w:ind w:firstLine="709"/>
        <w:jc w:val="both"/>
        <w:rPr>
          <w:sz w:val="28"/>
          <w:szCs w:val="28"/>
        </w:rPr>
      </w:pPr>
      <w:r w:rsidRPr="009B308D">
        <w:rPr>
          <w:sz w:val="28"/>
          <w:szCs w:val="28"/>
        </w:rPr>
        <w:t>5) требования контролируемого лица, подавшего жалобу;</w:t>
      </w:r>
    </w:p>
    <w:p w:rsidR="00D50CAF" w:rsidRPr="009B308D" w:rsidRDefault="00D50CAF" w:rsidP="0044555F">
      <w:pPr>
        <w:pStyle w:val="ConsPlusNormal"/>
        <w:ind w:firstLine="709"/>
        <w:jc w:val="both"/>
        <w:rPr>
          <w:rFonts w:cs="Arial"/>
          <w:sz w:val="28"/>
          <w:szCs w:val="28"/>
        </w:rPr>
      </w:pPr>
      <w:r w:rsidRPr="009B308D">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9B308D" w:rsidRDefault="00D50CAF" w:rsidP="0044555F">
      <w:pPr>
        <w:pStyle w:val="ConsPlusNormal"/>
        <w:ind w:firstLine="709"/>
        <w:jc w:val="both"/>
        <w:rPr>
          <w:sz w:val="28"/>
          <w:szCs w:val="28"/>
        </w:rPr>
      </w:pPr>
      <w:bookmarkStart w:id="14" w:name="Par390"/>
      <w:bookmarkEnd w:id="14"/>
      <w:r w:rsidRPr="009B308D">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9B308D" w:rsidRDefault="00D50CAF" w:rsidP="0044555F">
      <w:pPr>
        <w:pStyle w:val="ConsPlusNormal"/>
        <w:ind w:firstLine="709"/>
        <w:jc w:val="both"/>
        <w:rPr>
          <w:sz w:val="28"/>
          <w:szCs w:val="28"/>
        </w:rPr>
      </w:pPr>
      <w:r w:rsidRPr="009B308D">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9B308D" w:rsidRDefault="00D50CAF" w:rsidP="0044555F">
      <w:pPr>
        <w:pStyle w:val="ConsPlusNormal"/>
        <w:ind w:firstLine="709"/>
        <w:jc w:val="both"/>
        <w:rPr>
          <w:sz w:val="28"/>
          <w:szCs w:val="28"/>
        </w:rPr>
      </w:pPr>
      <w:r w:rsidRPr="009B308D">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4) имеется решение суда по вопросам, поставленным в жалобе;</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8) жалоба подана в ненадлежащий орган;</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Pr="009B308D" w:rsidRDefault="00D50CAF" w:rsidP="0044555F">
      <w:pPr>
        <w:pStyle w:val="ConsPlusNormal"/>
        <w:ind w:firstLine="709"/>
        <w:jc w:val="both"/>
        <w:rPr>
          <w:sz w:val="28"/>
          <w:szCs w:val="28"/>
        </w:rPr>
      </w:pPr>
      <w:r w:rsidRPr="009B308D">
        <w:rPr>
          <w:sz w:val="28"/>
          <w:szCs w:val="28"/>
        </w:rPr>
        <w:t xml:space="preserve">5.13. Отказ в рассмотрении жалобы по основаниям, указанным в </w:t>
      </w:r>
      <w:r w:rsidRPr="009B308D">
        <w:rPr>
          <w:sz w:val="28"/>
          <w:szCs w:val="28"/>
        </w:rPr>
        <w:lastRenderedPageBreak/>
        <w:t xml:space="preserve">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5.14. 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9B308D" w:rsidRDefault="00D50CAF" w:rsidP="0044555F">
      <w:pPr>
        <w:widowControl/>
        <w:tabs>
          <w:tab w:val="left" w:pos="1134"/>
        </w:tabs>
        <w:ind w:firstLine="709"/>
        <w:jc w:val="both"/>
        <w:rPr>
          <w:rFonts w:ascii="Times New Roman" w:hAnsi="Times New Roman" w:cs="Times New Roman"/>
          <w:sz w:val="28"/>
          <w:szCs w:val="28"/>
        </w:rPr>
      </w:pPr>
      <w:r w:rsidRPr="009B308D">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9B308D" w:rsidRDefault="00D50CAF" w:rsidP="0044555F">
      <w:pPr>
        <w:pStyle w:val="ConsPlusNormal"/>
        <w:ind w:firstLine="709"/>
        <w:jc w:val="both"/>
        <w:rPr>
          <w:sz w:val="28"/>
          <w:szCs w:val="28"/>
        </w:rPr>
      </w:pPr>
      <w:r w:rsidRPr="009B308D">
        <w:rPr>
          <w:sz w:val="28"/>
          <w:szCs w:val="28"/>
        </w:rPr>
        <w:t>5.16. Указанный срок может быть продлен на двадцать рабочих дней, в следующих исключительных случаях:</w:t>
      </w:r>
    </w:p>
    <w:p w:rsidR="00D50CAF" w:rsidRPr="009B308D" w:rsidRDefault="00D50CAF" w:rsidP="0044555F">
      <w:pPr>
        <w:pStyle w:val="ConsPlusNormal"/>
        <w:ind w:firstLine="709"/>
        <w:jc w:val="both"/>
        <w:rPr>
          <w:sz w:val="28"/>
          <w:szCs w:val="28"/>
        </w:rPr>
      </w:pPr>
      <w:r w:rsidRPr="009B308D">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9B308D" w:rsidRDefault="00D50CAF" w:rsidP="0044555F">
      <w:pPr>
        <w:pStyle w:val="ConsPlusNormal"/>
        <w:ind w:firstLine="709"/>
        <w:jc w:val="both"/>
        <w:rPr>
          <w:sz w:val="28"/>
          <w:szCs w:val="28"/>
        </w:rPr>
      </w:pPr>
      <w:r w:rsidRPr="009B308D">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9B308D" w:rsidRDefault="00D50CAF" w:rsidP="0044555F">
      <w:pPr>
        <w:pStyle w:val="ConsPlusNormal"/>
        <w:ind w:firstLine="709"/>
        <w:jc w:val="both"/>
        <w:rPr>
          <w:sz w:val="28"/>
          <w:szCs w:val="28"/>
        </w:rPr>
      </w:pPr>
      <w:r w:rsidRPr="009B308D">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9B308D" w:rsidRDefault="00D50CAF" w:rsidP="0044555F">
      <w:pPr>
        <w:pStyle w:val="HTML"/>
        <w:ind w:firstLine="709"/>
        <w:jc w:val="both"/>
        <w:rPr>
          <w:rFonts w:ascii="Verdana" w:hAnsi="Verdana" w:cs="Verdana"/>
          <w:sz w:val="28"/>
          <w:szCs w:val="28"/>
        </w:rPr>
      </w:pPr>
      <w:r w:rsidRPr="009B308D">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9B308D" w:rsidRDefault="00D50CAF" w:rsidP="0044555F">
      <w:pPr>
        <w:pStyle w:val="ConsPlusNormal"/>
        <w:ind w:firstLine="709"/>
        <w:jc w:val="both"/>
        <w:rPr>
          <w:sz w:val="28"/>
          <w:szCs w:val="28"/>
        </w:rPr>
      </w:pPr>
      <w:r w:rsidRPr="009B308D">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5.20. По итогам рассмотрения жалобы руководитель (заместитель руководителя)</w:t>
      </w:r>
      <w:r w:rsidR="0061332F">
        <w:rPr>
          <w:rFonts w:ascii="Times New Roman" w:hAnsi="Times New Roman" w:cs="Times New Roman"/>
          <w:sz w:val="28"/>
          <w:szCs w:val="28"/>
        </w:rPr>
        <w:t xml:space="preserve"> </w:t>
      </w:r>
      <w:r w:rsidRPr="009B308D">
        <w:rPr>
          <w:rFonts w:ascii="Times New Roman" w:hAnsi="Times New Roman" w:cs="Times New Roman"/>
          <w:sz w:val="28"/>
          <w:szCs w:val="28"/>
        </w:rPr>
        <w:t>Контрольного органа принимает одно из следующих решений:</w:t>
      </w:r>
    </w:p>
    <w:p w:rsidR="00D50CAF" w:rsidRPr="009B308D" w:rsidRDefault="00D50CAF" w:rsidP="0044555F">
      <w:pPr>
        <w:pStyle w:val="ConsPlusNormal"/>
        <w:ind w:firstLine="709"/>
        <w:jc w:val="both"/>
        <w:rPr>
          <w:rFonts w:cs="Arial"/>
          <w:sz w:val="28"/>
          <w:szCs w:val="28"/>
        </w:rPr>
      </w:pPr>
      <w:r w:rsidRPr="009B308D">
        <w:rPr>
          <w:sz w:val="28"/>
          <w:szCs w:val="28"/>
        </w:rPr>
        <w:t>1) оставляет жалобу без удовлетворения;</w:t>
      </w:r>
    </w:p>
    <w:p w:rsidR="00D50CAF" w:rsidRPr="009B308D" w:rsidRDefault="00D50CAF" w:rsidP="0044555F">
      <w:pPr>
        <w:pStyle w:val="ConsPlusNormal"/>
        <w:ind w:firstLine="709"/>
        <w:jc w:val="both"/>
        <w:rPr>
          <w:sz w:val="28"/>
          <w:szCs w:val="28"/>
        </w:rPr>
      </w:pPr>
      <w:r w:rsidRPr="009B308D">
        <w:rPr>
          <w:sz w:val="28"/>
          <w:szCs w:val="28"/>
        </w:rPr>
        <w:lastRenderedPageBreak/>
        <w:t>2) отменяет решение Контрольного органа полностью или частично;</w:t>
      </w:r>
    </w:p>
    <w:p w:rsidR="00D50CAF" w:rsidRPr="009B308D" w:rsidRDefault="00D50CAF" w:rsidP="0044555F">
      <w:pPr>
        <w:pStyle w:val="ConsPlusNormal"/>
        <w:ind w:firstLine="709"/>
        <w:jc w:val="both"/>
        <w:rPr>
          <w:sz w:val="28"/>
          <w:szCs w:val="28"/>
        </w:rPr>
      </w:pPr>
      <w:r w:rsidRPr="009B308D">
        <w:rPr>
          <w:sz w:val="28"/>
          <w:szCs w:val="28"/>
        </w:rPr>
        <w:t>3) отменяет решение Контрольного органа полностью и принимает новое решение;</w:t>
      </w:r>
    </w:p>
    <w:p w:rsidR="00D50CAF" w:rsidRPr="009B308D" w:rsidRDefault="00D50CAF" w:rsidP="0044555F">
      <w:pPr>
        <w:pStyle w:val="ConsPlusNormal"/>
        <w:ind w:firstLine="709"/>
        <w:jc w:val="both"/>
        <w:rPr>
          <w:sz w:val="28"/>
          <w:szCs w:val="28"/>
        </w:rPr>
      </w:pPr>
      <w:r w:rsidRPr="009B308D">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9B308D" w:rsidRDefault="00D50CAF" w:rsidP="0044555F">
      <w:pPr>
        <w:pStyle w:val="ConsPlusNormal"/>
        <w:ind w:firstLine="709"/>
        <w:jc w:val="both"/>
        <w:rPr>
          <w:sz w:val="28"/>
          <w:szCs w:val="28"/>
        </w:rPr>
      </w:pPr>
      <w:r w:rsidRPr="009B308D">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9B308D" w:rsidRDefault="00D50CAF" w:rsidP="0044555F">
      <w:pPr>
        <w:pStyle w:val="a8"/>
        <w:widowControl/>
        <w:tabs>
          <w:tab w:val="left" w:pos="1134"/>
        </w:tabs>
        <w:ind w:left="0"/>
        <w:jc w:val="center"/>
        <w:rPr>
          <w:rFonts w:ascii="Times New Roman" w:hAnsi="Times New Roman" w:cs="Times New Roman"/>
          <w:bCs/>
          <w:sz w:val="28"/>
          <w:szCs w:val="28"/>
        </w:rPr>
      </w:pPr>
    </w:p>
    <w:p w:rsidR="00D50CAF" w:rsidRPr="003C09FC" w:rsidRDefault="00D50CAF" w:rsidP="0044555F">
      <w:pPr>
        <w:pStyle w:val="a8"/>
        <w:widowControl/>
        <w:tabs>
          <w:tab w:val="left" w:pos="1134"/>
        </w:tabs>
        <w:ind w:left="0"/>
        <w:jc w:val="center"/>
        <w:rPr>
          <w:rFonts w:ascii="Times New Roman" w:hAnsi="Times New Roman" w:cs="Times New Roman"/>
          <w:b/>
          <w:bCs/>
          <w:sz w:val="28"/>
          <w:szCs w:val="28"/>
        </w:rPr>
      </w:pPr>
      <w:r w:rsidRPr="003C09FC">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9B308D" w:rsidRDefault="00D50CAF" w:rsidP="0044555F">
      <w:pPr>
        <w:pStyle w:val="a8"/>
        <w:widowControl/>
        <w:tabs>
          <w:tab w:val="left" w:pos="1134"/>
        </w:tabs>
        <w:ind w:left="709"/>
        <w:jc w:val="center"/>
        <w:rPr>
          <w:rFonts w:ascii="Times New Roman" w:hAnsi="Times New Roman" w:cs="Times New Roman"/>
          <w:bCs/>
          <w:sz w:val="28"/>
          <w:szCs w:val="28"/>
        </w:rPr>
      </w:pPr>
    </w:p>
    <w:p w:rsidR="00D50CAF" w:rsidRPr="009B308D" w:rsidRDefault="00D50CAF" w:rsidP="0044555F">
      <w:pPr>
        <w:pStyle w:val="a8"/>
        <w:widowControl/>
        <w:tabs>
          <w:tab w:val="left" w:pos="1134"/>
        </w:tabs>
        <w:ind w:left="0" w:firstLine="709"/>
        <w:jc w:val="both"/>
        <w:rPr>
          <w:rFonts w:ascii="Times New Roman" w:hAnsi="Times New Roman" w:cs="Times New Roman"/>
          <w:sz w:val="28"/>
          <w:szCs w:val="28"/>
        </w:rPr>
      </w:pPr>
      <w:r w:rsidRPr="009B308D">
        <w:rPr>
          <w:rFonts w:ascii="Times New Roman" w:hAnsi="Times New Roman" w:cs="Times New Roman"/>
          <w:sz w:val="28"/>
          <w:szCs w:val="28"/>
        </w:rPr>
        <w:t xml:space="preserve">Ключевые показатели муниципального контроля </w:t>
      </w:r>
      <w:bookmarkStart w:id="15" w:name="_Hlk73956884"/>
      <w:r w:rsidRPr="009B308D">
        <w:rPr>
          <w:rFonts w:ascii="Times New Roman" w:hAnsi="Times New Roman" w:cs="Times New Roman"/>
          <w:sz w:val="28"/>
          <w:szCs w:val="28"/>
        </w:rPr>
        <w:t>и их целевые значения, индикативные показатели</w:t>
      </w:r>
      <w:bookmarkEnd w:id="15"/>
      <w:r w:rsidRPr="009B308D">
        <w:rPr>
          <w:rFonts w:ascii="Times New Roman" w:hAnsi="Times New Roman" w:cs="Times New Roman"/>
          <w:sz w:val="28"/>
          <w:szCs w:val="28"/>
        </w:rPr>
        <w:t xml:space="preserve"> установлены приложением </w:t>
      </w:r>
      <w:r w:rsidR="00B050C5">
        <w:rPr>
          <w:rFonts w:ascii="Times New Roman" w:hAnsi="Times New Roman" w:cs="Times New Roman"/>
          <w:sz w:val="28"/>
          <w:szCs w:val="28"/>
        </w:rPr>
        <w:t>№ 4</w:t>
      </w:r>
      <w:r w:rsidRPr="009B308D">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3C3A33" w:rsidRDefault="003C3A33" w:rsidP="00C8133A">
      <w:pPr>
        <w:widowControl/>
        <w:ind w:left="4536"/>
        <w:rPr>
          <w:rFonts w:ascii="Times New Roman" w:hAnsi="Times New Roman" w:cs="Times New Roman"/>
          <w:sz w:val="28"/>
          <w:szCs w:val="28"/>
        </w:rPr>
      </w:pPr>
    </w:p>
    <w:p w:rsidR="003C3A33" w:rsidRPr="009B308D" w:rsidRDefault="003C3A33" w:rsidP="003C3A33">
      <w:pPr>
        <w:widowControl/>
        <w:jc w:val="center"/>
        <w:rPr>
          <w:rFonts w:ascii="Times New Roman" w:hAnsi="Times New Roman" w:cs="Times New Roman"/>
          <w:sz w:val="28"/>
          <w:szCs w:val="28"/>
        </w:rPr>
      </w:pPr>
      <w:r>
        <w:rPr>
          <w:rFonts w:ascii="Times New Roman" w:hAnsi="Times New Roman" w:cs="Times New Roman"/>
          <w:sz w:val="28"/>
          <w:szCs w:val="28"/>
        </w:rPr>
        <w:t>_____________</w:t>
      </w:r>
    </w:p>
    <w:p w:rsidR="003C3A33" w:rsidRDefault="003C3A33" w:rsidP="00C8133A">
      <w:pPr>
        <w:widowControl/>
        <w:ind w:left="4536"/>
        <w:rPr>
          <w:rFonts w:ascii="Times New Roman" w:hAnsi="Times New Roman" w:cs="Times New Roman"/>
          <w:sz w:val="28"/>
          <w:szCs w:val="28"/>
        </w:rPr>
        <w:sectPr w:rsidR="003C3A33" w:rsidSect="00D9303C">
          <w:headerReference w:type="default" r:id="rId14"/>
          <w:pgSz w:w="11906" w:h="16838"/>
          <w:pgMar w:top="1134" w:right="567" w:bottom="1134" w:left="1985" w:header="709" w:footer="709" w:gutter="0"/>
          <w:pgNumType w:start="1"/>
          <w:cols w:space="720"/>
          <w:titlePg/>
          <w:docGrid w:linePitch="272"/>
        </w:sectPr>
      </w:pPr>
    </w:p>
    <w:p w:rsidR="00D50CAF" w:rsidRPr="009B308D" w:rsidRDefault="00D50CAF" w:rsidP="0044555F">
      <w:pPr>
        <w:pStyle w:val="ConsPlusNormal"/>
        <w:jc w:val="both"/>
        <w:rPr>
          <w:sz w:val="28"/>
          <w:szCs w:val="28"/>
        </w:rPr>
      </w:pPr>
    </w:p>
    <w:p w:rsidR="00D50CAF" w:rsidRDefault="003C3A33" w:rsidP="003C3A33">
      <w:pPr>
        <w:widowControl/>
        <w:spacing w:line="240" w:lineRule="exact"/>
        <w:ind w:left="4536"/>
        <w:jc w:val="center"/>
        <w:rPr>
          <w:rFonts w:ascii="Times New Roman" w:hAnsi="Times New Roman" w:cs="Times New Roman"/>
          <w:sz w:val="28"/>
          <w:szCs w:val="28"/>
        </w:rPr>
      </w:pPr>
      <w:r w:rsidRPr="009B308D">
        <w:rPr>
          <w:rFonts w:ascii="Times New Roman" w:hAnsi="Times New Roman" w:cs="Times New Roman"/>
          <w:sz w:val="28"/>
          <w:szCs w:val="28"/>
        </w:rPr>
        <w:t>ПРИЛОЖЕНИЕ</w:t>
      </w:r>
      <w:r>
        <w:rPr>
          <w:rFonts w:ascii="Times New Roman" w:hAnsi="Times New Roman" w:cs="Times New Roman"/>
          <w:sz w:val="28"/>
          <w:szCs w:val="28"/>
        </w:rPr>
        <w:t>№ 1</w:t>
      </w:r>
    </w:p>
    <w:p w:rsidR="003C3A33" w:rsidRPr="009B308D" w:rsidRDefault="003C3A33" w:rsidP="003C3A33">
      <w:pPr>
        <w:widowControl/>
        <w:spacing w:line="240" w:lineRule="exact"/>
        <w:ind w:left="4536"/>
        <w:jc w:val="center"/>
        <w:rPr>
          <w:rFonts w:ascii="Times New Roman" w:hAnsi="Times New Roman" w:cs="Times New Roman"/>
          <w:sz w:val="28"/>
          <w:szCs w:val="28"/>
        </w:rPr>
      </w:pPr>
    </w:p>
    <w:p w:rsidR="00D50CAF" w:rsidRPr="009B308D" w:rsidRDefault="00D50CAF" w:rsidP="003C3A33">
      <w:pPr>
        <w:widowControl/>
        <w:spacing w:line="240" w:lineRule="exact"/>
        <w:ind w:left="4536"/>
        <w:jc w:val="center"/>
        <w:rPr>
          <w:rFonts w:ascii="Times New Roman" w:hAnsi="Times New Roman" w:cs="Times New Roman"/>
          <w:sz w:val="28"/>
          <w:szCs w:val="28"/>
          <w:vertAlign w:val="superscript"/>
        </w:rPr>
      </w:pPr>
      <w:r w:rsidRPr="009B308D">
        <w:rPr>
          <w:rFonts w:ascii="Times New Roman" w:hAnsi="Times New Roman" w:cs="Times New Roman"/>
          <w:sz w:val="28"/>
          <w:szCs w:val="28"/>
        </w:rPr>
        <w:t xml:space="preserve">к Положению </w:t>
      </w:r>
      <w:r w:rsidR="003C3A33" w:rsidRPr="003C3A33">
        <w:rPr>
          <w:rFonts w:ascii="Times New Roman" w:hAnsi="Times New Roman" w:cs="Times New Roman"/>
          <w:sz w:val="28"/>
          <w:szCs w:val="28"/>
        </w:rPr>
        <w:t xml:space="preserve">о муниципальном контроле на автомобильном транспорте и в дорожном хозяйстве вне границ населенных пунктов в границах </w:t>
      </w:r>
      <w:r w:rsidR="00890BC8">
        <w:rPr>
          <w:rFonts w:ascii="Times New Roman" w:hAnsi="Times New Roman" w:cs="Times New Roman"/>
          <w:sz w:val="28"/>
          <w:szCs w:val="28"/>
        </w:rPr>
        <w:t>Верхнебуреинского</w:t>
      </w:r>
      <w:r w:rsidR="003C3A33" w:rsidRPr="003C3A33">
        <w:rPr>
          <w:rFonts w:ascii="Times New Roman" w:hAnsi="Times New Roman" w:cs="Times New Roman"/>
          <w:sz w:val="28"/>
          <w:szCs w:val="28"/>
        </w:rPr>
        <w:t xml:space="preserve"> муниципального района Хабаровского края </w:t>
      </w:r>
    </w:p>
    <w:p w:rsidR="00D50CAF" w:rsidRPr="009B308D" w:rsidRDefault="00D50CAF" w:rsidP="0044555F">
      <w:pPr>
        <w:pStyle w:val="ConsPlusNormal"/>
        <w:spacing w:line="240" w:lineRule="exact"/>
        <w:jc w:val="center"/>
        <w:rPr>
          <w:rFonts w:cs="Arial"/>
          <w:shd w:val="clear" w:color="auto" w:fill="F1C100"/>
        </w:rPr>
      </w:pPr>
    </w:p>
    <w:p w:rsidR="00D50CAF" w:rsidRPr="009B308D" w:rsidRDefault="00D50CAF" w:rsidP="0044555F">
      <w:pPr>
        <w:pStyle w:val="ConsPlusNormal"/>
        <w:spacing w:line="240" w:lineRule="exact"/>
        <w:jc w:val="center"/>
        <w:rPr>
          <w:rFonts w:cs="Arial"/>
          <w:shd w:val="clear" w:color="auto" w:fill="F1C100"/>
        </w:rPr>
      </w:pPr>
    </w:p>
    <w:p w:rsidR="003C3A33" w:rsidRPr="003C09FC" w:rsidRDefault="003C3A33" w:rsidP="003C3A33">
      <w:pPr>
        <w:pStyle w:val="ConsPlusNormal"/>
        <w:spacing w:line="240" w:lineRule="exact"/>
        <w:ind w:firstLine="0"/>
        <w:jc w:val="center"/>
        <w:rPr>
          <w:b/>
          <w:bCs/>
          <w:sz w:val="28"/>
          <w:szCs w:val="28"/>
        </w:rPr>
      </w:pPr>
      <w:r w:rsidRPr="003C09FC">
        <w:rPr>
          <w:b/>
          <w:bCs/>
          <w:sz w:val="28"/>
          <w:szCs w:val="28"/>
        </w:rPr>
        <w:t>КРИТЕРИИ</w:t>
      </w:r>
    </w:p>
    <w:p w:rsidR="003C3A33" w:rsidRPr="003C09FC" w:rsidRDefault="003C3A33" w:rsidP="003C3A33">
      <w:pPr>
        <w:pStyle w:val="ConsPlusNormal"/>
        <w:spacing w:line="240" w:lineRule="exact"/>
        <w:ind w:firstLine="0"/>
        <w:jc w:val="center"/>
        <w:rPr>
          <w:b/>
          <w:bCs/>
          <w:sz w:val="28"/>
          <w:szCs w:val="28"/>
        </w:rPr>
      </w:pPr>
    </w:p>
    <w:p w:rsidR="00D50CAF" w:rsidRPr="003C09FC" w:rsidRDefault="00D50CAF" w:rsidP="003C3A33">
      <w:pPr>
        <w:pStyle w:val="ConsPlusNormal"/>
        <w:spacing w:line="240" w:lineRule="exact"/>
        <w:ind w:firstLine="0"/>
        <w:jc w:val="center"/>
        <w:rPr>
          <w:rFonts w:cs="Arial"/>
          <w:b/>
          <w:sz w:val="28"/>
          <w:szCs w:val="28"/>
          <w:vertAlign w:val="superscript"/>
        </w:rPr>
      </w:pPr>
      <w:r w:rsidRPr="003C09FC">
        <w:rPr>
          <w:b/>
          <w:bCs/>
          <w:sz w:val="28"/>
          <w:szCs w:val="28"/>
        </w:rPr>
        <w:t xml:space="preserve">отнесения объектов контроля </w:t>
      </w:r>
      <w:r w:rsidRPr="003C09FC">
        <w:rPr>
          <w:b/>
          <w:bCs/>
          <w:color w:val="000000"/>
          <w:sz w:val="28"/>
          <w:szCs w:val="28"/>
        </w:rPr>
        <w:t>к категориям риска в рамках осуществления муниципального контроля</w:t>
      </w:r>
      <w:r w:rsidR="003C3A33" w:rsidRPr="003C09FC">
        <w:rPr>
          <w:b/>
          <w:bCs/>
          <w:sz w:val="28"/>
          <w:szCs w:val="28"/>
        </w:rPr>
        <w:t xml:space="preserve">на автомобильном транспорте и в дорожном хозяйстве вне границ населенных пунктов в границах </w:t>
      </w:r>
      <w:r w:rsidR="00F32621" w:rsidRPr="003C09FC">
        <w:rPr>
          <w:b/>
          <w:bCs/>
          <w:sz w:val="28"/>
          <w:szCs w:val="28"/>
        </w:rPr>
        <w:t xml:space="preserve">Верхнебуреинского </w:t>
      </w:r>
      <w:r w:rsidR="003C3A33" w:rsidRPr="003C09FC">
        <w:rPr>
          <w:b/>
          <w:bCs/>
          <w:sz w:val="28"/>
          <w:szCs w:val="28"/>
        </w:rPr>
        <w:t xml:space="preserve">муниципального района Хабаровского </w:t>
      </w:r>
    </w:p>
    <w:p w:rsidR="00D50CAF" w:rsidRPr="009B308D"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9B308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B308D" w:rsidRDefault="00D50CAF" w:rsidP="009615C9">
            <w:pPr>
              <w:rPr>
                <w:rFonts w:ascii="Times New Roman" w:hAnsi="Times New Roman" w:cs="Times New Roman"/>
              </w:rPr>
            </w:pPr>
            <w:r w:rsidRPr="009B308D">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B308D" w:rsidRDefault="00D50CAF" w:rsidP="009615C9">
            <w:pPr>
              <w:jc w:val="center"/>
              <w:rPr>
                <w:rFonts w:ascii="Times New Roman" w:hAnsi="Times New Roman" w:cs="Times New Roman"/>
              </w:rPr>
            </w:pPr>
            <w:r w:rsidRPr="009B308D">
              <w:rPr>
                <w:rFonts w:ascii="Times New Roman" w:hAnsi="Times New Roman" w:cs="Times New Roman"/>
              </w:rPr>
              <w:t xml:space="preserve">Объекты муниципального контроля </w:t>
            </w:r>
            <w:r w:rsidR="003C3A33" w:rsidRPr="003C3A33">
              <w:rPr>
                <w:rFonts w:ascii="Times New Roman" w:hAnsi="Times New Roman" w:cs="Times New Roman"/>
              </w:rPr>
              <w:t xml:space="preserve">в рамках осуществления муниципального контроля на автомобильном транспорте и в дорожном хозяйстве вне границ населенных пунктов в границах </w:t>
            </w:r>
            <w:r w:rsidR="00F32621">
              <w:rPr>
                <w:rFonts w:ascii="Times New Roman" w:hAnsi="Times New Roman" w:cs="Times New Roman"/>
              </w:rPr>
              <w:t>Верхнебуре6инского</w:t>
            </w:r>
            <w:r w:rsidR="003C3A33" w:rsidRPr="003C3A33">
              <w:rPr>
                <w:rFonts w:ascii="Times New Roman" w:hAnsi="Times New Roman" w:cs="Times New Roman"/>
              </w:rPr>
              <w:t xml:space="preserve"> муниципального района Хабаровского</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9B308D" w:rsidRDefault="00D50CAF" w:rsidP="009615C9">
            <w:pPr>
              <w:jc w:val="center"/>
              <w:rPr>
                <w:rFonts w:ascii="Times New Roman" w:hAnsi="Times New Roman" w:cs="Times New Roman"/>
              </w:rPr>
            </w:pPr>
            <w:r w:rsidRPr="009B308D">
              <w:rPr>
                <w:rFonts w:ascii="Times New Roman" w:hAnsi="Times New Roman" w:cs="Times New Roman"/>
              </w:rPr>
              <w:t>Категория риска</w:t>
            </w:r>
          </w:p>
        </w:tc>
      </w:tr>
      <w:tr w:rsidR="000304B3" w:rsidRPr="000304B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304B3" w:rsidRDefault="00D50CAF" w:rsidP="009615C9">
            <w:pPr>
              <w:jc w:val="center"/>
              <w:rPr>
                <w:rFonts w:ascii="Times New Roman" w:hAnsi="Times New Roman" w:cs="Times New Roman"/>
                <w:color w:val="auto"/>
              </w:rPr>
            </w:pPr>
            <w:r w:rsidRPr="000304B3">
              <w:rPr>
                <w:rFonts w:ascii="Times New Roman" w:hAnsi="Times New Roman" w:cs="Times New Roman"/>
                <w:color w:val="auto"/>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304B3" w:rsidRDefault="00D50CAF" w:rsidP="009615C9">
            <w:pPr>
              <w:ind w:firstLine="345"/>
              <w:jc w:val="both"/>
              <w:rPr>
                <w:rFonts w:ascii="Times New Roman" w:hAnsi="Times New Roman" w:cs="Times New Roman"/>
                <w:color w:val="auto"/>
              </w:rPr>
            </w:pPr>
            <w:r w:rsidRPr="000304B3">
              <w:rPr>
                <w:rFonts w:ascii="Times New Roman" w:hAnsi="Times New Roman" w:cs="Times New Roman"/>
                <w:color w:val="auto"/>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0304B3" w:rsidRDefault="00D50CAF" w:rsidP="009615C9">
            <w:pPr>
              <w:jc w:val="both"/>
              <w:rPr>
                <w:rFonts w:ascii="Times New Roman" w:hAnsi="Times New Roman" w:cs="Times New Roman"/>
                <w:i/>
                <w:iCs/>
                <w:color w:val="auto"/>
              </w:rPr>
            </w:pPr>
            <w:r w:rsidRPr="000304B3">
              <w:rPr>
                <w:rFonts w:ascii="Times New Roman" w:hAnsi="Times New Roman" w:cs="Times New Roman"/>
                <w:color w:val="auto"/>
              </w:rPr>
              <w:t xml:space="preserve">обязательных требований,  подлежащих исполнению (соблюдению) контролируемыми лицами при осуществлении деятельности </w:t>
            </w:r>
            <w:r w:rsidRPr="000304B3">
              <w:rPr>
                <w:rFonts w:ascii="Times New Roman" w:hAnsi="Times New Roman" w:cs="Times New Roman"/>
                <w:color w:val="auto"/>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304B3" w:rsidRDefault="00D50CAF" w:rsidP="009615C9">
            <w:pPr>
              <w:jc w:val="center"/>
              <w:rPr>
                <w:rFonts w:ascii="Times New Roman" w:hAnsi="Times New Roman" w:cs="Times New Roman"/>
                <w:color w:val="auto"/>
              </w:rPr>
            </w:pPr>
            <w:r w:rsidRPr="000304B3">
              <w:rPr>
                <w:rFonts w:ascii="Times New Roman" w:hAnsi="Times New Roman" w:cs="Times New Roman"/>
                <w:color w:val="auto"/>
              </w:rPr>
              <w:t>Значительный риск</w:t>
            </w:r>
          </w:p>
        </w:tc>
      </w:tr>
      <w:tr w:rsidR="000304B3" w:rsidRPr="000304B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304B3" w:rsidRDefault="00D50CAF" w:rsidP="009615C9">
            <w:pPr>
              <w:jc w:val="center"/>
              <w:rPr>
                <w:rFonts w:ascii="Times New Roman" w:hAnsi="Times New Roman" w:cs="Times New Roman"/>
                <w:color w:val="auto"/>
              </w:rPr>
            </w:pPr>
            <w:r w:rsidRPr="000304B3">
              <w:rPr>
                <w:rFonts w:ascii="Times New Roman" w:hAnsi="Times New Roman" w:cs="Times New Roman"/>
                <w:color w:val="auto"/>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304B3" w:rsidRDefault="00D50CAF" w:rsidP="00026621">
            <w:pPr>
              <w:jc w:val="both"/>
              <w:rPr>
                <w:rFonts w:ascii="Times New Roman" w:hAnsi="Times New Roman" w:cs="Times New Roman"/>
                <w:color w:val="auto"/>
              </w:rPr>
            </w:pPr>
            <w:r w:rsidRPr="000304B3">
              <w:rPr>
                <w:rFonts w:ascii="Times New Roman" w:hAnsi="Times New Roman" w:cs="Times New Roman"/>
                <w:color w:val="auto"/>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0304B3">
              <w:rPr>
                <w:rFonts w:ascii="Times New Roman" w:hAnsi="Times New Roman" w:cs="Times New Roman"/>
                <w:color w:val="auto"/>
                <w:spacing w:val="2"/>
              </w:rPr>
              <w:t>на автомобильном транспортеи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304B3" w:rsidRDefault="00D50CAF" w:rsidP="009615C9">
            <w:pPr>
              <w:jc w:val="center"/>
              <w:rPr>
                <w:rFonts w:ascii="Times New Roman" w:hAnsi="Times New Roman" w:cs="Times New Roman"/>
                <w:color w:val="auto"/>
              </w:rPr>
            </w:pPr>
            <w:r w:rsidRPr="000304B3">
              <w:rPr>
                <w:rFonts w:ascii="Times New Roman" w:hAnsi="Times New Roman" w:cs="Times New Roman"/>
                <w:color w:val="auto"/>
              </w:rPr>
              <w:t>Средний риск</w:t>
            </w:r>
          </w:p>
        </w:tc>
      </w:tr>
      <w:tr w:rsidR="000304B3" w:rsidRPr="000304B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304B3" w:rsidRDefault="00D50CAF" w:rsidP="009615C9">
            <w:pPr>
              <w:jc w:val="center"/>
              <w:rPr>
                <w:rFonts w:ascii="Times New Roman" w:hAnsi="Times New Roman" w:cs="Times New Roman"/>
                <w:color w:val="auto"/>
              </w:rPr>
            </w:pPr>
            <w:r w:rsidRPr="000304B3">
              <w:rPr>
                <w:rFonts w:ascii="Times New Roman" w:hAnsi="Times New Roman" w:cs="Times New Roman"/>
                <w:color w:val="auto"/>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304B3" w:rsidRDefault="00D50CAF" w:rsidP="00026621">
            <w:pPr>
              <w:jc w:val="both"/>
              <w:rPr>
                <w:rFonts w:ascii="Times New Roman" w:hAnsi="Times New Roman" w:cs="Times New Roman"/>
                <w:color w:val="auto"/>
              </w:rPr>
            </w:pPr>
            <w:r w:rsidRPr="000304B3">
              <w:rPr>
                <w:rFonts w:ascii="Times New Roman" w:hAnsi="Times New Roman" w:cs="Times New Roman"/>
                <w:color w:val="auto"/>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0304B3">
              <w:rPr>
                <w:rFonts w:ascii="Times New Roman" w:hAnsi="Times New Roman" w:cs="Times New Roman"/>
                <w:color w:val="auto"/>
                <w:spacing w:val="2"/>
              </w:rPr>
              <w:t>на автомобильном транспорте</w:t>
            </w:r>
            <w:r w:rsidR="00026621" w:rsidRPr="000304B3">
              <w:rPr>
                <w:rFonts w:ascii="Times New Roman" w:hAnsi="Times New Roman" w:cs="Times New Roman"/>
                <w:color w:val="auto"/>
                <w:spacing w:val="2"/>
              </w:rPr>
              <w:t xml:space="preserve"> и </w:t>
            </w:r>
            <w:r w:rsidRPr="000304B3">
              <w:rPr>
                <w:rFonts w:ascii="Times New Roman" w:hAnsi="Times New Roman" w:cs="Times New Roman"/>
                <w:color w:val="auto"/>
                <w:spacing w:val="2"/>
              </w:rPr>
              <w:t>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304B3" w:rsidRDefault="00D50CAF" w:rsidP="009615C9">
            <w:pPr>
              <w:jc w:val="center"/>
              <w:rPr>
                <w:rFonts w:ascii="Times New Roman" w:hAnsi="Times New Roman" w:cs="Times New Roman"/>
                <w:color w:val="auto"/>
              </w:rPr>
            </w:pPr>
            <w:r w:rsidRPr="000304B3">
              <w:rPr>
                <w:rFonts w:ascii="Times New Roman" w:hAnsi="Times New Roman" w:cs="Times New Roman"/>
                <w:color w:val="auto"/>
              </w:rPr>
              <w:t>Умеренный риск</w:t>
            </w:r>
          </w:p>
        </w:tc>
      </w:tr>
      <w:tr w:rsidR="00D50CAF" w:rsidRPr="000304B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304B3" w:rsidRDefault="00D50CAF" w:rsidP="009615C9">
            <w:pPr>
              <w:jc w:val="center"/>
              <w:rPr>
                <w:rFonts w:ascii="Times New Roman" w:hAnsi="Times New Roman" w:cs="Times New Roman"/>
                <w:color w:val="auto"/>
              </w:rPr>
            </w:pPr>
            <w:r w:rsidRPr="000304B3">
              <w:rPr>
                <w:rFonts w:ascii="Times New Roman" w:hAnsi="Times New Roman" w:cs="Times New Roman"/>
                <w:color w:val="auto"/>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304B3" w:rsidRDefault="00D50CAF" w:rsidP="009615C9">
            <w:pPr>
              <w:ind w:firstLine="345"/>
              <w:jc w:val="both"/>
              <w:rPr>
                <w:rFonts w:ascii="Times New Roman" w:hAnsi="Times New Roman" w:cs="Times New Roman"/>
                <w:color w:val="auto"/>
              </w:rPr>
            </w:pPr>
            <w:r w:rsidRPr="000304B3">
              <w:rPr>
                <w:rFonts w:ascii="Times New Roman" w:hAnsi="Times New Roman" w:cs="Times New Roman"/>
                <w:color w:val="auto"/>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304B3" w:rsidRDefault="00D50CAF" w:rsidP="009615C9">
            <w:pPr>
              <w:jc w:val="center"/>
              <w:rPr>
                <w:rFonts w:ascii="Times New Roman" w:hAnsi="Times New Roman" w:cs="Times New Roman"/>
                <w:color w:val="auto"/>
              </w:rPr>
            </w:pPr>
            <w:r w:rsidRPr="000304B3">
              <w:rPr>
                <w:rFonts w:ascii="Times New Roman" w:hAnsi="Times New Roman" w:cs="Times New Roman"/>
                <w:color w:val="auto"/>
              </w:rPr>
              <w:t>Низкий риск</w:t>
            </w:r>
          </w:p>
        </w:tc>
      </w:tr>
    </w:tbl>
    <w:p w:rsidR="003C3A33" w:rsidRPr="000304B3" w:rsidRDefault="003C3A33" w:rsidP="00C8133A">
      <w:pPr>
        <w:widowControl/>
        <w:ind w:left="4536"/>
        <w:rPr>
          <w:rFonts w:ascii="Times New Roman" w:hAnsi="Times New Roman" w:cs="Times New Roman"/>
          <w:color w:val="auto"/>
          <w:sz w:val="28"/>
          <w:szCs w:val="28"/>
          <w:shd w:val="clear" w:color="auto" w:fill="F1C100"/>
        </w:rPr>
      </w:pPr>
    </w:p>
    <w:p w:rsidR="003C3A33" w:rsidRPr="000304B3" w:rsidRDefault="003C3A33" w:rsidP="00C8133A">
      <w:pPr>
        <w:widowControl/>
        <w:ind w:left="4536"/>
        <w:rPr>
          <w:rFonts w:ascii="Times New Roman" w:hAnsi="Times New Roman" w:cs="Times New Roman"/>
          <w:color w:val="auto"/>
          <w:sz w:val="28"/>
          <w:szCs w:val="28"/>
          <w:shd w:val="clear" w:color="auto" w:fill="F1C100"/>
        </w:rPr>
      </w:pPr>
    </w:p>
    <w:p w:rsidR="003C3A33" w:rsidRPr="003C3A33" w:rsidRDefault="003C3A33" w:rsidP="003C3A33">
      <w:pPr>
        <w:jc w:val="center"/>
        <w:rPr>
          <w:rFonts w:ascii="Times New Roman" w:hAnsi="Times New Roman" w:cs="Times New Roman"/>
        </w:rPr>
      </w:pPr>
      <w:r w:rsidRPr="003C3A33">
        <w:rPr>
          <w:rFonts w:ascii="Times New Roman" w:hAnsi="Times New Roman" w:cs="Times New Roman"/>
          <w:sz w:val="28"/>
        </w:rPr>
        <w:t>____________</w:t>
      </w:r>
    </w:p>
    <w:p w:rsidR="003C3A33" w:rsidRDefault="003C3A33" w:rsidP="00C8133A">
      <w:pPr>
        <w:widowControl/>
        <w:ind w:left="4536"/>
        <w:rPr>
          <w:rFonts w:ascii="Times New Roman" w:hAnsi="Times New Roman" w:cs="Times New Roman"/>
          <w:sz w:val="28"/>
          <w:szCs w:val="28"/>
        </w:rPr>
        <w:sectPr w:rsidR="003C3A33" w:rsidSect="00461D07">
          <w:pgSz w:w="11906" w:h="16838"/>
          <w:pgMar w:top="1134" w:right="567" w:bottom="1134" w:left="1985" w:header="709" w:footer="709" w:gutter="0"/>
          <w:pgNumType w:start="1"/>
          <w:cols w:space="720"/>
          <w:titlePg/>
          <w:docGrid w:linePitch="272"/>
        </w:sectPr>
      </w:pPr>
    </w:p>
    <w:p w:rsidR="0007239E" w:rsidRDefault="0007239E" w:rsidP="0007239E">
      <w:pPr>
        <w:widowControl/>
        <w:spacing w:line="240" w:lineRule="exact"/>
        <w:ind w:left="4536"/>
        <w:jc w:val="center"/>
        <w:rPr>
          <w:rFonts w:ascii="Times New Roman" w:hAnsi="Times New Roman" w:cs="Times New Roman"/>
          <w:sz w:val="28"/>
          <w:szCs w:val="28"/>
        </w:rPr>
      </w:pPr>
      <w:r w:rsidRPr="009B308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07239E" w:rsidRPr="009B308D" w:rsidRDefault="0007239E" w:rsidP="0007239E">
      <w:pPr>
        <w:widowControl/>
        <w:spacing w:line="240" w:lineRule="exact"/>
        <w:ind w:left="4536"/>
        <w:jc w:val="center"/>
        <w:rPr>
          <w:rFonts w:ascii="Times New Roman" w:hAnsi="Times New Roman" w:cs="Times New Roman"/>
          <w:sz w:val="28"/>
          <w:szCs w:val="28"/>
        </w:rPr>
      </w:pPr>
    </w:p>
    <w:p w:rsidR="00D50CAF" w:rsidRPr="009B308D" w:rsidRDefault="0007239E" w:rsidP="0007239E">
      <w:pPr>
        <w:widowControl/>
        <w:spacing w:line="240" w:lineRule="exact"/>
        <w:ind w:left="4536"/>
        <w:jc w:val="center"/>
        <w:rPr>
          <w:rFonts w:ascii="Times New Roman" w:hAnsi="Times New Roman" w:cs="Times New Roman"/>
          <w:sz w:val="28"/>
          <w:szCs w:val="28"/>
          <w:vertAlign w:val="superscript"/>
        </w:rPr>
      </w:pPr>
      <w:r w:rsidRPr="009B308D">
        <w:rPr>
          <w:rFonts w:ascii="Times New Roman" w:hAnsi="Times New Roman" w:cs="Times New Roman"/>
          <w:sz w:val="28"/>
          <w:szCs w:val="28"/>
        </w:rPr>
        <w:t xml:space="preserve">к Положению </w:t>
      </w:r>
      <w:r w:rsidRPr="003C3A33">
        <w:rPr>
          <w:rFonts w:ascii="Times New Roman" w:hAnsi="Times New Roman" w:cs="Times New Roman"/>
          <w:sz w:val="28"/>
          <w:szCs w:val="28"/>
        </w:rPr>
        <w:t xml:space="preserve">о муниципальном контроле на автомобильном транспорте и в дорожном хозяйстве вне границ населенных пунктов в границах </w:t>
      </w:r>
      <w:r w:rsidR="00F32621">
        <w:rPr>
          <w:rFonts w:ascii="Times New Roman" w:hAnsi="Times New Roman" w:cs="Times New Roman"/>
          <w:sz w:val="28"/>
          <w:szCs w:val="28"/>
        </w:rPr>
        <w:t>Верхнебуреинского</w:t>
      </w:r>
      <w:r w:rsidRPr="003C3A33">
        <w:rPr>
          <w:rFonts w:ascii="Times New Roman" w:hAnsi="Times New Roman" w:cs="Times New Roman"/>
          <w:sz w:val="28"/>
          <w:szCs w:val="28"/>
        </w:rPr>
        <w:t xml:space="preserve"> муниципального района Хабаровского края</w:t>
      </w:r>
    </w:p>
    <w:p w:rsidR="00D50CAF" w:rsidRPr="009B308D" w:rsidRDefault="00D50CAF" w:rsidP="00C8133A">
      <w:pPr>
        <w:pStyle w:val="ConsPlusNormal"/>
        <w:jc w:val="center"/>
        <w:rPr>
          <w:rFonts w:cs="Arial"/>
          <w:shd w:val="clear" w:color="auto" w:fill="F1C100"/>
        </w:rPr>
      </w:pPr>
    </w:p>
    <w:p w:rsidR="00D50CAF" w:rsidRPr="009B308D" w:rsidRDefault="00D50CAF" w:rsidP="00C8133A">
      <w:pPr>
        <w:pStyle w:val="ConsPlusNormal"/>
        <w:ind w:firstLine="0"/>
        <w:jc w:val="center"/>
        <w:rPr>
          <w:rFonts w:cs="Arial"/>
          <w:bCs/>
          <w:sz w:val="28"/>
          <w:szCs w:val="28"/>
        </w:rPr>
      </w:pPr>
    </w:p>
    <w:p w:rsidR="0007239E" w:rsidRPr="003C09FC" w:rsidRDefault="0007239E" w:rsidP="0007239E">
      <w:pPr>
        <w:pStyle w:val="ConsPlusNormal"/>
        <w:spacing w:line="240" w:lineRule="exact"/>
        <w:ind w:firstLine="0"/>
        <w:jc w:val="center"/>
        <w:rPr>
          <w:b/>
          <w:bCs/>
          <w:sz w:val="28"/>
          <w:szCs w:val="28"/>
        </w:rPr>
      </w:pPr>
      <w:r w:rsidRPr="003C09FC">
        <w:rPr>
          <w:b/>
          <w:bCs/>
          <w:sz w:val="28"/>
          <w:szCs w:val="28"/>
        </w:rPr>
        <w:t>ПЕРЕЧЕНЬ ИНДИКАТОРОВ РИСКА</w:t>
      </w:r>
    </w:p>
    <w:p w:rsidR="00D50CAF" w:rsidRPr="003C09FC" w:rsidRDefault="00D50CAF" w:rsidP="0007239E">
      <w:pPr>
        <w:pStyle w:val="ConsPlusNormal"/>
        <w:spacing w:line="240" w:lineRule="exact"/>
        <w:ind w:firstLine="0"/>
        <w:jc w:val="center"/>
        <w:rPr>
          <w:rFonts w:cs="Arial"/>
          <w:b/>
          <w:bCs/>
          <w:shd w:val="clear" w:color="auto" w:fill="F1C100"/>
        </w:rPr>
      </w:pPr>
    </w:p>
    <w:p w:rsidR="00D50CAF" w:rsidRPr="003C09FC" w:rsidRDefault="00D50CAF" w:rsidP="0007239E">
      <w:pPr>
        <w:pStyle w:val="ConsPlusNormal"/>
        <w:spacing w:line="240" w:lineRule="exact"/>
        <w:ind w:firstLine="0"/>
        <w:jc w:val="center"/>
        <w:rPr>
          <w:rFonts w:cs="Arial"/>
          <w:b/>
          <w:sz w:val="28"/>
          <w:szCs w:val="28"/>
          <w:shd w:val="clear" w:color="auto" w:fill="F1C100"/>
          <w:vertAlign w:val="superscript"/>
        </w:rPr>
      </w:pPr>
      <w:r w:rsidRPr="003C09FC">
        <w:rPr>
          <w:b/>
          <w:bCs/>
          <w:sz w:val="28"/>
          <w:szCs w:val="28"/>
        </w:rPr>
        <w:t>нарушения обязательных требований, проверяемых в рамках осуществления муниципального контроля</w:t>
      </w:r>
      <w:r w:rsidR="0007239E" w:rsidRPr="003C09FC">
        <w:rPr>
          <w:b/>
          <w:bCs/>
          <w:sz w:val="28"/>
          <w:szCs w:val="28"/>
        </w:rPr>
        <w:t xml:space="preserve"> на автомобильном транспорте и в дорожном хозяйстве вне границ населенных пунктов в границах </w:t>
      </w:r>
      <w:r w:rsidR="00F32621" w:rsidRPr="003C09FC">
        <w:rPr>
          <w:b/>
          <w:bCs/>
          <w:sz w:val="28"/>
          <w:szCs w:val="28"/>
        </w:rPr>
        <w:t>Верхнебуреинского</w:t>
      </w:r>
      <w:r w:rsidR="0007239E" w:rsidRPr="003C09FC">
        <w:rPr>
          <w:b/>
          <w:bCs/>
          <w:sz w:val="28"/>
          <w:szCs w:val="28"/>
        </w:rPr>
        <w:t xml:space="preserve"> муниципального района Хабаровского края</w:t>
      </w:r>
    </w:p>
    <w:p w:rsidR="00D50CAF" w:rsidRPr="003C09FC" w:rsidRDefault="00D50CAF" w:rsidP="0044555F">
      <w:pPr>
        <w:pStyle w:val="ConsPlusNormal"/>
        <w:jc w:val="both"/>
        <w:rPr>
          <w:rFonts w:cs="Arial"/>
          <w:b/>
          <w:shd w:val="clear" w:color="auto" w:fill="F1C100"/>
        </w:rPr>
      </w:pPr>
    </w:p>
    <w:p w:rsidR="0015151B" w:rsidRPr="009B308D" w:rsidRDefault="0015151B" w:rsidP="0044555F">
      <w:pPr>
        <w:pStyle w:val="ConsPlusNormal"/>
        <w:jc w:val="both"/>
        <w:rPr>
          <w:rFonts w:cs="Arial"/>
          <w:shd w:val="clear" w:color="auto" w:fill="F1C100"/>
        </w:rPr>
      </w:pPr>
    </w:p>
    <w:p w:rsidR="00BF5D0F" w:rsidRPr="000304B3" w:rsidRDefault="00BF5D0F" w:rsidP="0015151B">
      <w:pPr>
        <w:ind w:firstLine="709"/>
        <w:jc w:val="both"/>
        <w:rPr>
          <w:rFonts w:ascii="Times New Roman" w:hAnsi="Times New Roman" w:cs="Times New Roman"/>
          <w:color w:val="auto"/>
          <w:sz w:val="28"/>
        </w:rPr>
      </w:pPr>
      <w:r w:rsidRPr="000304B3">
        <w:rPr>
          <w:rFonts w:ascii="Times New Roman" w:hAnsi="Times New Roman" w:cs="Times New Roman"/>
          <w:color w:val="auto"/>
          <w:sz w:val="28"/>
        </w:rPr>
        <w:t>К индикаторам риска нарушения обязательных требований относятся:</w:t>
      </w:r>
    </w:p>
    <w:p w:rsidR="00BF5D0F" w:rsidRPr="000304B3" w:rsidRDefault="00BF5D0F" w:rsidP="0015151B">
      <w:pPr>
        <w:ind w:firstLine="709"/>
        <w:jc w:val="both"/>
        <w:rPr>
          <w:rFonts w:ascii="Times New Roman" w:hAnsi="Times New Roman" w:cs="Times New Roman"/>
          <w:color w:val="auto"/>
          <w:sz w:val="28"/>
        </w:rPr>
      </w:pPr>
      <w:r w:rsidRPr="000304B3">
        <w:rPr>
          <w:rFonts w:ascii="Times New Roman" w:hAnsi="Times New Roman" w:cs="Times New Roman"/>
          <w:color w:val="auto"/>
          <w:sz w:val="28"/>
        </w:rPr>
        <w:t>- наличие информации о фактическом местонахождении трех и более контролируемых лиц по одному адресу;</w:t>
      </w:r>
    </w:p>
    <w:p w:rsidR="00BF5D0F" w:rsidRPr="000304B3" w:rsidRDefault="00BF5D0F" w:rsidP="0015151B">
      <w:pPr>
        <w:ind w:firstLine="709"/>
        <w:jc w:val="both"/>
        <w:rPr>
          <w:rFonts w:ascii="Times New Roman" w:hAnsi="Times New Roman" w:cs="Times New Roman"/>
          <w:color w:val="auto"/>
          <w:sz w:val="28"/>
        </w:rPr>
      </w:pPr>
      <w:r w:rsidRPr="000304B3">
        <w:rPr>
          <w:rFonts w:ascii="Times New Roman" w:hAnsi="Times New Roman" w:cs="Times New Roman"/>
          <w:color w:val="auto"/>
          <w:sz w:val="28"/>
        </w:rPr>
        <w:t>- непредоставление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BF5D0F" w:rsidRPr="000304B3" w:rsidRDefault="00BF5D0F" w:rsidP="0015151B">
      <w:pPr>
        <w:ind w:firstLine="709"/>
        <w:jc w:val="both"/>
        <w:rPr>
          <w:rFonts w:ascii="Times New Roman" w:hAnsi="Times New Roman" w:cs="Times New Roman"/>
          <w:color w:val="auto"/>
          <w:sz w:val="28"/>
        </w:rPr>
      </w:pPr>
      <w:r w:rsidRPr="000304B3">
        <w:rPr>
          <w:rFonts w:ascii="Times New Roman" w:hAnsi="Times New Roman" w:cs="Times New Roman"/>
          <w:color w:val="auto"/>
          <w:sz w:val="28"/>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r w:rsidR="0015151B" w:rsidRPr="000304B3">
        <w:rPr>
          <w:rFonts w:ascii="Times New Roman" w:hAnsi="Times New Roman" w:cs="Times New Roman"/>
          <w:color w:val="auto"/>
          <w:sz w:val="28"/>
        </w:rPr>
        <w:t>.</w:t>
      </w:r>
    </w:p>
    <w:p w:rsidR="00BF5D0F" w:rsidRPr="00BF5D0F" w:rsidRDefault="00BF5D0F" w:rsidP="00BF5D0F">
      <w:pPr>
        <w:jc w:val="both"/>
        <w:rPr>
          <w:rFonts w:ascii="Times New Roman" w:hAnsi="Times New Roman" w:cs="Times New Roman"/>
          <w:sz w:val="28"/>
        </w:rPr>
      </w:pPr>
    </w:p>
    <w:p w:rsidR="00D50CAF" w:rsidRPr="00BF5D0F" w:rsidRDefault="00D50CAF" w:rsidP="00BF5D0F">
      <w:pPr>
        <w:jc w:val="both"/>
        <w:rPr>
          <w:rFonts w:ascii="Times New Roman" w:hAnsi="Times New Roman" w:cs="Times New Roman"/>
          <w:sz w:val="28"/>
        </w:rPr>
      </w:pPr>
    </w:p>
    <w:p w:rsidR="00D50CAF" w:rsidRPr="0007239E" w:rsidRDefault="0007239E" w:rsidP="0007239E">
      <w:pPr>
        <w:jc w:val="center"/>
        <w:rPr>
          <w:rFonts w:ascii="Times New Roman" w:hAnsi="Times New Roman" w:cs="Times New Roman"/>
        </w:rPr>
      </w:pPr>
      <w:r w:rsidRPr="0007239E">
        <w:rPr>
          <w:rFonts w:ascii="Times New Roman" w:hAnsi="Times New Roman" w:cs="Times New Roman"/>
          <w:sz w:val="28"/>
        </w:rPr>
        <w:t>___________</w:t>
      </w:r>
    </w:p>
    <w:p w:rsidR="0015151B" w:rsidRDefault="0015151B" w:rsidP="00BF5D0F">
      <w:pPr>
        <w:widowControl/>
        <w:spacing w:line="240" w:lineRule="exact"/>
        <w:ind w:left="4536"/>
        <w:jc w:val="center"/>
        <w:rPr>
          <w:rFonts w:ascii="Times New Roman" w:hAnsi="Times New Roman" w:cs="Times New Roman"/>
          <w:sz w:val="28"/>
          <w:szCs w:val="28"/>
        </w:rPr>
        <w:sectPr w:rsidR="0015151B" w:rsidSect="00461D07">
          <w:pgSz w:w="11906" w:h="16838"/>
          <w:pgMar w:top="1134" w:right="567" w:bottom="1134" w:left="1985" w:header="709" w:footer="709" w:gutter="0"/>
          <w:pgNumType w:start="1"/>
          <w:cols w:space="720"/>
          <w:titlePg/>
          <w:docGrid w:linePitch="272"/>
        </w:sectPr>
      </w:pPr>
    </w:p>
    <w:p w:rsidR="00BF5D0F" w:rsidRDefault="00BF5D0F" w:rsidP="00BF5D0F">
      <w:pPr>
        <w:widowControl/>
        <w:spacing w:line="240" w:lineRule="exact"/>
        <w:ind w:left="4536"/>
        <w:jc w:val="center"/>
        <w:rPr>
          <w:rFonts w:ascii="Times New Roman" w:hAnsi="Times New Roman" w:cs="Times New Roman"/>
          <w:sz w:val="28"/>
          <w:szCs w:val="28"/>
        </w:rPr>
      </w:pPr>
      <w:r w:rsidRPr="009B308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BF5D0F" w:rsidRPr="009B308D" w:rsidRDefault="00BF5D0F" w:rsidP="00BF5D0F">
      <w:pPr>
        <w:widowControl/>
        <w:spacing w:line="240" w:lineRule="exact"/>
        <w:ind w:left="4536"/>
        <w:jc w:val="center"/>
        <w:rPr>
          <w:rFonts w:ascii="Times New Roman" w:hAnsi="Times New Roman" w:cs="Times New Roman"/>
          <w:sz w:val="28"/>
          <w:szCs w:val="28"/>
        </w:rPr>
      </w:pPr>
    </w:p>
    <w:p w:rsidR="00D50CAF" w:rsidRPr="009B308D" w:rsidRDefault="00BF5D0F" w:rsidP="00BF5D0F">
      <w:pPr>
        <w:widowControl/>
        <w:spacing w:line="240" w:lineRule="exact"/>
        <w:ind w:left="4536"/>
        <w:jc w:val="center"/>
        <w:rPr>
          <w:rFonts w:ascii="Times New Roman" w:hAnsi="Times New Roman" w:cs="Times New Roman"/>
          <w:sz w:val="28"/>
          <w:szCs w:val="28"/>
          <w:vertAlign w:val="superscript"/>
        </w:rPr>
      </w:pPr>
      <w:r w:rsidRPr="009B308D">
        <w:rPr>
          <w:rFonts w:ascii="Times New Roman" w:hAnsi="Times New Roman" w:cs="Times New Roman"/>
          <w:sz w:val="28"/>
          <w:szCs w:val="28"/>
        </w:rPr>
        <w:t xml:space="preserve">к Положению </w:t>
      </w:r>
      <w:r w:rsidRPr="003C3A33">
        <w:rPr>
          <w:rFonts w:ascii="Times New Roman" w:hAnsi="Times New Roman" w:cs="Times New Roman"/>
          <w:sz w:val="28"/>
          <w:szCs w:val="28"/>
        </w:rPr>
        <w:t xml:space="preserve">о муниципальном контроле на автомобильном транспорте и в дорожном хозяйстве вне границ населенных пунктов в границах </w:t>
      </w:r>
      <w:r w:rsidR="00F32621">
        <w:rPr>
          <w:rFonts w:ascii="Times New Roman" w:hAnsi="Times New Roman" w:cs="Times New Roman"/>
          <w:sz w:val="28"/>
          <w:szCs w:val="28"/>
        </w:rPr>
        <w:t>Верхнебуреинского</w:t>
      </w:r>
      <w:r w:rsidRPr="003C3A33">
        <w:rPr>
          <w:rFonts w:ascii="Times New Roman" w:hAnsi="Times New Roman" w:cs="Times New Roman"/>
          <w:sz w:val="28"/>
          <w:szCs w:val="28"/>
        </w:rPr>
        <w:t xml:space="preserve"> муниципального района Хабаровского края</w:t>
      </w:r>
      <w:r w:rsidR="00D50CAF" w:rsidRPr="009B308D">
        <w:rPr>
          <w:rFonts w:ascii="Times New Roman" w:hAnsi="Times New Roman" w:cs="Times New Roman"/>
          <w:color w:val="FF0000"/>
          <w:sz w:val="28"/>
          <w:szCs w:val="28"/>
          <w:vertAlign w:val="superscript"/>
        </w:rPr>
        <w:t>1</w:t>
      </w:r>
    </w:p>
    <w:p w:rsidR="00D50CAF" w:rsidRPr="009B308D" w:rsidRDefault="00D50CAF" w:rsidP="0044555F">
      <w:pPr>
        <w:pStyle w:val="ConsPlusNormal"/>
        <w:jc w:val="right"/>
        <w:rPr>
          <w:rFonts w:cs="Arial"/>
        </w:rPr>
      </w:pPr>
    </w:p>
    <w:p w:rsidR="00D50CAF" w:rsidRPr="009B308D" w:rsidRDefault="00D50CAF" w:rsidP="0044555F">
      <w:pPr>
        <w:pStyle w:val="ConsPlusNormal"/>
        <w:jc w:val="right"/>
        <w:rPr>
          <w:rFonts w:cs="Arial"/>
        </w:rPr>
      </w:pPr>
    </w:p>
    <w:p w:rsidR="00D50CAF" w:rsidRPr="003C09FC" w:rsidRDefault="00D50CAF" w:rsidP="00DB607F">
      <w:pPr>
        <w:pStyle w:val="ConsPlusNormal"/>
        <w:ind w:firstLine="0"/>
        <w:jc w:val="center"/>
        <w:rPr>
          <w:b/>
          <w:bCs/>
          <w:sz w:val="28"/>
          <w:szCs w:val="28"/>
        </w:rPr>
      </w:pPr>
      <w:r w:rsidRPr="003C09FC">
        <w:rPr>
          <w:b/>
          <w:bCs/>
          <w:sz w:val="28"/>
          <w:szCs w:val="28"/>
        </w:rPr>
        <w:t>Форма предписания Контрольного органа</w:t>
      </w:r>
    </w:p>
    <w:p w:rsidR="00D50CAF" w:rsidRPr="009B308D"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9B308D">
        <w:tc>
          <w:tcPr>
            <w:tcW w:w="4252" w:type="dxa"/>
            <w:tcMar>
              <w:top w:w="102" w:type="dxa"/>
              <w:left w:w="62" w:type="dxa"/>
              <w:bottom w:w="102" w:type="dxa"/>
              <w:right w:w="62" w:type="dxa"/>
            </w:tcMar>
          </w:tcPr>
          <w:p w:rsidR="00D50CAF" w:rsidRPr="009B308D" w:rsidRDefault="00D50CAF" w:rsidP="00DB607F">
            <w:pPr>
              <w:pStyle w:val="ConsPlusNormal"/>
              <w:ind w:firstLine="0"/>
              <w:rPr>
                <w:color w:val="000000"/>
              </w:rPr>
            </w:pPr>
            <w:r w:rsidRPr="009B308D">
              <w:rPr>
                <w:color w:val="000000"/>
              </w:rPr>
              <w:t>Бланк Контрольного органа</w:t>
            </w:r>
          </w:p>
        </w:tc>
        <w:tc>
          <w:tcPr>
            <w:tcW w:w="4819" w:type="dxa"/>
            <w:tcMar>
              <w:top w:w="102" w:type="dxa"/>
              <w:left w:w="62" w:type="dxa"/>
              <w:bottom w:w="102" w:type="dxa"/>
              <w:right w:w="62" w:type="dxa"/>
            </w:tcMar>
          </w:tcPr>
          <w:p w:rsidR="00D50CAF" w:rsidRPr="009B308D" w:rsidRDefault="00D50CAF" w:rsidP="00DB607F">
            <w:pPr>
              <w:pStyle w:val="ConsPlusNormal"/>
              <w:spacing w:line="240" w:lineRule="exact"/>
              <w:ind w:firstLine="5"/>
              <w:jc w:val="center"/>
              <w:rPr>
                <w:color w:val="000000"/>
              </w:rPr>
            </w:pPr>
            <w:r w:rsidRPr="009B308D">
              <w:rPr>
                <w:color w:val="000000"/>
              </w:rPr>
              <w:t>_________________________________</w:t>
            </w:r>
          </w:p>
          <w:p w:rsidR="00D50CAF" w:rsidRPr="009B308D" w:rsidRDefault="00D50CAF" w:rsidP="00DB607F">
            <w:pPr>
              <w:pStyle w:val="ConsPlusNormal"/>
              <w:spacing w:line="240" w:lineRule="exact"/>
              <w:ind w:firstLine="5"/>
              <w:jc w:val="center"/>
              <w:rPr>
                <w:color w:val="000000"/>
              </w:rPr>
            </w:pPr>
            <w:r w:rsidRPr="009B308D">
              <w:rPr>
                <w:color w:val="000000"/>
              </w:rPr>
              <w:t>(указывается должность руководителя контролируемого лица)</w:t>
            </w:r>
          </w:p>
          <w:p w:rsidR="00D50CAF" w:rsidRPr="009B308D" w:rsidRDefault="00D50CAF" w:rsidP="00DB607F">
            <w:pPr>
              <w:pStyle w:val="ConsPlusNormal"/>
              <w:spacing w:line="240" w:lineRule="exact"/>
              <w:ind w:firstLine="5"/>
              <w:jc w:val="center"/>
              <w:rPr>
                <w:color w:val="000000"/>
              </w:rPr>
            </w:pPr>
            <w:r w:rsidRPr="009B308D">
              <w:rPr>
                <w:color w:val="000000"/>
              </w:rPr>
              <w:t>_________________________________</w:t>
            </w:r>
          </w:p>
          <w:p w:rsidR="00D50CAF" w:rsidRPr="009B308D" w:rsidRDefault="00D50CAF" w:rsidP="00DB607F">
            <w:pPr>
              <w:pStyle w:val="ConsPlusNormal"/>
              <w:spacing w:line="240" w:lineRule="exact"/>
              <w:ind w:firstLine="5"/>
              <w:jc w:val="center"/>
              <w:rPr>
                <w:color w:val="000000"/>
              </w:rPr>
            </w:pPr>
            <w:r w:rsidRPr="009B308D">
              <w:rPr>
                <w:color w:val="000000"/>
              </w:rPr>
              <w:t>(указывается полное наименование контролируемого лица)</w:t>
            </w:r>
          </w:p>
          <w:p w:rsidR="00D50CAF" w:rsidRPr="009B308D" w:rsidRDefault="00D50CAF" w:rsidP="00DB607F">
            <w:pPr>
              <w:pStyle w:val="ConsPlusNormal"/>
              <w:spacing w:line="240" w:lineRule="exact"/>
              <w:ind w:firstLine="5"/>
              <w:jc w:val="center"/>
              <w:rPr>
                <w:color w:val="000000"/>
              </w:rPr>
            </w:pPr>
            <w:r w:rsidRPr="009B308D">
              <w:rPr>
                <w:color w:val="000000"/>
              </w:rPr>
              <w:t>_________________________________</w:t>
            </w:r>
          </w:p>
          <w:p w:rsidR="00D50CAF" w:rsidRPr="009B308D" w:rsidRDefault="00D50CAF" w:rsidP="00DB607F">
            <w:pPr>
              <w:pStyle w:val="ConsPlusNormal"/>
              <w:spacing w:line="240" w:lineRule="exact"/>
              <w:ind w:firstLine="5"/>
              <w:jc w:val="center"/>
              <w:rPr>
                <w:color w:val="000000"/>
              </w:rPr>
            </w:pPr>
            <w:r w:rsidRPr="009B308D">
              <w:rPr>
                <w:color w:val="000000"/>
              </w:rPr>
              <w:t>(указывается фамилия, имя, отчество</w:t>
            </w:r>
          </w:p>
          <w:p w:rsidR="00D50CAF" w:rsidRPr="009B308D" w:rsidRDefault="00D50CAF" w:rsidP="00DB607F">
            <w:pPr>
              <w:pStyle w:val="ConsPlusNormal"/>
              <w:spacing w:line="240" w:lineRule="exact"/>
              <w:ind w:firstLine="5"/>
              <w:jc w:val="center"/>
              <w:rPr>
                <w:color w:val="000000"/>
              </w:rPr>
            </w:pPr>
            <w:r w:rsidRPr="009B308D">
              <w:rPr>
                <w:color w:val="000000"/>
              </w:rPr>
              <w:t>(при наличии) руководителя контролируемого лица)</w:t>
            </w:r>
          </w:p>
          <w:p w:rsidR="00D50CAF" w:rsidRPr="009B308D" w:rsidRDefault="00D50CAF" w:rsidP="00DB607F">
            <w:pPr>
              <w:pStyle w:val="ConsPlusNormal"/>
              <w:spacing w:line="240" w:lineRule="exact"/>
              <w:ind w:firstLine="5"/>
              <w:jc w:val="center"/>
              <w:rPr>
                <w:color w:val="000000"/>
              </w:rPr>
            </w:pPr>
            <w:r w:rsidRPr="009B308D">
              <w:rPr>
                <w:color w:val="000000"/>
              </w:rPr>
              <w:t>_________________________________</w:t>
            </w:r>
          </w:p>
          <w:p w:rsidR="00D50CAF" w:rsidRPr="009B308D" w:rsidRDefault="00D50CAF" w:rsidP="00DB607F">
            <w:pPr>
              <w:pStyle w:val="ConsPlusNormal"/>
              <w:spacing w:line="240" w:lineRule="exact"/>
              <w:ind w:firstLine="5"/>
              <w:jc w:val="center"/>
              <w:rPr>
                <w:color w:val="000000"/>
              </w:rPr>
            </w:pPr>
            <w:r w:rsidRPr="009B308D">
              <w:rPr>
                <w:color w:val="000000"/>
              </w:rPr>
              <w:t>(указывается адрес места нахождения контролируемого лица)</w:t>
            </w:r>
          </w:p>
        </w:tc>
      </w:tr>
    </w:tbl>
    <w:p w:rsidR="00D50CAF" w:rsidRPr="009B308D" w:rsidRDefault="00D50CAF" w:rsidP="00DB607F">
      <w:pPr>
        <w:pStyle w:val="ConsPlusNormal"/>
        <w:ind w:firstLine="0"/>
        <w:jc w:val="center"/>
        <w:rPr>
          <w:rFonts w:cs="Arial"/>
        </w:rPr>
      </w:pPr>
    </w:p>
    <w:p w:rsidR="00D50CAF" w:rsidRPr="009B308D" w:rsidRDefault="00D50CAF" w:rsidP="00DB607F">
      <w:pPr>
        <w:pStyle w:val="ConsPlusNonformat"/>
        <w:jc w:val="center"/>
        <w:rPr>
          <w:rFonts w:ascii="Times New Roman" w:hAnsi="Times New Roman" w:cs="Times New Roman"/>
          <w:sz w:val="24"/>
          <w:szCs w:val="24"/>
        </w:rPr>
      </w:pPr>
      <w:bookmarkStart w:id="16" w:name="Par320"/>
      <w:bookmarkEnd w:id="16"/>
      <w:r w:rsidRPr="009B308D">
        <w:rPr>
          <w:rFonts w:ascii="Times New Roman" w:hAnsi="Times New Roman" w:cs="Times New Roman"/>
          <w:sz w:val="24"/>
          <w:szCs w:val="24"/>
        </w:rPr>
        <w:t>ПРЕДПИСАНИЕ</w:t>
      </w:r>
    </w:p>
    <w:p w:rsidR="00D50CAF" w:rsidRPr="009B308D" w:rsidRDefault="00D50CAF" w:rsidP="00DB607F">
      <w:pPr>
        <w:pStyle w:val="ConsPlusNonformat"/>
        <w:jc w:val="center"/>
        <w:rPr>
          <w:rFonts w:ascii="Times New Roman" w:hAnsi="Times New Roman" w:cs="Times New Roman"/>
          <w:sz w:val="24"/>
          <w:szCs w:val="24"/>
        </w:rPr>
      </w:pPr>
    </w:p>
    <w:p w:rsidR="00D50CAF" w:rsidRPr="009B308D" w:rsidRDefault="00D50CAF" w:rsidP="00DB607F">
      <w:pPr>
        <w:pStyle w:val="ConsPlusNonformat"/>
        <w:jc w:val="center"/>
        <w:rPr>
          <w:rFonts w:ascii="Times New Roman" w:hAnsi="Times New Roman" w:cs="Times New Roman"/>
          <w:sz w:val="24"/>
          <w:szCs w:val="24"/>
        </w:rPr>
      </w:pPr>
      <w:r w:rsidRPr="009B308D">
        <w:rPr>
          <w:rFonts w:ascii="Times New Roman" w:hAnsi="Times New Roman" w:cs="Times New Roman"/>
          <w:sz w:val="24"/>
          <w:szCs w:val="24"/>
        </w:rPr>
        <w:t>_____________________________________________________________________</w:t>
      </w:r>
    </w:p>
    <w:p w:rsidR="00D50CAF" w:rsidRPr="009B308D" w:rsidRDefault="00D50CAF" w:rsidP="00DB607F">
      <w:pPr>
        <w:pStyle w:val="ConsPlusNonformat"/>
        <w:jc w:val="center"/>
        <w:rPr>
          <w:rFonts w:ascii="Times New Roman" w:hAnsi="Times New Roman" w:cs="Times New Roman"/>
          <w:i/>
          <w:iCs/>
          <w:sz w:val="24"/>
          <w:szCs w:val="24"/>
        </w:rPr>
      </w:pPr>
      <w:r w:rsidRPr="009B308D">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9B308D" w:rsidRDefault="00D50CAF" w:rsidP="00DB607F">
      <w:pPr>
        <w:pStyle w:val="ConsPlusNonformat"/>
        <w:jc w:val="center"/>
        <w:rPr>
          <w:rFonts w:ascii="Times New Roman" w:hAnsi="Times New Roman" w:cs="Times New Roman"/>
          <w:sz w:val="24"/>
          <w:szCs w:val="24"/>
        </w:rPr>
      </w:pPr>
      <w:r w:rsidRPr="009B308D">
        <w:rPr>
          <w:rFonts w:ascii="Times New Roman" w:hAnsi="Times New Roman" w:cs="Times New Roman"/>
          <w:sz w:val="24"/>
          <w:szCs w:val="24"/>
        </w:rPr>
        <w:t>об устранении выявленных нарушений обязательных требований</w:t>
      </w:r>
    </w:p>
    <w:p w:rsidR="00D50CAF" w:rsidRPr="009B308D" w:rsidRDefault="00D50CAF" w:rsidP="00DB607F">
      <w:pPr>
        <w:pStyle w:val="ConsPlusNonformat"/>
        <w:jc w:val="center"/>
        <w:rPr>
          <w:rFonts w:ascii="Times New Roman" w:hAnsi="Times New Roman" w:cs="Times New Roman"/>
          <w:sz w:val="24"/>
          <w:szCs w:val="24"/>
        </w:rPr>
      </w:pP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По результатам _____________________________________________________________,</w:t>
      </w:r>
    </w:p>
    <w:p w:rsidR="00D50CAF" w:rsidRPr="009B308D" w:rsidRDefault="00D50CAF" w:rsidP="00DB607F">
      <w:pPr>
        <w:pStyle w:val="ConsPlusNonformat"/>
        <w:jc w:val="center"/>
        <w:rPr>
          <w:rFonts w:ascii="Times New Roman" w:hAnsi="Times New Roman" w:cs="Times New Roman"/>
          <w:i/>
          <w:iCs/>
          <w:sz w:val="24"/>
          <w:szCs w:val="24"/>
        </w:rPr>
      </w:pPr>
      <w:r w:rsidRPr="009B308D">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9B308D" w:rsidRDefault="00D50CAF" w:rsidP="00DB607F">
      <w:pPr>
        <w:pStyle w:val="ConsPlusNonformat"/>
        <w:jc w:val="center"/>
        <w:rPr>
          <w:rFonts w:ascii="Times New Roman" w:hAnsi="Times New Roman" w:cs="Times New Roman"/>
          <w:i/>
          <w:iCs/>
          <w:sz w:val="24"/>
          <w:szCs w:val="24"/>
        </w:rPr>
      </w:pPr>
      <w:r w:rsidRPr="009B308D">
        <w:rPr>
          <w:rFonts w:ascii="Times New Roman" w:hAnsi="Times New Roman" w:cs="Times New Roman"/>
          <w:i/>
          <w:iCs/>
          <w:sz w:val="24"/>
          <w:szCs w:val="24"/>
        </w:rPr>
        <w:t>с решением Контрольного органа)</w:t>
      </w: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проведенной _______________________________________________________________</w:t>
      </w:r>
    </w:p>
    <w:p w:rsidR="00D50CAF" w:rsidRPr="009B308D" w:rsidRDefault="00D50CAF" w:rsidP="00DB607F">
      <w:pPr>
        <w:pStyle w:val="ConsPlusNonformat"/>
        <w:jc w:val="both"/>
        <w:rPr>
          <w:rFonts w:ascii="Times New Roman" w:hAnsi="Times New Roman" w:cs="Times New Roman"/>
          <w:i/>
          <w:iCs/>
          <w:sz w:val="24"/>
          <w:szCs w:val="24"/>
        </w:rPr>
      </w:pPr>
      <w:r w:rsidRPr="009B308D">
        <w:rPr>
          <w:rFonts w:ascii="Times New Roman" w:hAnsi="Times New Roman" w:cs="Times New Roman"/>
          <w:i/>
          <w:iCs/>
          <w:sz w:val="24"/>
          <w:szCs w:val="24"/>
        </w:rPr>
        <w:t>(указывается полное наименование контрольного органа)</w:t>
      </w: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в отношении _______________________________________________________________</w:t>
      </w:r>
    </w:p>
    <w:p w:rsidR="00D50CAF" w:rsidRPr="009B308D" w:rsidRDefault="00D50CAF" w:rsidP="00DB607F">
      <w:pPr>
        <w:pStyle w:val="ConsPlusNonformat"/>
        <w:jc w:val="both"/>
        <w:rPr>
          <w:rFonts w:ascii="Times New Roman" w:hAnsi="Times New Roman" w:cs="Times New Roman"/>
          <w:i/>
          <w:iCs/>
          <w:sz w:val="24"/>
          <w:szCs w:val="24"/>
        </w:rPr>
      </w:pPr>
      <w:r w:rsidRPr="009B308D">
        <w:rPr>
          <w:rFonts w:ascii="Times New Roman" w:hAnsi="Times New Roman" w:cs="Times New Roman"/>
          <w:i/>
          <w:iCs/>
          <w:sz w:val="24"/>
          <w:szCs w:val="24"/>
        </w:rPr>
        <w:t>(указывается полное наименование контролируемого лица)</w:t>
      </w: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в период с «__» _________________ 20__ г. по «__» _________________ 20__ г.</w:t>
      </w:r>
    </w:p>
    <w:p w:rsidR="00D50CAF" w:rsidRPr="009B308D" w:rsidRDefault="00D50CAF" w:rsidP="00DB607F">
      <w:pPr>
        <w:pStyle w:val="ConsPlusNonformat"/>
        <w:jc w:val="both"/>
        <w:rPr>
          <w:rFonts w:ascii="Times New Roman" w:hAnsi="Times New Roman" w:cs="Times New Roman"/>
          <w:sz w:val="24"/>
          <w:szCs w:val="24"/>
        </w:rPr>
      </w:pP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на основании ______________________________________________________________</w:t>
      </w:r>
    </w:p>
    <w:p w:rsidR="00D50CAF" w:rsidRPr="009B308D" w:rsidRDefault="00D50CAF" w:rsidP="00DB607F">
      <w:pPr>
        <w:pStyle w:val="ConsPlusNonformat"/>
        <w:jc w:val="center"/>
        <w:rPr>
          <w:rFonts w:ascii="Times New Roman" w:hAnsi="Times New Roman" w:cs="Times New Roman"/>
          <w:i/>
          <w:iCs/>
          <w:sz w:val="24"/>
          <w:szCs w:val="24"/>
        </w:rPr>
      </w:pPr>
      <w:r w:rsidRPr="009B308D">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9B308D" w:rsidRDefault="00D50CAF" w:rsidP="00DB607F">
      <w:pPr>
        <w:pStyle w:val="ConsPlusNonformat"/>
        <w:jc w:val="both"/>
        <w:rPr>
          <w:rFonts w:ascii="Times New Roman" w:hAnsi="Times New Roman" w:cs="Times New Roman"/>
          <w:sz w:val="24"/>
          <w:szCs w:val="24"/>
        </w:rPr>
      </w:pP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выявлены нарушения обязательных требований ________________ законодательства:</w:t>
      </w:r>
    </w:p>
    <w:p w:rsidR="00D50CAF" w:rsidRPr="009B308D" w:rsidRDefault="00D50CAF" w:rsidP="00DB607F">
      <w:pPr>
        <w:pStyle w:val="ConsPlusNonformat"/>
        <w:jc w:val="center"/>
        <w:rPr>
          <w:rFonts w:ascii="Times New Roman" w:hAnsi="Times New Roman" w:cs="Times New Roman"/>
          <w:i/>
          <w:iCs/>
          <w:sz w:val="24"/>
          <w:szCs w:val="24"/>
        </w:rPr>
      </w:pPr>
      <w:r w:rsidRPr="009B308D">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9B308D" w:rsidRDefault="00D50CAF" w:rsidP="00DB607F">
      <w:pPr>
        <w:pStyle w:val="ConsPlusNonformat"/>
        <w:jc w:val="both"/>
        <w:rPr>
          <w:rFonts w:cs="Arial"/>
        </w:rPr>
      </w:pP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На основании изложенного, в соответст</w:t>
      </w:r>
      <w:r w:rsidRPr="009B308D">
        <w:rPr>
          <w:rFonts w:ascii="Times New Roman" w:hAnsi="Times New Roman" w:cs="Times New Roman"/>
          <w:color w:val="auto"/>
          <w:sz w:val="24"/>
          <w:szCs w:val="24"/>
        </w:rPr>
        <w:t xml:space="preserve">вии с пунктом 1 части 2 статьи 90 </w:t>
      </w:r>
      <w:r w:rsidRPr="009B308D">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9B308D" w:rsidRDefault="00D50CAF" w:rsidP="00DB607F">
      <w:pPr>
        <w:pStyle w:val="ConsPlusNonformat"/>
        <w:jc w:val="both"/>
        <w:rPr>
          <w:rFonts w:ascii="Times New Roman" w:hAnsi="Times New Roman" w:cs="Times New Roman"/>
          <w:i/>
          <w:iCs/>
          <w:sz w:val="24"/>
          <w:szCs w:val="24"/>
        </w:rPr>
      </w:pPr>
      <w:r w:rsidRPr="009B308D">
        <w:rPr>
          <w:rFonts w:ascii="Times New Roman" w:hAnsi="Times New Roman" w:cs="Times New Roman"/>
          <w:i/>
          <w:iCs/>
          <w:sz w:val="24"/>
          <w:szCs w:val="24"/>
        </w:rPr>
        <w:lastRenderedPageBreak/>
        <w:t xml:space="preserve">                          (указывается полное наименование Контрольного органа)</w:t>
      </w:r>
    </w:p>
    <w:p w:rsidR="00D50CAF" w:rsidRPr="009B308D" w:rsidRDefault="00D50CAF" w:rsidP="00DB607F">
      <w:pPr>
        <w:pStyle w:val="ConsPlusNonformat"/>
        <w:jc w:val="both"/>
        <w:rPr>
          <w:rFonts w:ascii="Times New Roman" w:hAnsi="Times New Roman" w:cs="Times New Roman"/>
          <w:sz w:val="24"/>
          <w:szCs w:val="24"/>
        </w:rPr>
      </w:pP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предписывает:</w:t>
      </w: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1. Устранить выявленные нарушения обязательных требований в срок до</w:t>
      </w: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«______» ______________ 20_____ г. включительно.</w:t>
      </w: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2. Уведомить _______________________________________________________________</w:t>
      </w:r>
    </w:p>
    <w:p w:rsidR="00D50CAF" w:rsidRPr="009B308D" w:rsidRDefault="00D50CAF" w:rsidP="00DB607F">
      <w:pPr>
        <w:pStyle w:val="ConsPlusNonformat"/>
        <w:jc w:val="both"/>
        <w:rPr>
          <w:rFonts w:ascii="Times New Roman" w:hAnsi="Times New Roman" w:cs="Times New Roman"/>
          <w:i/>
          <w:iCs/>
          <w:sz w:val="24"/>
          <w:szCs w:val="24"/>
        </w:rPr>
      </w:pPr>
      <w:r w:rsidRPr="009B308D">
        <w:rPr>
          <w:rFonts w:ascii="Times New Roman" w:hAnsi="Times New Roman" w:cs="Times New Roman"/>
          <w:i/>
          <w:iCs/>
          <w:sz w:val="24"/>
          <w:szCs w:val="24"/>
        </w:rPr>
        <w:t>(указывается полное наименование контрольного органа)</w:t>
      </w: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до «__» _______________ 20_____ г. включительно.</w:t>
      </w:r>
    </w:p>
    <w:p w:rsidR="00D50CAF" w:rsidRPr="009B308D" w:rsidRDefault="00D50CAF" w:rsidP="00DB607F">
      <w:pPr>
        <w:pStyle w:val="ConsPlusNonformat"/>
        <w:jc w:val="both"/>
        <w:rPr>
          <w:rFonts w:ascii="Times New Roman" w:hAnsi="Times New Roman" w:cs="Times New Roman"/>
          <w:sz w:val="24"/>
          <w:szCs w:val="24"/>
        </w:rPr>
      </w:pPr>
    </w:p>
    <w:p w:rsidR="00D50CAF" w:rsidRPr="009B308D" w:rsidRDefault="00D50CAF" w:rsidP="00DB607F">
      <w:pPr>
        <w:pStyle w:val="ConsPlusNonformat"/>
        <w:jc w:val="both"/>
        <w:rPr>
          <w:rFonts w:ascii="Times New Roman" w:hAnsi="Times New Roman" w:cs="Times New Roman"/>
          <w:sz w:val="24"/>
          <w:szCs w:val="24"/>
        </w:rPr>
      </w:pPr>
      <w:r w:rsidRPr="009B308D">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9B308D"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9B308D">
        <w:tc>
          <w:tcPr>
            <w:tcW w:w="3010" w:type="dxa"/>
            <w:tcMar>
              <w:top w:w="102" w:type="dxa"/>
              <w:left w:w="62" w:type="dxa"/>
              <w:bottom w:w="102" w:type="dxa"/>
              <w:right w:w="62" w:type="dxa"/>
            </w:tcMar>
          </w:tcPr>
          <w:p w:rsidR="00D50CAF" w:rsidRPr="009B308D" w:rsidRDefault="00D50CAF" w:rsidP="00DB607F">
            <w:pPr>
              <w:pStyle w:val="ConsPlusNormal"/>
              <w:ind w:firstLine="0"/>
              <w:rPr>
                <w:color w:val="000000"/>
              </w:rPr>
            </w:pPr>
            <w:r w:rsidRPr="009B308D">
              <w:rPr>
                <w:color w:val="000000"/>
              </w:rPr>
              <w:t>__________________</w:t>
            </w:r>
          </w:p>
        </w:tc>
        <w:tc>
          <w:tcPr>
            <w:tcW w:w="3010" w:type="dxa"/>
            <w:tcMar>
              <w:top w:w="102" w:type="dxa"/>
              <w:left w:w="62" w:type="dxa"/>
              <w:bottom w:w="102" w:type="dxa"/>
              <w:right w:w="62" w:type="dxa"/>
            </w:tcMar>
          </w:tcPr>
          <w:p w:rsidR="00D50CAF" w:rsidRPr="009B308D" w:rsidRDefault="00D50CAF" w:rsidP="00DB607F">
            <w:pPr>
              <w:pStyle w:val="ConsPlusNormal"/>
              <w:ind w:firstLine="0"/>
              <w:rPr>
                <w:color w:val="000000"/>
              </w:rPr>
            </w:pPr>
            <w:r w:rsidRPr="009B308D">
              <w:rPr>
                <w:color w:val="000000"/>
              </w:rPr>
              <w:t>_______________________</w:t>
            </w:r>
          </w:p>
        </w:tc>
        <w:tc>
          <w:tcPr>
            <w:tcW w:w="3011" w:type="dxa"/>
            <w:tcMar>
              <w:top w:w="102" w:type="dxa"/>
              <w:left w:w="62" w:type="dxa"/>
              <w:bottom w:w="102" w:type="dxa"/>
              <w:right w:w="62" w:type="dxa"/>
            </w:tcMar>
          </w:tcPr>
          <w:p w:rsidR="00D50CAF" w:rsidRPr="009B308D" w:rsidRDefault="00D50CAF" w:rsidP="00DB607F">
            <w:pPr>
              <w:pStyle w:val="ConsPlusNormal"/>
              <w:jc w:val="center"/>
              <w:rPr>
                <w:color w:val="000000"/>
              </w:rPr>
            </w:pPr>
            <w:r w:rsidRPr="009B308D">
              <w:rPr>
                <w:color w:val="000000"/>
              </w:rPr>
              <w:t>__________________</w:t>
            </w:r>
          </w:p>
        </w:tc>
      </w:tr>
      <w:tr w:rsidR="00D50CAF" w:rsidRPr="009B308D">
        <w:tc>
          <w:tcPr>
            <w:tcW w:w="3010" w:type="dxa"/>
            <w:tcMar>
              <w:top w:w="102" w:type="dxa"/>
              <w:left w:w="62" w:type="dxa"/>
              <w:bottom w:w="102" w:type="dxa"/>
              <w:right w:w="62" w:type="dxa"/>
            </w:tcMar>
          </w:tcPr>
          <w:p w:rsidR="00D50CAF" w:rsidRPr="009B308D" w:rsidRDefault="00D50CAF" w:rsidP="00DB607F">
            <w:pPr>
              <w:pStyle w:val="ConsPlusNormal"/>
              <w:ind w:firstLine="0"/>
              <w:rPr>
                <w:color w:val="000000"/>
                <w:vertAlign w:val="superscript"/>
              </w:rPr>
            </w:pPr>
            <w:r w:rsidRPr="009B308D">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9B308D" w:rsidRDefault="00D50CAF" w:rsidP="00DB607F">
            <w:pPr>
              <w:pStyle w:val="ConsPlusNormal"/>
              <w:ind w:firstLine="0"/>
              <w:jc w:val="center"/>
              <w:rPr>
                <w:color w:val="000000"/>
                <w:vertAlign w:val="superscript"/>
              </w:rPr>
            </w:pPr>
            <w:r w:rsidRPr="009B308D">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9B308D" w:rsidRDefault="00D50CAF" w:rsidP="00DB607F">
            <w:pPr>
              <w:pStyle w:val="ConsPlusNormal"/>
              <w:ind w:firstLine="0"/>
              <w:jc w:val="center"/>
              <w:rPr>
                <w:rFonts w:cs="Arial"/>
                <w:color w:val="000000"/>
                <w:vertAlign w:val="superscript"/>
              </w:rPr>
            </w:pPr>
            <w:r w:rsidRPr="009B308D">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9B308D" w:rsidRDefault="00D50CAF" w:rsidP="00DB607F">
      <w:pPr>
        <w:widowControl/>
        <w:spacing w:after="200" w:line="276" w:lineRule="auto"/>
        <w:rPr>
          <w:rFonts w:ascii="Times New Roman" w:hAnsi="Times New Roman" w:cs="Times New Roman"/>
          <w:color w:val="4F81BD"/>
          <w:sz w:val="28"/>
          <w:szCs w:val="28"/>
        </w:rPr>
      </w:pPr>
    </w:p>
    <w:p w:rsidR="00D50CAF" w:rsidRPr="009B308D" w:rsidRDefault="00D50CAF" w:rsidP="00DB607F">
      <w:pPr>
        <w:pStyle w:val="a8"/>
        <w:widowControl/>
        <w:tabs>
          <w:tab w:val="left" w:pos="1134"/>
        </w:tabs>
        <w:ind w:left="0"/>
        <w:jc w:val="center"/>
        <w:rPr>
          <w:rFonts w:ascii="Times New Roman" w:hAnsi="Times New Roman" w:cs="Times New Roman"/>
          <w:bCs/>
          <w:sz w:val="28"/>
          <w:szCs w:val="28"/>
        </w:rPr>
      </w:pPr>
    </w:p>
    <w:p w:rsidR="00D50CAF" w:rsidRPr="009B308D" w:rsidRDefault="00BF5D0F" w:rsidP="00DB607F">
      <w:pPr>
        <w:pStyle w:val="a8"/>
        <w:widowControl/>
        <w:tabs>
          <w:tab w:val="left" w:pos="1134"/>
        </w:tabs>
        <w:ind w:left="0"/>
        <w:jc w:val="center"/>
        <w:rPr>
          <w:rFonts w:ascii="Times New Roman" w:hAnsi="Times New Roman" w:cs="Times New Roman"/>
          <w:bCs/>
          <w:sz w:val="28"/>
          <w:szCs w:val="28"/>
        </w:rPr>
      </w:pPr>
      <w:r>
        <w:rPr>
          <w:rFonts w:ascii="Times New Roman" w:hAnsi="Times New Roman" w:cs="Times New Roman"/>
          <w:bCs/>
          <w:sz w:val="28"/>
          <w:szCs w:val="28"/>
        </w:rPr>
        <w:t>___________</w:t>
      </w:r>
    </w:p>
    <w:p w:rsidR="00D50CAF" w:rsidRPr="009B308D" w:rsidRDefault="00D50CAF" w:rsidP="0044555F">
      <w:pPr>
        <w:pStyle w:val="ConsPlusNormal"/>
        <w:spacing w:line="192" w:lineRule="auto"/>
        <w:ind w:left="4535" w:firstLine="0"/>
        <w:outlineLvl w:val="1"/>
        <w:rPr>
          <w:rFonts w:cs="Arial"/>
          <w:color w:val="000000"/>
          <w:sz w:val="28"/>
          <w:szCs w:val="28"/>
        </w:rPr>
      </w:pPr>
    </w:p>
    <w:p w:rsidR="00D50CAF" w:rsidRPr="009B308D" w:rsidRDefault="00D50CAF" w:rsidP="0044555F">
      <w:pPr>
        <w:pStyle w:val="ConsPlusNormal"/>
        <w:spacing w:line="192" w:lineRule="auto"/>
        <w:ind w:left="4535" w:firstLine="0"/>
        <w:outlineLvl w:val="1"/>
        <w:rPr>
          <w:rFonts w:cs="Arial"/>
          <w:color w:val="000000"/>
          <w:sz w:val="28"/>
          <w:szCs w:val="28"/>
        </w:rPr>
      </w:pPr>
    </w:p>
    <w:p w:rsidR="00BF5D0F" w:rsidRDefault="00BF5D0F" w:rsidP="00BF5D0F">
      <w:pPr>
        <w:widowControl/>
        <w:spacing w:line="240" w:lineRule="exact"/>
        <w:ind w:left="4536"/>
        <w:jc w:val="center"/>
        <w:rPr>
          <w:rFonts w:ascii="Times New Roman" w:hAnsi="Times New Roman" w:cs="Times New Roman"/>
          <w:sz w:val="28"/>
          <w:szCs w:val="28"/>
        </w:rPr>
        <w:sectPr w:rsidR="00BF5D0F" w:rsidSect="00461D07">
          <w:pgSz w:w="11906" w:h="16838"/>
          <w:pgMar w:top="1134" w:right="567" w:bottom="1134" w:left="1985" w:header="709" w:footer="709" w:gutter="0"/>
          <w:pgNumType w:start="1"/>
          <w:cols w:space="720"/>
          <w:titlePg/>
          <w:docGrid w:linePitch="272"/>
        </w:sectPr>
      </w:pPr>
    </w:p>
    <w:p w:rsidR="00BF5D0F" w:rsidRPr="00A7225C" w:rsidRDefault="00BF5D0F" w:rsidP="00BF5D0F">
      <w:pPr>
        <w:widowControl/>
        <w:spacing w:line="240" w:lineRule="exact"/>
        <w:ind w:left="4536"/>
        <w:jc w:val="center"/>
        <w:rPr>
          <w:rFonts w:ascii="Times New Roman" w:hAnsi="Times New Roman" w:cs="Times New Roman"/>
          <w:sz w:val="26"/>
          <w:szCs w:val="26"/>
        </w:rPr>
      </w:pPr>
      <w:r w:rsidRPr="00A7225C">
        <w:rPr>
          <w:rFonts w:ascii="Times New Roman" w:hAnsi="Times New Roman" w:cs="Times New Roman"/>
          <w:sz w:val="26"/>
          <w:szCs w:val="26"/>
        </w:rPr>
        <w:lastRenderedPageBreak/>
        <w:t>ПРИЛОЖЕНИЕ № 4</w:t>
      </w:r>
    </w:p>
    <w:p w:rsidR="00BF5D0F" w:rsidRPr="00A7225C" w:rsidRDefault="00BF5D0F" w:rsidP="00BF5D0F">
      <w:pPr>
        <w:widowControl/>
        <w:spacing w:line="240" w:lineRule="exact"/>
        <w:ind w:left="4536"/>
        <w:jc w:val="center"/>
        <w:rPr>
          <w:rFonts w:ascii="Times New Roman" w:hAnsi="Times New Roman" w:cs="Times New Roman"/>
          <w:sz w:val="26"/>
          <w:szCs w:val="26"/>
        </w:rPr>
      </w:pPr>
    </w:p>
    <w:p w:rsidR="00D50CAF" w:rsidRPr="00A7225C" w:rsidRDefault="00BF5D0F" w:rsidP="00BF5D0F">
      <w:pPr>
        <w:widowControl/>
        <w:spacing w:line="240" w:lineRule="exact"/>
        <w:ind w:left="4536"/>
        <w:jc w:val="center"/>
        <w:rPr>
          <w:rFonts w:ascii="Times New Roman" w:hAnsi="Times New Roman" w:cs="Times New Roman"/>
          <w:sz w:val="26"/>
          <w:szCs w:val="26"/>
          <w:vertAlign w:val="superscript"/>
        </w:rPr>
      </w:pPr>
      <w:r w:rsidRPr="00A7225C">
        <w:rPr>
          <w:rFonts w:ascii="Times New Roman" w:hAnsi="Times New Roman" w:cs="Times New Roman"/>
          <w:sz w:val="26"/>
          <w:szCs w:val="26"/>
        </w:rPr>
        <w:t xml:space="preserve">к Положению о муниципальном контроле на автомобильном транспорте и в дорожном хозяйстве вне границ населенных пунктов в границах </w:t>
      </w:r>
      <w:r w:rsidR="00F32621">
        <w:rPr>
          <w:rFonts w:ascii="Times New Roman" w:hAnsi="Times New Roman" w:cs="Times New Roman"/>
          <w:sz w:val="26"/>
          <w:szCs w:val="26"/>
        </w:rPr>
        <w:t>Верхнебуреинского</w:t>
      </w:r>
      <w:r w:rsidRPr="00A7225C">
        <w:rPr>
          <w:rFonts w:ascii="Times New Roman" w:hAnsi="Times New Roman" w:cs="Times New Roman"/>
          <w:sz w:val="26"/>
          <w:szCs w:val="26"/>
        </w:rPr>
        <w:t xml:space="preserve"> муниципального района Хабаровского края </w:t>
      </w:r>
    </w:p>
    <w:p w:rsidR="00D50CAF" w:rsidRPr="00A7225C" w:rsidRDefault="00D50CAF" w:rsidP="0044555F">
      <w:pPr>
        <w:pStyle w:val="ConsPlusNormal"/>
        <w:ind w:firstLine="0"/>
        <w:jc w:val="center"/>
        <w:rPr>
          <w:rFonts w:cs="Arial"/>
          <w:color w:val="000000"/>
          <w:sz w:val="26"/>
          <w:szCs w:val="26"/>
        </w:rPr>
      </w:pPr>
    </w:p>
    <w:p w:rsidR="00D50CAF" w:rsidRPr="00A7225C" w:rsidRDefault="00D50CAF" w:rsidP="00DB607F">
      <w:pPr>
        <w:pStyle w:val="ConsPlusNormal"/>
        <w:ind w:firstLine="0"/>
        <w:jc w:val="center"/>
        <w:rPr>
          <w:rFonts w:cs="Arial"/>
          <w:color w:val="000000"/>
          <w:sz w:val="26"/>
          <w:szCs w:val="26"/>
        </w:rPr>
      </w:pPr>
    </w:p>
    <w:p w:rsidR="00BF5D0F" w:rsidRPr="003C09FC" w:rsidRDefault="00BF5D0F" w:rsidP="00BF5D0F">
      <w:pPr>
        <w:pStyle w:val="ConsPlusNormal"/>
        <w:spacing w:line="240" w:lineRule="exact"/>
        <w:ind w:firstLine="0"/>
        <w:jc w:val="center"/>
        <w:rPr>
          <w:b/>
          <w:bCs/>
          <w:color w:val="000000"/>
          <w:sz w:val="26"/>
          <w:szCs w:val="26"/>
        </w:rPr>
      </w:pPr>
      <w:r w:rsidRPr="003C09FC">
        <w:rPr>
          <w:b/>
          <w:bCs/>
          <w:color w:val="000000"/>
          <w:sz w:val="26"/>
          <w:szCs w:val="26"/>
        </w:rPr>
        <w:t>КЛЮЧЕВЫЕ ПОКАЗАТЕЛИ</w:t>
      </w:r>
    </w:p>
    <w:p w:rsidR="00BF5D0F" w:rsidRPr="003C09FC" w:rsidRDefault="00BF5D0F" w:rsidP="00BF5D0F">
      <w:pPr>
        <w:pStyle w:val="ConsPlusNormal"/>
        <w:spacing w:line="240" w:lineRule="exact"/>
        <w:ind w:firstLine="0"/>
        <w:jc w:val="center"/>
        <w:rPr>
          <w:b/>
          <w:bCs/>
          <w:color w:val="000000"/>
          <w:sz w:val="26"/>
          <w:szCs w:val="26"/>
        </w:rPr>
      </w:pPr>
    </w:p>
    <w:p w:rsidR="00D50CAF" w:rsidRPr="003C09FC" w:rsidRDefault="00D50CAF" w:rsidP="00BF5D0F">
      <w:pPr>
        <w:pStyle w:val="ConsPlusNormal"/>
        <w:spacing w:line="240" w:lineRule="exact"/>
        <w:ind w:firstLine="0"/>
        <w:jc w:val="center"/>
        <w:rPr>
          <w:rFonts w:cs="Arial"/>
          <w:b/>
          <w:color w:val="000000"/>
          <w:sz w:val="26"/>
          <w:szCs w:val="26"/>
          <w:vertAlign w:val="superscript"/>
        </w:rPr>
      </w:pPr>
      <w:r w:rsidRPr="003C09FC">
        <w:rPr>
          <w:b/>
          <w:bCs/>
          <w:color w:val="000000"/>
          <w:sz w:val="26"/>
          <w:szCs w:val="26"/>
        </w:rPr>
        <w:t xml:space="preserve">вида контроля и их целевые значения, индикативные показатели для муниципального контроля </w:t>
      </w:r>
      <w:r w:rsidR="00BF5D0F" w:rsidRPr="003C09FC">
        <w:rPr>
          <w:b/>
          <w:bCs/>
          <w:sz w:val="26"/>
          <w:szCs w:val="26"/>
        </w:rPr>
        <w:t xml:space="preserve">на автомобильном транспорте и в дорожном хозяйстве вне границ населенных пунктов в границах </w:t>
      </w:r>
      <w:r w:rsidR="00F32621" w:rsidRPr="003C09FC">
        <w:rPr>
          <w:b/>
          <w:bCs/>
          <w:sz w:val="26"/>
          <w:szCs w:val="26"/>
        </w:rPr>
        <w:t>Верхнебуреинского</w:t>
      </w:r>
      <w:r w:rsidR="00BF5D0F" w:rsidRPr="003C09FC">
        <w:rPr>
          <w:b/>
          <w:bCs/>
          <w:sz w:val="26"/>
          <w:szCs w:val="26"/>
        </w:rPr>
        <w:t xml:space="preserve"> муниципального района Хабаровского края</w:t>
      </w:r>
    </w:p>
    <w:p w:rsidR="00D50CAF" w:rsidRPr="003C09FC" w:rsidRDefault="00D50CAF" w:rsidP="00DB607F">
      <w:pPr>
        <w:pStyle w:val="ConsPlusNormal"/>
        <w:ind w:firstLine="540"/>
        <w:jc w:val="both"/>
        <w:rPr>
          <w:rFonts w:cs="Arial"/>
          <w:b/>
          <w:color w:val="000000"/>
          <w:sz w:val="26"/>
          <w:szCs w:val="26"/>
        </w:rPr>
      </w:pPr>
    </w:p>
    <w:p w:rsidR="00D50CAF" w:rsidRPr="00A7225C" w:rsidRDefault="00D50CAF" w:rsidP="00A7225C">
      <w:pPr>
        <w:pStyle w:val="ConsPlusNormal"/>
        <w:ind w:firstLine="709"/>
        <w:jc w:val="both"/>
        <w:rPr>
          <w:rFonts w:cs="Arial"/>
          <w:color w:val="000000"/>
          <w:sz w:val="26"/>
          <w:szCs w:val="26"/>
        </w:rPr>
      </w:pPr>
      <w:r w:rsidRPr="00A7225C">
        <w:rPr>
          <w:color w:val="000000"/>
          <w:sz w:val="26"/>
          <w:szCs w:val="26"/>
        </w:rPr>
        <w:t>1.Ключевые показатели и их целевые значения:</w:t>
      </w:r>
    </w:p>
    <w:p w:rsidR="00D50CAF" w:rsidRPr="00A7225C" w:rsidRDefault="00D50CAF" w:rsidP="00A7225C">
      <w:pPr>
        <w:pStyle w:val="ConsPlusNormal"/>
        <w:ind w:firstLine="709"/>
        <w:jc w:val="both"/>
        <w:rPr>
          <w:color w:val="000000"/>
          <w:sz w:val="26"/>
          <w:szCs w:val="26"/>
        </w:rPr>
      </w:pPr>
      <w:r w:rsidRPr="00A7225C">
        <w:rPr>
          <w:color w:val="000000"/>
          <w:sz w:val="26"/>
          <w:szCs w:val="26"/>
        </w:rPr>
        <w:t>Доля устраненных нарушений из числа выявленных нарушений обязательных требований - 70%.</w:t>
      </w:r>
    </w:p>
    <w:p w:rsidR="00D50CAF" w:rsidRPr="00A7225C" w:rsidRDefault="00D50CAF" w:rsidP="00A7225C">
      <w:pPr>
        <w:pStyle w:val="ConsPlusNormal"/>
        <w:ind w:firstLine="709"/>
        <w:jc w:val="both"/>
        <w:rPr>
          <w:color w:val="000000"/>
          <w:sz w:val="26"/>
          <w:szCs w:val="26"/>
        </w:rPr>
      </w:pPr>
      <w:r w:rsidRPr="00A7225C">
        <w:rPr>
          <w:color w:val="000000"/>
          <w:sz w:val="26"/>
          <w:szCs w:val="26"/>
        </w:rPr>
        <w:t>Доля выполнения плана проведения плановых контрольных мероприятий на очередной календарный год - 100%.</w:t>
      </w:r>
    </w:p>
    <w:p w:rsidR="00D50CAF" w:rsidRPr="00A7225C" w:rsidRDefault="00D50CAF" w:rsidP="00A7225C">
      <w:pPr>
        <w:pStyle w:val="ConsPlusNormal"/>
        <w:ind w:firstLine="709"/>
        <w:jc w:val="both"/>
        <w:rPr>
          <w:color w:val="000000"/>
          <w:sz w:val="26"/>
          <w:szCs w:val="26"/>
        </w:rPr>
      </w:pPr>
      <w:r w:rsidRPr="00A7225C">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A7225C" w:rsidRDefault="00D50CAF" w:rsidP="00A7225C">
      <w:pPr>
        <w:pStyle w:val="ConsPlusNormal"/>
        <w:ind w:firstLine="709"/>
        <w:jc w:val="both"/>
        <w:rPr>
          <w:color w:val="000000"/>
          <w:sz w:val="26"/>
          <w:szCs w:val="26"/>
        </w:rPr>
      </w:pPr>
      <w:r w:rsidRPr="00A7225C">
        <w:rPr>
          <w:color w:val="000000"/>
          <w:sz w:val="26"/>
          <w:szCs w:val="26"/>
        </w:rPr>
        <w:t>Доля отмененных результатов контрольных мероприятий - 0%.</w:t>
      </w:r>
    </w:p>
    <w:p w:rsidR="00D50CAF" w:rsidRPr="00A7225C" w:rsidRDefault="00D50CAF" w:rsidP="00A7225C">
      <w:pPr>
        <w:pStyle w:val="ConsPlusNormal"/>
        <w:ind w:firstLine="709"/>
        <w:jc w:val="both"/>
        <w:rPr>
          <w:color w:val="000000"/>
          <w:sz w:val="26"/>
          <w:szCs w:val="26"/>
        </w:rPr>
      </w:pPr>
      <w:r w:rsidRPr="00A7225C">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A7225C" w:rsidRDefault="00D50CAF" w:rsidP="00A7225C">
      <w:pPr>
        <w:pStyle w:val="ConsPlusNormal"/>
        <w:ind w:firstLine="709"/>
        <w:jc w:val="both"/>
        <w:rPr>
          <w:color w:val="000000"/>
          <w:sz w:val="26"/>
          <w:szCs w:val="26"/>
        </w:rPr>
      </w:pPr>
      <w:r w:rsidRPr="00A7225C">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D50CAF" w:rsidRPr="00A7225C" w:rsidRDefault="00D50CAF" w:rsidP="00A7225C">
      <w:pPr>
        <w:pStyle w:val="ConsPlusNormal"/>
        <w:ind w:firstLine="709"/>
        <w:jc w:val="both"/>
        <w:rPr>
          <w:color w:val="000000"/>
          <w:sz w:val="26"/>
          <w:szCs w:val="26"/>
        </w:rPr>
      </w:pPr>
      <w:r w:rsidRPr="00A7225C">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A7225C" w:rsidRDefault="00D50CAF" w:rsidP="00A7225C">
      <w:pPr>
        <w:ind w:firstLine="709"/>
        <w:jc w:val="both"/>
        <w:rPr>
          <w:rFonts w:ascii="Times New Roman" w:hAnsi="Times New Roman" w:cs="Times New Roman"/>
          <w:sz w:val="26"/>
          <w:szCs w:val="26"/>
        </w:rPr>
      </w:pPr>
      <w:r w:rsidRPr="00A7225C">
        <w:rPr>
          <w:rFonts w:ascii="Times New Roman" w:hAnsi="Times New Roman" w:cs="Times New Roman"/>
          <w:sz w:val="26"/>
          <w:szCs w:val="26"/>
        </w:rPr>
        <w:t>2. Индикативные показатели:</w:t>
      </w:r>
    </w:p>
    <w:p w:rsidR="00D50CAF" w:rsidRPr="00A7225C" w:rsidRDefault="00D50CAF" w:rsidP="00A7225C">
      <w:pPr>
        <w:pStyle w:val="ConsPlusNormal"/>
        <w:ind w:firstLine="709"/>
        <w:jc w:val="both"/>
        <w:rPr>
          <w:sz w:val="26"/>
          <w:szCs w:val="26"/>
        </w:rPr>
      </w:pPr>
      <w:r w:rsidRPr="00A7225C">
        <w:rPr>
          <w:sz w:val="26"/>
          <w:szCs w:val="26"/>
        </w:rPr>
        <w:t xml:space="preserve">При осуществлении муниципального контроля </w:t>
      </w:r>
      <w:r w:rsidR="008D04D4" w:rsidRPr="00A7225C">
        <w:rPr>
          <w:sz w:val="26"/>
          <w:szCs w:val="26"/>
        </w:rPr>
        <w:t xml:space="preserve">на автомобильном транспорте и в дорожном хозяйстве вне границ населенных пунктов в границах Охотского муниципального района Хабаровского края </w:t>
      </w:r>
      <w:r w:rsidRPr="00A7225C">
        <w:rPr>
          <w:sz w:val="26"/>
          <w:szCs w:val="26"/>
        </w:rPr>
        <w:t>устанавливаются следующие индикативные показатели:</w:t>
      </w:r>
    </w:p>
    <w:p w:rsidR="00D50CAF" w:rsidRPr="00A7225C" w:rsidRDefault="00D50CAF" w:rsidP="00A7225C">
      <w:pPr>
        <w:ind w:firstLine="709"/>
        <w:jc w:val="both"/>
        <w:rPr>
          <w:rFonts w:ascii="Times New Roman" w:hAnsi="Times New Roman" w:cs="Times New Roman"/>
          <w:sz w:val="26"/>
          <w:szCs w:val="26"/>
        </w:rPr>
      </w:pPr>
      <w:r w:rsidRPr="00A7225C">
        <w:rPr>
          <w:rFonts w:ascii="Times New Roman" w:hAnsi="Times New Roman" w:cs="Times New Roman"/>
          <w:sz w:val="26"/>
          <w:szCs w:val="26"/>
        </w:rPr>
        <w:t>количество проведенных плановых контрольных мероприятий;</w:t>
      </w:r>
    </w:p>
    <w:p w:rsidR="00D50CAF" w:rsidRPr="00A7225C" w:rsidRDefault="00D50CAF" w:rsidP="00A7225C">
      <w:pPr>
        <w:ind w:firstLine="709"/>
        <w:jc w:val="both"/>
        <w:rPr>
          <w:rFonts w:ascii="Times New Roman" w:hAnsi="Times New Roman" w:cs="Times New Roman"/>
          <w:sz w:val="26"/>
          <w:szCs w:val="26"/>
        </w:rPr>
      </w:pPr>
      <w:r w:rsidRPr="00A7225C">
        <w:rPr>
          <w:rFonts w:ascii="Times New Roman" w:hAnsi="Times New Roman" w:cs="Times New Roman"/>
          <w:sz w:val="26"/>
          <w:szCs w:val="26"/>
        </w:rPr>
        <w:t>количество проведенных внеплановых контрольных мероприятий;</w:t>
      </w:r>
    </w:p>
    <w:p w:rsidR="00D50CAF" w:rsidRPr="00A7225C" w:rsidRDefault="00D50CAF" w:rsidP="00A7225C">
      <w:pPr>
        <w:ind w:firstLine="709"/>
        <w:jc w:val="both"/>
        <w:rPr>
          <w:rFonts w:ascii="Times New Roman" w:hAnsi="Times New Roman" w:cs="Times New Roman"/>
          <w:sz w:val="26"/>
          <w:szCs w:val="26"/>
        </w:rPr>
      </w:pPr>
      <w:r w:rsidRPr="00A7225C">
        <w:rPr>
          <w:rFonts w:ascii="Times New Roman" w:hAnsi="Times New Roman" w:cs="Times New Roman"/>
          <w:sz w:val="26"/>
          <w:szCs w:val="26"/>
        </w:rPr>
        <w:t>количество поступивших возражений в отношении акта контрольного мероприятия;</w:t>
      </w:r>
    </w:p>
    <w:p w:rsidR="00D50CAF" w:rsidRPr="00A7225C" w:rsidRDefault="00D50CAF" w:rsidP="00A7225C">
      <w:pPr>
        <w:ind w:firstLine="709"/>
        <w:jc w:val="both"/>
        <w:rPr>
          <w:rFonts w:ascii="Times New Roman" w:hAnsi="Times New Roman" w:cs="Times New Roman"/>
          <w:sz w:val="26"/>
          <w:szCs w:val="26"/>
        </w:rPr>
      </w:pPr>
      <w:r w:rsidRPr="00A7225C">
        <w:rPr>
          <w:rFonts w:ascii="Times New Roman" w:hAnsi="Times New Roman" w:cs="Times New Roman"/>
          <w:sz w:val="26"/>
          <w:szCs w:val="26"/>
        </w:rPr>
        <w:t>количество выданных предписаний об устранении нарушений обязательных требований;</w:t>
      </w:r>
    </w:p>
    <w:p w:rsidR="00D50CAF" w:rsidRPr="00A7225C" w:rsidRDefault="00D50CAF" w:rsidP="00A7225C">
      <w:pPr>
        <w:ind w:firstLine="709"/>
        <w:jc w:val="both"/>
        <w:rPr>
          <w:rFonts w:ascii="Times New Roman" w:hAnsi="Times New Roman" w:cs="Times New Roman"/>
          <w:sz w:val="26"/>
          <w:szCs w:val="26"/>
        </w:rPr>
      </w:pPr>
      <w:r w:rsidRPr="00A7225C">
        <w:rPr>
          <w:rFonts w:ascii="Times New Roman" w:hAnsi="Times New Roman" w:cs="Times New Roman"/>
          <w:sz w:val="26"/>
          <w:szCs w:val="26"/>
        </w:rPr>
        <w:t>количество устраненных нарушений обязательных требований.</w:t>
      </w:r>
    </w:p>
    <w:p w:rsidR="00BF5D0F" w:rsidRDefault="00BF5D0F" w:rsidP="0044555F">
      <w:pPr>
        <w:ind w:firstLine="567"/>
        <w:jc w:val="both"/>
        <w:rPr>
          <w:rFonts w:ascii="Times New Roman" w:hAnsi="Times New Roman" w:cs="Times New Roman"/>
          <w:sz w:val="26"/>
          <w:szCs w:val="26"/>
        </w:rPr>
      </w:pPr>
    </w:p>
    <w:p w:rsidR="00A7225C" w:rsidRPr="00A7225C" w:rsidRDefault="00A7225C" w:rsidP="0044555F">
      <w:pPr>
        <w:ind w:firstLine="567"/>
        <w:jc w:val="both"/>
        <w:rPr>
          <w:rFonts w:ascii="Times New Roman" w:hAnsi="Times New Roman" w:cs="Times New Roman"/>
          <w:sz w:val="26"/>
          <w:szCs w:val="26"/>
        </w:rPr>
      </w:pPr>
    </w:p>
    <w:p w:rsidR="00D50CAF" w:rsidRPr="009B308D" w:rsidRDefault="00BF5D0F" w:rsidP="00BF5D0F">
      <w:pPr>
        <w:jc w:val="center"/>
      </w:pPr>
      <w:r>
        <w:rPr>
          <w:rFonts w:ascii="Times New Roman" w:hAnsi="Times New Roman" w:cs="Times New Roman"/>
          <w:sz w:val="28"/>
          <w:szCs w:val="28"/>
        </w:rPr>
        <w:t>___________</w:t>
      </w:r>
    </w:p>
    <w:sectPr w:rsidR="00D50CAF" w:rsidRPr="009B308D" w:rsidSect="00461D07">
      <w:pgSz w:w="11906" w:h="16838"/>
      <w:pgMar w:top="1134" w:right="567" w:bottom="1134" w:left="1985"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03C" w:rsidRDefault="00D9303C" w:rsidP="0044555F">
      <w:r>
        <w:separator/>
      </w:r>
    </w:p>
  </w:endnote>
  <w:endnote w:type="continuationSeparator" w:id="1">
    <w:p w:rsidR="00D9303C" w:rsidRDefault="00D9303C"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03C" w:rsidRDefault="00D9303C" w:rsidP="0044555F">
      <w:r>
        <w:separator/>
      </w:r>
    </w:p>
  </w:footnote>
  <w:footnote w:type="continuationSeparator" w:id="1">
    <w:p w:rsidR="00D9303C" w:rsidRDefault="00D9303C"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3C" w:rsidRPr="006830B9" w:rsidRDefault="00273911">
    <w:pPr>
      <w:pStyle w:val="ab"/>
      <w:jc w:val="center"/>
      <w:rPr>
        <w:rFonts w:ascii="Times New Roman" w:hAnsi="Times New Roman" w:cs="Times New Roman"/>
      </w:rPr>
    </w:pPr>
    <w:r w:rsidRPr="006830B9">
      <w:rPr>
        <w:rFonts w:ascii="Times New Roman" w:hAnsi="Times New Roman" w:cs="Times New Roman"/>
      </w:rPr>
      <w:fldChar w:fldCharType="begin"/>
    </w:r>
    <w:r w:rsidR="00D9303C"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61332F">
      <w:rPr>
        <w:rFonts w:ascii="Times New Roman" w:hAnsi="Times New Roman" w:cs="Times New Roman"/>
        <w:noProof/>
      </w:rPr>
      <w:t>2</w:t>
    </w:r>
    <w:r w:rsidRPr="006830B9">
      <w:rPr>
        <w:rFonts w:ascii="Times New Roman" w:hAnsi="Times New Roman" w:cs="Times New Roman"/>
      </w:rPr>
      <w:fldChar w:fldCharType="end"/>
    </w:r>
  </w:p>
  <w:p w:rsidR="00D9303C" w:rsidRDefault="00D9303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65E66D6D"/>
    <w:multiLevelType w:val="hybridMultilevel"/>
    <w:tmpl w:val="C87496CC"/>
    <w:lvl w:ilvl="0" w:tplc="4692D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55AB"/>
    <w:rsid w:val="00016933"/>
    <w:rsid w:val="00026621"/>
    <w:rsid w:val="000304B3"/>
    <w:rsid w:val="00060CEC"/>
    <w:rsid w:val="0007239E"/>
    <w:rsid w:val="000E6552"/>
    <w:rsid w:val="000E7BBF"/>
    <w:rsid w:val="000F1BFF"/>
    <w:rsid w:val="0010081B"/>
    <w:rsid w:val="0015151B"/>
    <w:rsid w:val="00161B02"/>
    <w:rsid w:val="001646CD"/>
    <w:rsid w:val="0017275F"/>
    <w:rsid w:val="0019443E"/>
    <w:rsid w:val="001D1D3E"/>
    <w:rsid w:val="00206D11"/>
    <w:rsid w:val="00217A94"/>
    <w:rsid w:val="0024234A"/>
    <w:rsid w:val="00261354"/>
    <w:rsid w:val="00263780"/>
    <w:rsid w:val="00273911"/>
    <w:rsid w:val="002B10D1"/>
    <w:rsid w:val="002B46A0"/>
    <w:rsid w:val="002C562A"/>
    <w:rsid w:val="002D61DD"/>
    <w:rsid w:val="003038DA"/>
    <w:rsid w:val="0032462E"/>
    <w:rsid w:val="00331C44"/>
    <w:rsid w:val="0034190B"/>
    <w:rsid w:val="003633A9"/>
    <w:rsid w:val="003658EB"/>
    <w:rsid w:val="003C09FC"/>
    <w:rsid w:val="003C3A33"/>
    <w:rsid w:val="003D2F7F"/>
    <w:rsid w:val="003F4B5E"/>
    <w:rsid w:val="003F7E44"/>
    <w:rsid w:val="00422B33"/>
    <w:rsid w:val="0044555F"/>
    <w:rsid w:val="00452C8C"/>
    <w:rsid w:val="00461D07"/>
    <w:rsid w:val="0047727C"/>
    <w:rsid w:val="00480689"/>
    <w:rsid w:val="00491ED6"/>
    <w:rsid w:val="00492F56"/>
    <w:rsid w:val="00496BAD"/>
    <w:rsid w:val="0049714D"/>
    <w:rsid w:val="004B7DAB"/>
    <w:rsid w:val="004F50B8"/>
    <w:rsid w:val="004F53F8"/>
    <w:rsid w:val="0050349F"/>
    <w:rsid w:val="005330C5"/>
    <w:rsid w:val="00543E51"/>
    <w:rsid w:val="00574784"/>
    <w:rsid w:val="00575ED6"/>
    <w:rsid w:val="005D0F8D"/>
    <w:rsid w:val="005F5A0B"/>
    <w:rsid w:val="00600EF2"/>
    <w:rsid w:val="006059DA"/>
    <w:rsid w:val="0061332F"/>
    <w:rsid w:val="00621238"/>
    <w:rsid w:val="006229DC"/>
    <w:rsid w:val="0064797B"/>
    <w:rsid w:val="0065122C"/>
    <w:rsid w:val="006830B9"/>
    <w:rsid w:val="006B2AC8"/>
    <w:rsid w:val="006E742E"/>
    <w:rsid w:val="00705452"/>
    <w:rsid w:val="007667F8"/>
    <w:rsid w:val="00766E5F"/>
    <w:rsid w:val="00787728"/>
    <w:rsid w:val="007938A0"/>
    <w:rsid w:val="007A10AC"/>
    <w:rsid w:val="008358DD"/>
    <w:rsid w:val="00840CCB"/>
    <w:rsid w:val="00841F8F"/>
    <w:rsid w:val="00854D54"/>
    <w:rsid w:val="00875C99"/>
    <w:rsid w:val="00890BC8"/>
    <w:rsid w:val="008940AB"/>
    <w:rsid w:val="00896103"/>
    <w:rsid w:val="008A4003"/>
    <w:rsid w:val="008B5F7F"/>
    <w:rsid w:val="008B7996"/>
    <w:rsid w:val="008D04D4"/>
    <w:rsid w:val="008D0510"/>
    <w:rsid w:val="008E240C"/>
    <w:rsid w:val="00907996"/>
    <w:rsid w:val="00944563"/>
    <w:rsid w:val="00953632"/>
    <w:rsid w:val="009615C9"/>
    <w:rsid w:val="009B2B89"/>
    <w:rsid w:val="009B308D"/>
    <w:rsid w:val="009E2BBF"/>
    <w:rsid w:val="009F074C"/>
    <w:rsid w:val="00A253C9"/>
    <w:rsid w:val="00A510E0"/>
    <w:rsid w:val="00A616E5"/>
    <w:rsid w:val="00A64CD4"/>
    <w:rsid w:val="00A7225C"/>
    <w:rsid w:val="00A9197C"/>
    <w:rsid w:val="00AE5C7C"/>
    <w:rsid w:val="00B050C5"/>
    <w:rsid w:val="00B91544"/>
    <w:rsid w:val="00B92362"/>
    <w:rsid w:val="00B92B36"/>
    <w:rsid w:val="00BD0ADE"/>
    <w:rsid w:val="00BD0C4B"/>
    <w:rsid w:val="00BF5D0F"/>
    <w:rsid w:val="00C30867"/>
    <w:rsid w:val="00C5024F"/>
    <w:rsid w:val="00C8133A"/>
    <w:rsid w:val="00CA1104"/>
    <w:rsid w:val="00CA2308"/>
    <w:rsid w:val="00CE2B86"/>
    <w:rsid w:val="00D10FDD"/>
    <w:rsid w:val="00D34471"/>
    <w:rsid w:val="00D353B6"/>
    <w:rsid w:val="00D50CAF"/>
    <w:rsid w:val="00D51060"/>
    <w:rsid w:val="00D57509"/>
    <w:rsid w:val="00D734F8"/>
    <w:rsid w:val="00D91317"/>
    <w:rsid w:val="00D9303C"/>
    <w:rsid w:val="00DB0ED3"/>
    <w:rsid w:val="00DB28A8"/>
    <w:rsid w:val="00DB2BBE"/>
    <w:rsid w:val="00DB607F"/>
    <w:rsid w:val="00DC406B"/>
    <w:rsid w:val="00DD1D88"/>
    <w:rsid w:val="00DE44B2"/>
    <w:rsid w:val="00DF3D11"/>
    <w:rsid w:val="00E05F8A"/>
    <w:rsid w:val="00E31C49"/>
    <w:rsid w:val="00E553C2"/>
    <w:rsid w:val="00E6207D"/>
    <w:rsid w:val="00EA53FC"/>
    <w:rsid w:val="00EF6428"/>
    <w:rsid w:val="00F15C6B"/>
    <w:rsid w:val="00F24515"/>
    <w:rsid w:val="00F32621"/>
    <w:rsid w:val="00F71AD8"/>
    <w:rsid w:val="00F81769"/>
    <w:rsid w:val="00F9325B"/>
    <w:rsid w:val="00F93A18"/>
    <w:rsid w:val="00F94A04"/>
    <w:rsid w:val="00F94E5A"/>
    <w:rsid w:val="00FA01E1"/>
    <w:rsid w:val="00FA31CB"/>
    <w:rsid w:val="00FA6665"/>
    <w:rsid w:val="00FC4905"/>
    <w:rsid w:val="00FC6892"/>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9E"/>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9E"/>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CF4D-B779-4769-8495-ED22497C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8052</Words>
  <Characters>63657</Characters>
  <Application>Microsoft Office Word</Application>
  <DocSecurity>0</DocSecurity>
  <Lines>530</Lines>
  <Paragraphs>143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User</cp:lastModifiedBy>
  <cp:revision>3</cp:revision>
  <cp:lastPrinted>2021-12-27T23:54:00Z</cp:lastPrinted>
  <dcterms:created xsi:type="dcterms:W3CDTF">2021-12-27T23:57:00Z</dcterms:created>
  <dcterms:modified xsi:type="dcterms:W3CDTF">2021-12-28T23:46:00Z</dcterms:modified>
</cp:coreProperties>
</file>