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4D" w:rsidRDefault="00FA774D" w:rsidP="00FA77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774D" w:rsidRDefault="00FA774D" w:rsidP="00FA77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A774D" w:rsidRDefault="00FA774D" w:rsidP="00FA77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774D" w:rsidRDefault="00FA774D" w:rsidP="00FA77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774D" w:rsidRDefault="00FA774D" w:rsidP="00FA77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774D" w:rsidRDefault="00FA774D" w:rsidP="00FA774D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29.12.2021 № 782</w:t>
      </w:r>
    </w:p>
    <w:p w:rsidR="00FA774D" w:rsidRDefault="00FA774D" w:rsidP="00FA774D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90283" w:rsidRDefault="00890283" w:rsidP="00890283">
      <w:pPr>
        <w:widowControl w:val="0"/>
      </w:pPr>
    </w:p>
    <w:p w:rsidR="00890283" w:rsidRDefault="00890283" w:rsidP="00890283">
      <w:pPr>
        <w:widowControl w:val="0"/>
      </w:pPr>
    </w:p>
    <w:p w:rsidR="00412009" w:rsidRPr="00EB18BE" w:rsidRDefault="00EB18BE" w:rsidP="00EB18BE">
      <w:pPr>
        <w:widowControl w:val="0"/>
        <w:spacing w:line="240" w:lineRule="exact"/>
      </w:pPr>
      <w:r>
        <w:t>О</w:t>
      </w:r>
      <w:r w:rsidR="00890283">
        <w:t xml:space="preserve"> </w:t>
      </w:r>
      <w:r>
        <w:t>внесении</w:t>
      </w:r>
      <w:r w:rsidR="00890283">
        <w:t xml:space="preserve"> </w:t>
      </w:r>
      <w:r>
        <w:t>изменений</w:t>
      </w:r>
      <w:r w:rsidR="00890283">
        <w:t xml:space="preserve"> </w:t>
      </w:r>
      <w:r>
        <w:t>в</w:t>
      </w:r>
      <w:r w:rsidR="00890283">
        <w:t xml:space="preserve"> </w:t>
      </w:r>
      <w:r>
        <w:t>постановление</w:t>
      </w:r>
      <w:r w:rsidR="00890283">
        <w:t xml:space="preserve"> </w:t>
      </w:r>
      <w:r>
        <w:t>администрации</w:t>
      </w:r>
      <w:r w:rsidR="00890283">
        <w:t xml:space="preserve"> </w:t>
      </w:r>
      <w:r>
        <w:t>Верхнебуреинского</w:t>
      </w:r>
      <w:r w:rsidR="00890283">
        <w:t xml:space="preserve"> </w:t>
      </w:r>
      <w:r>
        <w:t>муниципального</w:t>
      </w:r>
      <w:r w:rsidR="00890283">
        <w:t xml:space="preserve"> </w:t>
      </w:r>
      <w:r>
        <w:t>района</w:t>
      </w:r>
      <w:r w:rsidR="00890283">
        <w:t xml:space="preserve"> </w:t>
      </w:r>
      <w:r w:rsidR="00A46E5F">
        <w:t>Хабаровского</w:t>
      </w:r>
      <w:r w:rsidR="00890283">
        <w:t xml:space="preserve"> </w:t>
      </w:r>
      <w:r w:rsidR="00A46E5F">
        <w:t>края</w:t>
      </w:r>
      <w:r w:rsidR="00890283">
        <w:t xml:space="preserve"> </w:t>
      </w:r>
      <w:r>
        <w:t>от</w:t>
      </w:r>
      <w:r w:rsidR="00890283">
        <w:t xml:space="preserve"> </w:t>
      </w:r>
      <w:r>
        <w:t>11.11.2015</w:t>
      </w:r>
      <w:r w:rsidR="00890283">
        <w:t xml:space="preserve"> </w:t>
      </w:r>
      <w:r>
        <w:t>№</w:t>
      </w:r>
      <w:r w:rsidR="00890283">
        <w:t xml:space="preserve"> </w:t>
      </w:r>
      <w:r>
        <w:t>918</w:t>
      </w:r>
      <w:r w:rsidR="00890283">
        <w:t xml:space="preserve"> </w:t>
      </w:r>
      <w:r>
        <w:t>«</w:t>
      </w:r>
      <w:r w:rsidR="00412009" w:rsidRPr="00EB18BE">
        <w:t>О</w:t>
      </w:r>
      <w:r w:rsidR="00890283">
        <w:t xml:space="preserve"> </w:t>
      </w:r>
      <w:r w:rsidR="00412009" w:rsidRPr="00EB18BE">
        <w:t>создании</w:t>
      </w:r>
      <w:r w:rsidR="00890283">
        <w:t xml:space="preserve"> </w:t>
      </w:r>
      <w:r w:rsidR="00412009" w:rsidRPr="00EB18BE">
        <w:t>Центра</w:t>
      </w:r>
      <w:r w:rsidR="00890283">
        <w:t xml:space="preserve"> </w:t>
      </w:r>
      <w:r w:rsidR="00412009" w:rsidRPr="00EB18BE">
        <w:t>тестирования</w:t>
      </w:r>
      <w:r w:rsidR="00890283">
        <w:t xml:space="preserve"> </w:t>
      </w:r>
      <w:r w:rsidR="00412009" w:rsidRPr="00EB18BE">
        <w:t>по</w:t>
      </w:r>
      <w:r w:rsidR="00890283">
        <w:t xml:space="preserve"> </w:t>
      </w:r>
      <w:r w:rsidR="00412009" w:rsidRPr="00EB18BE">
        <w:t>выполнению</w:t>
      </w:r>
      <w:r w:rsidR="00890283">
        <w:t xml:space="preserve"> </w:t>
      </w:r>
      <w:r w:rsidR="00412009" w:rsidRPr="00EB18BE">
        <w:t>видов</w:t>
      </w:r>
      <w:r w:rsidR="00890283">
        <w:t xml:space="preserve"> </w:t>
      </w:r>
      <w:r w:rsidR="00412009" w:rsidRPr="00EB18BE">
        <w:t>испытаний</w:t>
      </w:r>
      <w:r w:rsidR="00890283">
        <w:t xml:space="preserve"> </w:t>
      </w:r>
      <w:r w:rsidR="00412009" w:rsidRPr="00EB18BE">
        <w:t>(тестов),</w:t>
      </w:r>
      <w:r w:rsidR="00890283">
        <w:t xml:space="preserve"> </w:t>
      </w:r>
      <w:r w:rsidR="00412009" w:rsidRPr="00EB18BE">
        <w:t>нормативов,</w:t>
      </w:r>
      <w:r w:rsidR="00890283">
        <w:t xml:space="preserve"> </w:t>
      </w:r>
      <w:r w:rsidR="00412009" w:rsidRPr="00EB18BE">
        <w:t>требований</w:t>
      </w:r>
      <w:r w:rsidR="00890283">
        <w:t xml:space="preserve"> </w:t>
      </w:r>
      <w:r w:rsidR="00412009" w:rsidRPr="00EB18BE">
        <w:t>к</w:t>
      </w:r>
      <w:r w:rsidR="00890283">
        <w:t xml:space="preserve"> </w:t>
      </w:r>
      <w:r w:rsidR="00412009" w:rsidRPr="00EB18BE">
        <w:t>оценке</w:t>
      </w:r>
      <w:r w:rsidR="00890283">
        <w:t xml:space="preserve"> </w:t>
      </w:r>
      <w:r w:rsidR="00412009" w:rsidRPr="00EB18BE">
        <w:t>уровня</w:t>
      </w:r>
      <w:r w:rsidR="00890283">
        <w:t xml:space="preserve"> </w:t>
      </w:r>
      <w:r w:rsidR="00412009" w:rsidRPr="00EB18BE">
        <w:t>знаний</w:t>
      </w:r>
      <w:r w:rsidR="00890283">
        <w:t xml:space="preserve"> </w:t>
      </w:r>
      <w:r w:rsidR="00412009" w:rsidRPr="00EB18BE">
        <w:t>и</w:t>
      </w:r>
      <w:r w:rsidR="00890283">
        <w:t xml:space="preserve"> </w:t>
      </w:r>
      <w:r w:rsidR="00412009" w:rsidRPr="00EB18BE">
        <w:t>умений</w:t>
      </w:r>
      <w:r w:rsidR="00890283">
        <w:t xml:space="preserve"> </w:t>
      </w:r>
      <w:r w:rsidR="00412009" w:rsidRPr="00EB18BE">
        <w:t>в</w:t>
      </w:r>
      <w:r w:rsidR="00890283">
        <w:t xml:space="preserve"> </w:t>
      </w:r>
      <w:r w:rsidR="00412009" w:rsidRPr="00EB18BE">
        <w:t>области</w:t>
      </w:r>
      <w:r w:rsidR="00890283">
        <w:t xml:space="preserve"> </w:t>
      </w:r>
      <w:r w:rsidR="00412009" w:rsidRPr="00EB18BE">
        <w:t>физической</w:t>
      </w:r>
      <w:r w:rsidR="00890283">
        <w:t xml:space="preserve"> </w:t>
      </w:r>
      <w:r w:rsidR="00412009" w:rsidRPr="00EB18BE">
        <w:t>культуры</w:t>
      </w:r>
      <w:r w:rsidR="00890283">
        <w:t xml:space="preserve"> </w:t>
      </w:r>
      <w:r w:rsidR="00412009" w:rsidRPr="00EB18BE">
        <w:t>и</w:t>
      </w:r>
      <w:r w:rsidR="00890283">
        <w:t xml:space="preserve"> </w:t>
      </w:r>
      <w:r w:rsidR="00412009" w:rsidRPr="00EB18BE">
        <w:t>спорта</w:t>
      </w:r>
      <w:r w:rsidR="00890283">
        <w:t xml:space="preserve"> </w:t>
      </w:r>
      <w:r w:rsidR="00412009" w:rsidRPr="00EB18BE">
        <w:t>в</w:t>
      </w:r>
      <w:r w:rsidR="00890283">
        <w:t xml:space="preserve"> </w:t>
      </w:r>
      <w:r w:rsidR="00F119BE" w:rsidRPr="00EB18BE">
        <w:t>Верхнебуреинском</w:t>
      </w:r>
      <w:r w:rsidR="00890283">
        <w:t xml:space="preserve"> </w:t>
      </w:r>
      <w:r w:rsidR="00F119BE" w:rsidRPr="00EB18BE">
        <w:t>муниципальном</w:t>
      </w:r>
      <w:r w:rsidR="00890283">
        <w:t xml:space="preserve"> </w:t>
      </w:r>
      <w:r w:rsidR="00F119BE" w:rsidRPr="00EB18BE">
        <w:t>районе</w:t>
      </w:r>
      <w:r>
        <w:t>»</w:t>
      </w:r>
    </w:p>
    <w:p w:rsidR="00412009" w:rsidRDefault="00412009" w:rsidP="00F119BE">
      <w:pPr>
        <w:pStyle w:val="af0"/>
        <w:ind w:right="-81"/>
      </w:pPr>
    </w:p>
    <w:p w:rsidR="00B7753A" w:rsidRPr="00F119BE" w:rsidRDefault="00B7753A" w:rsidP="00F119BE">
      <w:pPr>
        <w:pStyle w:val="af0"/>
        <w:ind w:right="-81"/>
      </w:pPr>
    </w:p>
    <w:p w:rsidR="001350A5" w:rsidRDefault="00F615AF" w:rsidP="00EB18BE">
      <w:pPr>
        <w:widowControl w:val="0"/>
        <w:ind w:firstLine="708"/>
      </w:pPr>
      <w:r w:rsidRPr="00F119BE">
        <w:t>В</w:t>
      </w:r>
      <w:r w:rsidR="00890283">
        <w:t xml:space="preserve"> </w:t>
      </w:r>
      <w:r w:rsidR="00EB18BE">
        <w:t>целях</w:t>
      </w:r>
      <w:r w:rsidR="00890283">
        <w:t xml:space="preserve"> </w:t>
      </w:r>
      <w:r w:rsidR="00EB18BE">
        <w:t>приведения</w:t>
      </w:r>
      <w:r w:rsidR="00890283">
        <w:t xml:space="preserve"> </w:t>
      </w:r>
      <w:r w:rsidR="00EB18BE">
        <w:t>постановления</w:t>
      </w:r>
      <w:r w:rsidR="00890283">
        <w:t xml:space="preserve"> </w:t>
      </w:r>
      <w:r w:rsidR="00EB18BE">
        <w:t>администрации</w:t>
      </w:r>
      <w:r w:rsidR="00890283">
        <w:t xml:space="preserve"> </w:t>
      </w:r>
      <w:r w:rsidR="00EB18BE">
        <w:t>Верхнебуреинского</w:t>
      </w:r>
      <w:r w:rsidR="00890283">
        <w:t xml:space="preserve"> </w:t>
      </w:r>
      <w:r w:rsidR="00EB18BE">
        <w:t>муниципального</w:t>
      </w:r>
      <w:r w:rsidR="00890283">
        <w:t xml:space="preserve"> </w:t>
      </w:r>
      <w:r w:rsidR="00EB18BE">
        <w:t>района</w:t>
      </w:r>
      <w:r w:rsidR="00890283">
        <w:t xml:space="preserve"> </w:t>
      </w:r>
      <w:r w:rsidR="00EB18BE">
        <w:t>от</w:t>
      </w:r>
      <w:r w:rsidR="00890283">
        <w:t xml:space="preserve"> </w:t>
      </w:r>
      <w:r w:rsidR="00EB18BE">
        <w:t>11.11.2015</w:t>
      </w:r>
      <w:r w:rsidR="00890283">
        <w:t xml:space="preserve"> </w:t>
      </w:r>
      <w:r w:rsidR="00EB18BE">
        <w:t>№</w:t>
      </w:r>
      <w:r w:rsidR="00890283">
        <w:t xml:space="preserve"> </w:t>
      </w:r>
      <w:r w:rsidR="00EB18BE">
        <w:t>918</w:t>
      </w:r>
      <w:r w:rsidR="00890283">
        <w:t xml:space="preserve"> </w:t>
      </w:r>
      <w:r w:rsidR="00EB18BE">
        <w:t>«</w:t>
      </w:r>
      <w:r w:rsidR="00EB18BE" w:rsidRPr="00EB18BE">
        <w:t>О</w:t>
      </w:r>
      <w:r w:rsidR="00890283">
        <w:t xml:space="preserve"> </w:t>
      </w:r>
      <w:r w:rsidR="00EB18BE" w:rsidRPr="00EB18BE">
        <w:t>создании</w:t>
      </w:r>
      <w:r w:rsidR="00890283">
        <w:t xml:space="preserve"> </w:t>
      </w:r>
      <w:r w:rsidR="00EB18BE" w:rsidRPr="00EB18BE">
        <w:t>Центра</w:t>
      </w:r>
      <w:r w:rsidR="00890283">
        <w:t xml:space="preserve"> </w:t>
      </w:r>
      <w:r w:rsidR="00EB18BE" w:rsidRPr="00EB18BE">
        <w:t>тестирования</w:t>
      </w:r>
      <w:r w:rsidR="00890283">
        <w:t xml:space="preserve"> </w:t>
      </w:r>
      <w:r w:rsidR="00EB18BE" w:rsidRPr="00EB18BE">
        <w:t>по</w:t>
      </w:r>
      <w:r w:rsidR="00890283">
        <w:t xml:space="preserve"> </w:t>
      </w:r>
      <w:r w:rsidR="00EB18BE" w:rsidRPr="00EB18BE">
        <w:t>выполнению</w:t>
      </w:r>
      <w:r w:rsidR="00890283">
        <w:t xml:space="preserve"> </w:t>
      </w:r>
      <w:r w:rsidR="00EB18BE" w:rsidRPr="00EB18BE">
        <w:t>видов</w:t>
      </w:r>
      <w:r w:rsidR="00890283">
        <w:t xml:space="preserve"> </w:t>
      </w:r>
      <w:r w:rsidR="00EB18BE" w:rsidRPr="00EB18BE">
        <w:t>испытаний</w:t>
      </w:r>
      <w:r w:rsidR="00890283">
        <w:t xml:space="preserve"> </w:t>
      </w:r>
      <w:r w:rsidR="00EB18BE" w:rsidRPr="00EB18BE">
        <w:t>(тестов),</w:t>
      </w:r>
      <w:r w:rsidR="00890283">
        <w:t xml:space="preserve"> </w:t>
      </w:r>
      <w:r w:rsidR="00EB18BE" w:rsidRPr="00EB18BE">
        <w:t>нормативов,</w:t>
      </w:r>
      <w:r w:rsidR="00890283">
        <w:t xml:space="preserve"> </w:t>
      </w:r>
      <w:r w:rsidR="00EB18BE" w:rsidRPr="00EB18BE">
        <w:t>требований</w:t>
      </w:r>
      <w:r w:rsidR="00890283">
        <w:t xml:space="preserve"> </w:t>
      </w:r>
      <w:r w:rsidR="00EB18BE" w:rsidRPr="00EB18BE">
        <w:t>к</w:t>
      </w:r>
      <w:r w:rsidR="00890283">
        <w:t xml:space="preserve"> </w:t>
      </w:r>
      <w:r w:rsidR="00EB18BE" w:rsidRPr="00EB18BE">
        <w:t>оценке</w:t>
      </w:r>
      <w:r w:rsidR="00890283">
        <w:t xml:space="preserve"> </w:t>
      </w:r>
      <w:r w:rsidR="00EB18BE" w:rsidRPr="00EB18BE">
        <w:t>уровня</w:t>
      </w:r>
      <w:r w:rsidR="00890283">
        <w:t xml:space="preserve"> </w:t>
      </w:r>
      <w:r w:rsidR="00EB18BE" w:rsidRPr="00EB18BE">
        <w:t>знаний</w:t>
      </w:r>
      <w:r w:rsidR="00890283">
        <w:t xml:space="preserve"> </w:t>
      </w:r>
      <w:r w:rsidR="00EB18BE" w:rsidRPr="00EB18BE">
        <w:t>и</w:t>
      </w:r>
      <w:r w:rsidR="00890283">
        <w:t xml:space="preserve"> </w:t>
      </w:r>
      <w:r w:rsidR="00EB18BE" w:rsidRPr="00EB18BE">
        <w:t>умений</w:t>
      </w:r>
      <w:r w:rsidR="00890283">
        <w:t xml:space="preserve"> </w:t>
      </w:r>
      <w:r w:rsidR="00EB18BE" w:rsidRPr="00EB18BE">
        <w:t>в</w:t>
      </w:r>
      <w:r w:rsidR="00890283">
        <w:t xml:space="preserve"> </w:t>
      </w:r>
      <w:r w:rsidR="00EB18BE" w:rsidRPr="00EB18BE">
        <w:t>области</w:t>
      </w:r>
      <w:r w:rsidR="00890283">
        <w:t xml:space="preserve"> </w:t>
      </w:r>
      <w:r w:rsidR="00EB18BE" w:rsidRPr="00EB18BE">
        <w:t>физической</w:t>
      </w:r>
      <w:r w:rsidR="00890283">
        <w:t xml:space="preserve"> </w:t>
      </w:r>
      <w:r w:rsidR="00EB18BE" w:rsidRPr="00EB18BE">
        <w:t>культуры</w:t>
      </w:r>
      <w:r w:rsidR="00890283">
        <w:t xml:space="preserve"> </w:t>
      </w:r>
      <w:r w:rsidR="00EB18BE" w:rsidRPr="00EB18BE">
        <w:t>и</w:t>
      </w:r>
      <w:r w:rsidR="00890283">
        <w:t xml:space="preserve"> </w:t>
      </w:r>
      <w:r w:rsidR="00EB18BE" w:rsidRPr="00EB18BE">
        <w:t>спорта</w:t>
      </w:r>
      <w:r w:rsidR="00890283">
        <w:t xml:space="preserve"> </w:t>
      </w:r>
      <w:r w:rsidR="00EB18BE" w:rsidRPr="00EB18BE">
        <w:t>в</w:t>
      </w:r>
      <w:r w:rsidR="00890283">
        <w:t xml:space="preserve"> </w:t>
      </w:r>
      <w:r w:rsidR="00EB18BE" w:rsidRPr="00EB18BE">
        <w:t>Верхнебуреинском</w:t>
      </w:r>
      <w:r w:rsidR="00890283">
        <w:t xml:space="preserve"> </w:t>
      </w:r>
      <w:r w:rsidR="00EB18BE" w:rsidRPr="00EB18BE">
        <w:t>муниципальном</w:t>
      </w:r>
      <w:r w:rsidR="00890283">
        <w:t xml:space="preserve"> </w:t>
      </w:r>
      <w:r w:rsidR="00EB18BE" w:rsidRPr="00EB18BE">
        <w:t>районе</w:t>
      </w:r>
      <w:r w:rsidR="00EB18BE">
        <w:t>»</w:t>
      </w:r>
      <w:r w:rsidR="00890283">
        <w:t xml:space="preserve"> </w:t>
      </w:r>
      <w:r w:rsidR="00EB18BE">
        <w:t>в</w:t>
      </w:r>
      <w:r w:rsidR="00890283">
        <w:t xml:space="preserve"> </w:t>
      </w:r>
      <w:r w:rsidR="00EB18BE" w:rsidRPr="00F119BE">
        <w:t>соответстви</w:t>
      </w:r>
      <w:r w:rsidR="00EB18BE">
        <w:t>е</w:t>
      </w:r>
      <w:r w:rsidR="00890283">
        <w:t xml:space="preserve"> </w:t>
      </w:r>
      <w:r w:rsidR="00BE4FF3" w:rsidRPr="00F119BE">
        <w:t>с</w:t>
      </w:r>
      <w:r w:rsidR="00890283">
        <w:t xml:space="preserve"> </w:t>
      </w:r>
      <w:r w:rsidR="00EB18BE">
        <w:t>действующим</w:t>
      </w:r>
      <w:r w:rsidR="00890283">
        <w:t xml:space="preserve"> </w:t>
      </w:r>
      <w:r w:rsidR="00EB18BE">
        <w:t>законодательством</w:t>
      </w:r>
      <w:r w:rsidR="00890283">
        <w:t xml:space="preserve">, </w:t>
      </w:r>
      <w:r w:rsidR="00EB18BE">
        <w:t>а</w:t>
      </w:r>
      <w:r w:rsidR="00F119BE">
        <w:t>дминистрация</w:t>
      </w:r>
      <w:r w:rsidR="00890283">
        <w:t xml:space="preserve"> </w:t>
      </w:r>
      <w:r w:rsidR="00A46E5F">
        <w:t>Верхнебуреинского</w:t>
      </w:r>
      <w:r w:rsidR="00890283">
        <w:t xml:space="preserve"> </w:t>
      </w:r>
      <w:r w:rsidR="00A46E5F">
        <w:t>муниципального</w:t>
      </w:r>
      <w:r w:rsidR="00890283">
        <w:t xml:space="preserve"> </w:t>
      </w:r>
      <w:r w:rsidR="00F119BE">
        <w:t>района</w:t>
      </w:r>
      <w:r w:rsidR="00890283">
        <w:t xml:space="preserve"> </w:t>
      </w:r>
      <w:r w:rsidR="00A46E5F">
        <w:t>Хабаровского</w:t>
      </w:r>
      <w:r w:rsidR="00890283">
        <w:t xml:space="preserve"> </w:t>
      </w:r>
      <w:r w:rsidR="00A46E5F">
        <w:t>края</w:t>
      </w:r>
    </w:p>
    <w:p w:rsidR="00A86B02" w:rsidRPr="00F119BE" w:rsidRDefault="00F119BE" w:rsidP="00F119BE">
      <w:pPr>
        <w:widowControl w:val="0"/>
        <w:rPr>
          <w:b/>
          <w:spacing w:val="40"/>
        </w:rPr>
      </w:pPr>
      <w:r>
        <w:t>ПОСТАНОВЛЯЕТ:</w:t>
      </w:r>
    </w:p>
    <w:p w:rsidR="00EB18BE" w:rsidRDefault="00EB18BE" w:rsidP="00BF661E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t>Внести</w:t>
      </w:r>
      <w:r w:rsidR="00890283">
        <w:t xml:space="preserve"> </w:t>
      </w:r>
      <w:r>
        <w:t>в</w:t>
      </w:r>
      <w:r w:rsidR="00890283">
        <w:t xml:space="preserve"> </w:t>
      </w:r>
      <w:r>
        <w:t>постановление</w:t>
      </w:r>
      <w:r w:rsidR="00890283">
        <w:t xml:space="preserve"> </w:t>
      </w:r>
      <w:r>
        <w:t>администрации</w:t>
      </w:r>
      <w:r w:rsidR="00890283">
        <w:t xml:space="preserve"> </w:t>
      </w:r>
      <w:r>
        <w:t>Верхнебуреинского</w:t>
      </w:r>
      <w:r w:rsidR="00890283">
        <w:t xml:space="preserve"> </w:t>
      </w:r>
      <w:r>
        <w:t>муниципального</w:t>
      </w:r>
      <w:r w:rsidR="00890283">
        <w:t xml:space="preserve"> </w:t>
      </w:r>
      <w:r>
        <w:t>района</w:t>
      </w:r>
      <w:r w:rsidR="00890283">
        <w:t xml:space="preserve"> </w:t>
      </w:r>
      <w:r w:rsidR="00A46E5F">
        <w:t>Хабаровского</w:t>
      </w:r>
      <w:r w:rsidR="00890283">
        <w:t xml:space="preserve"> </w:t>
      </w:r>
      <w:r w:rsidR="00A46E5F">
        <w:t>края</w:t>
      </w:r>
      <w:r w:rsidR="00890283">
        <w:t xml:space="preserve"> </w:t>
      </w:r>
      <w:r>
        <w:t>от</w:t>
      </w:r>
      <w:r w:rsidR="00890283">
        <w:t xml:space="preserve"> </w:t>
      </w:r>
      <w:r>
        <w:t>11.11.2015</w:t>
      </w:r>
      <w:r w:rsidR="00890283">
        <w:t xml:space="preserve"> </w:t>
      </w:r>
      <w:r>
        <w:t>№</w:t>
      </w:r>
      <w:r w:rsidR="00890283">
        <w:t xml:space="preserve"> </w:t>
      </w:r>
      <w:r>
        <w:t>918</w:t>
      </w:r>
      <w:r w:rsidR="00890283">
        <w:t xml:space="preserve"> </w:t>
      </w:r>
      <w:r>
        <w:t>«</w:t>
      </w:r>
      <w:r w:rsidRPr="00EB18BE">
        <w:t>О</w:t>
      </w:r>
      <w:r w:rsidR="00890283">
        <w:t xml:space="preserve"> </w:t>
      </w:r>
      <w:r w:rsidRPr="00EB18BE">
        <w:t>создании</w:t>
      </w:r>
      <w:r w:rsidR="00890283">
        <w:t xml:space="preserve"> </w:t>
      </w:r>
      <w:r w:rsidRPr="00EB18BE">
        <w:t>Центра</w:t>
      </w:r>
      <w:r w:rsidR="00890283">
        <w:t xml:space="preserve"> </w:t>
      </w:r>
      <w:r w:rsidRPr="00EB18BE">
        <w:t>тестирования</w:t>
      </w:r>
      <w:r w:rsidR="00890283">
        <w:t xml:space="preserve"> </w:t>
      </w:r>
      <w:r w:rsidRPr="00EB18BE">
        <w:t>по</w:t>
      </w:r>
      <w:r w:rsidR="00890283">
        <w:t xml:space="preserve"> </w:t>
      </w:r>
      <w:r w:rsidRPr="00EB18BE">
        <w:t>выполнению</w:t>
      </w:r>
      <w:r w:rsidR="00890283">
        <w:t xml:space="preserve"> </w:t>
      </w:r>
      <w:r w:rsidRPr="00EB18BE">
        <w:t>видов</w:t>
      </w:r>
      <w:r w:rsidR="00890283">
        <w:t xml:space="preserve"> </w:t>
      </w:r>
      <w:r w:rsidRPr="00EB18BE">
        <w:t>испытаний</w:t>
      </w:r>
      <w:r w:rsidR="00890283">
        <w:t xml:space="preserve"> </w:t>
      </w:r>
      <w:r w:rsidRPr="00EB18BE">
        <w:t>(тестов),</w:t>
      </w:r>
      <w:r w:rsidR="00890283">
        <w:t xml:space="preserve"> </w:t>
      </w:r>
      <w:r w:rsidRPr="00EB18BE">
        <w:t>нормативов,</w:t>
      </w:r>
      <w:r w:rsidR="00890283">
        <w:t xml:space="preserve"> </w:t>
      </w:r>
      <w:r w:rsidRPr="00EB18BE">
        <w:t>требований</w:t>
      </w:r>
      <w:r w:rsidR="00890283">
        <w:t xml:space="preserve"> </w:t>
      </w:r>
      <w:r w:rsidRPr="00EB18BE">
        <w:t>к</w:t>
      </w:r>
      <w:r w:rsidR="00890283">
        <w:t xml:space="preserve"> </w:t>
      </w:r>
      <w:r w:rsidRPr="00EB18BE">
        <w:t>оценке</w:t>
      </w:r>
      <w:r w:rsidR="00890283">
        <w:t xml:space="preserve"> </w:t>
      </w:r>
      <w:r w:rsidRPr="00EB18BE">
        <w:t>уровня</w:t>
      </w:r>
      <w:r w:rsidR="00890283">
        <w:t xml:space="preserve"> </w:t>
      </w:r>
      <w:r w:rsidRPr="00EB18BE">
        <w:t>знаний</w:t>
      </w:r>
      <w:r w:rsidR="00890283">
        <w:t xml:space="preserve"> </w:t>
      </w:r>
      <w:r w:rsidRPr="00EB18BE">
        <w:t>и</w:t>
      </w:r>
      <w:r w:rsidR="00890283">
        <w:t xml:space="preserve"> </w:t>
      </w:r>
      <w:r w:rsidRPr="00EB18BE">
        <w:t>умений</w:t>
      </w:r>
      <w:r w:rsidR="00890283">
        <w:t xml:space="preserve"> </w:t>
      </w:r>
      <w:r w:rsidRPr="00EB18BE">
        <w:t>в</w:t>
      </w:r>
      <w:r w:rsidR="00890283">
        <w:t xml:space="preserve"> </w:t>
      </w:r>
      <w:r w:rsidRPr="00EB18BE">
        <w:t>области</w:t>
      </w:r>
      <w:r w:rsidR="00890283">
        <w:t xml:space="preserve"> </w:t>
      </w:r>
      <w:r w:rsidRPr="00EB18BE">
        <w:t>физической</w:t>
      </w:r>
      <w:r w:rsidR="00890283">
        <w:t xml:space="preserve"> </w:t>
      </w:r>
      <w:r w:rsidRPr="00EB18BE">
        <w:t>культуры</w:t>
      </w:r>
      <w:r w:rsidR="00890283">
        <w:t xml:space="preserve"> </w:t>
      </w:r>
      <w:r w:rsidRPr="00EB18BE">
        <w:t>и</w:t>
      </w:r>
      <w:r w:rsidR="00890283">
        <w:t xml:space="preserve"> </w:t>
      </w:r>
      <w:r w:rsidRPr="00EB18BE">
        <w:t>спорта</w:t>
      </w:r>
      <w:r w:rsidR="00890283">
        <w:t xml:space="preserve"> </w:t>
      </w:r>
      <w:r w:rsidRPr="00EB18BE">
        <w:t>в</w:t>
      </w:r>
      <w:r w:rsidR="00890283">
        <w:t xml:space="preserve"> </w:t>
      </w:r>
      <w:r w:rsidRPr="00EB18BE">
        <w:t>Верхнебуреинском</w:t>
      </w:r>
      <w:r w:rsidR="00890283">
        <w:t xml:space="preserve"> </w:t>
      </w:r>
      <w:r w:rsidRPr="00EB18BE">
        <w:t>муниципальном</w:t>
      </w:r>
      <w:r w:rsidR="00890283">
        <w:t xml:space="preserve"> </w:t>
      </w:r>
      <w:r w:rsidRPr="00EB18BE">
        <w:t>районе</w:t>
      </w:r>
      <w:r>
        <w:t>»</w:t>
      </w:r>
      <w:r w:rsidR="00890283">
        <w:t xml:space="preserve"> </w:t>
      </w:r>
      <w:r>
        <w:t>следующие</w:t>
      </w:r>
      <w:r w:rsidR="00890283">
        <w:t xml:space="preserve"> </w:t>
      </w:r>
      <w:r>
        <w:t>изменения:</w:t>
      </w:r>
    </w:p>
    <w:p w:rsidR="00A46E5F" w:rsidRPr="00404A02" w:rsidRDefault="00EB18BE" w:rsidP="005D79F8">
      <w:pPr>
        <w:pStyle w:val="a3"/>
        <w:widowControl w:val="0"/>
        <w:numPr>
          <w:ilvl w:val="1"/>
          <w:numId w:val="2"/>
        </w:numPr>
        <w:tabs>
          <w:tab w:val="left" w:pos="0"/>
        </w:tabs>
        <w:ind w:left="0" w:firstLine="709"/>
      </w:pPr>
      <w:r w:rsidRPr="00404A02">
        <w:t>п.</w:t>
      </w:r>
      <w:r w:rsidR="00890283">
        <w:t xml:space="preserve"> </w:t>
      </w:r>
      <w:r w:rsidRPr="00404A02">
        <w:t>2</w:t>
      </w:r>
      <w:r w:rsidR="00890283">
        <w:t xml:space="preserve"> </w:t>
      </w:r>
      <w:r w:rsidRPr="00404A02">
        <w:t>постановления</w:t>
      </w:r>
      <w:r w:rsidR="00890283">
        <w:t xml:space="preserve"> </w:t>
      </w:r>
      <w:r w:rsidR="00A46E5F" w:rsidRPr="00404A02">
        <w:t>изложить</w:t>
      </w:r>
      <w:r w:rsidR="00890283">
        <w:t xml:space="preserve"> </w:t>
      </w:r>
      <w:r w:rsidR="00A46E5F" w:rsidRPr="00404A02">
        <w:t>в</w:t>
      </w:r>
      <w:r w:rsidR="00890283">
        <w:t xml:space="preserve"> </w:t>
      </w:r>
      <w:r w:rsidR="00A46E5F" w:rsidRPr="00404A02">
        <w:t>следующей</w:t>
      </w:r>
      <w:r w:rsidR="00890283">
        <w:t xml:space="preserve"> </w:t>
      </w:r>
      <w:r w:rsidR="00A46E5F" w:rsidRPr="00404A02">
        <w:t>редакции:</w:t>
      </w:r>
      <w:r w:rsidR="00890283">
        <w:t xml:space="preserve"> </w:t>
      </w:r>
    </w:p>
    <w:p w:rsidR="005D79F8" w:rsidRDefault="00404A02" w:rsidP="00404A02">
      <w:pPr>
        <w:widowControl w:val="0"/>
        <w:tabs>
          <w:tab w:val="left" w:pos="0"/>
        </w:tabs>
      </w:pPr>
      <w:r w:rsidRPr="00404A02">
        <w:t>«</w:t>
      </w:r>
      <w:r w:rsidR="00A46E5F" w:rsidRPr="00404A02">
        <w:t>2.</w:t>
      </w:r>
      <w:r w:rsidR="00890283">
        <w:t xml:space="preserve"> </w:t>
      </w:r>
      <w:r w:rsidR="00CD5953" w:rsidRPr="00404A02">
        <w:t>Назначить</w:t>
      </w:r>
      <w:r w:rsidR="00890283">
        <w:t xml:space="preserve"> </w:t>
      </w:r>
      <w:r w:rsidR="00CD5953" w:rsidRPr="00404A02">
        <w:t>ру</w:t>
      </w:r>
      <w:r w:rsidR="006015C9" w:rsidRPr="00404A02">
        <w:t>ководителем</w:t>
      </w:r>
      <w:r w:rsidR="00890283">
        <w:t xml:space="preserve"> </w:t>
      </w:r>
      <w:r w:rsidR="006015C9" w:rsidRPr="00404A02">
        <w:t>Центра</w:t>
      </w:r>
      <w:r w:rsidR="00890283">
        <w:t xml:space="preserve"> </w:t>
      </w:r>
      <w:r w:rsidR="006015C9" w:rsidRPr="00404A02">
        <w:t>тестирования</w:t>
      </w:r>
      <w:r w:rsidR="00890283">
        <w:t xml:space="preserve"> </w:t>
      </w:r>
      <w:r w:rsidR="00D12500" w:rsidRPr="00404A02">
        <w:t>заведующего</w:t>
      </w:r>
      <w:r w:rsidR="00890283">
        <w:t xml:space="preserve"> </w:t>
      </w:r>
      <w:r w:rsidR="00D12500" w:rsidRPr="00404A02">
        <w:t>сектором</w:t>
      </w:r>
      <w:r w:rsidR="00890283">
        <w:t xml:space="preserve"> </w:t>
      </w:r>
      <w:r w:rsidR="00D12500" w:rsidRPr="00404A02">
        <w:t>по</w:t>
      </w:r>
      <w:r w:rsidR="00890283">
        <w:t xml:space="preserve"> </w:t>
      </w:r>
      <w:r w:rsidR="00D12500">
        <w:t>спорту</w:t>
      </w:r>
      <w:r w:rsidR="00890283">
        <w:t xml:space="preserve"> </w:t>
      </w:r>
      <w:r w:rsidR="00D12500">
        <w:t>и</w:t>
      </w:r>
      <w:r w:rsidR="00890283">
        <w:t xml:space="preserve"> </w:t>
      </w:r>
      <w:r w:rsidR="00D12500">
        <w:t>туризму</w:t>
      </w:r>
      <w:r w:rsidR="00890283">
        <w:t xml:space="preserve"> </w:t>
      </w:r>
      <w:r w:rsidR="00F119BE">
        <w:t>администрации</w:t>
      </w:r>
      <w:r w:rsidR="00890283">
        <w:t xml:space="preserve"> </w:t>
      </w:r>
      <w:r w:rsidR="00F119BE">
        <w:t>Верхнебуреинского</w:t>
      </w:r>
      <w:r w:rsidR="00890283">
        <w:t xml:space="preserve"> </w:t>
      </w:r>
      <w:r w:rsidR="00F119BE">
        <w:t>муниципального</w:t>
      </w:r>
      <w:r w:rsidR="00890283">
        <w:t xml:space="preserve"> </w:t>
      </w:r>
      <w:r w:rsidR="00F119BE">
        <w:t>района</w:t>
      </w:r>
      <w:r w:rsidR="00890283">
        <w:t xml:space="preserve"> </w:t>
      </w:r>
      <w:r w:rsidR="00D12500">
        <w:t>В.В.</w:t>
      </w:r>
      <w:r w:rsidR="00890283">
        <w:t xml:space="preserve"> </w:t>
      </w:r>
      <w:r w:rsidR="00D12500">
        <w:t>Зуева</w:t>
      </w:r>
      <w:r w:rsidR="005D79F8">
        <w:t>»</w:t>
      </w:r>
      <w:r w:rsidR="00F119BE">
        <w:t>.</w:t>
      </w:r>
    </w:p>
    <w:p w:rsidR="00173BB7" w:rsidRPr="00DD1934" w:rsidRDefault="00890283" w:rsidP="00173BB7">
      <w:pPr>
        <w:pStyle w:val="a3"/>
        <w:widowControl w:val="0"/>
        <w:numPr>
          <w:ilvl w:val="1"/>
          <w:numId w:val="2"/>
        </w:numPr>
        <w:tabs>
          <w:tab w:val="left" w:pos="0"/>
        </w:tabs>
        <w:ind w:left="0" w:firstLine="709"/>
      </w:pPr>
      <w:r>
        <w:t xml:space="preserve"> </w:t>
      </w:r>
      <w:r w:rsidR="005D79F8" w:rsidRPr="00DD1934">
        <w:t>п.</w:t>
      </w:r>
      <w:r>
        <w:t xml:space="preserve"> </w:t>
      </w:r>
      <w:r w:rsidR="005D79F8" w:rsidRPr="00DD1934">
        <w:t>3</w:t>
      </w:r>
      <w:r>
        <w:t xml:space="preserve"> </w:t>
      </w:r>
      <w:r w:rsidR="005D79F8" w:rsidRPr="00DD1934">
        <w:t>постановления</w:t>
      </w:r>
      <w:r>
        <w:t xml:space="preserve"> </w:t>
      </w:r>
      <w:r w:rsidR="00A46E5F">
        <w:t>признать</w:t>
      </w:r>
      <w:r>
        <w:t xml:space="preserve"> </w:t>
      </w:r>
      <w:r w:rsidR="00A46E5F">
        <w:t>утратившим</w:t>
      </w:r>
      <w:r>
        <w:t xml:space="preserve"> </w:t>
      </w:r>
      <w:r w:rsidR="00A46E5F">
        <w:t>силу.</w:t>
      </w:r>
      <w:bookmarkStart w:id="0" w:name="_GoBack"/>
      <w:bookmarkEnd w:id="0"/>
    </w:p>
    <w:p w:rsidR="00A0095F" w:rsidRDefault="00173BB7" w:rsidP="00A0095F">
      <w:pPr>
        <w:pStyle w:val="a3"/>
        <w:widowControl w:val="0"/>
        <w:numPr>
          <w:ilvl w:val="0"/>
          <w:numId w:val="2"/>
        </w:numPr>
        <w:tabs>
          <w:tab w:val="left" w:pos="0"/>
        </w:tabs>
        <w:ind w:left="0" w:firstLine="709"/>
      </w:pPr>
      <w:r>
        <w:t>Приложение</w:t>
      </w:r>
      <w:r w:rsidR="00890283">
        <w:t xml:space="preserve"> </w:t>
      </w:r>
      <w:r>
        <w:t>1</w:t>
      </w:r>
      <w:r w:rsidR="00890283">
        <w:t xml:space="preserve"> </w:t>
      </w:r>
      <w:r>
        <w:t>постановления</w:t>
      </w:r>
      <w:r w:rsidR="00890283">
        <w:t xml:space="preserve"> </w:t>
      </w:r>
      <w:r>
        <w:t>изложить</w:t>
      </w:r>
      <w:r w:rsidR="00890283">
        <w:t xml:space="preserve"> </w:t>
      </w:r>
      <w:r>
        <w:t>в</w:t>
      </w:r>
      <w:r w:rsidR="00890283">
        <w:t xml:space="preserve"> </w:t>
      </w:r>
      <w:r>
        <w:t>редакции,</w:t>
      </w:r>
      <w:r w:rsidR="00890283">
        <w:t xml:space="preserve"> </w:t>
      </w:r>
      <w:r w:rsidR="00A46E5F">
        <w:t>согласно</w:t>
      </w:r>
      <w:r w:rsidR="00890283">
        <w:t xml:space="preserve"> </w:t>
      </w:r>
      <w:proofErr w:type="gramStart"/>
      <w:r>
        <w:t>с</w:t>
      </w:r>
      <w:proofErr w:type="gramEnd"/>
      <w:r w:rsidR="00890283">
        <w:t xml:space="preserve"> </w:t>
      </w:r>
      <w:r>
        <w:t>приложени</w:t>
      </w:r>
      <w:r w:rsidR="00890283">
        <w:t xml:space="preserve">ю </w:t>
      </w:r>
      <w:r>
        <w:t>1</w:t>
      </w:r>
      <w:r w:rsidR="00890283">
        <w:t xml:space="preserve"> </w:t>
      </w:r>
      <w:r>
        <w:t>к</w:t>
      </w:r>
      <w:r w:rsidR="00890283">
        <w:t xml:space="preserve"> </w:t>
      </w:r>
      <w:r>
        <w:t>настоящему</w:t>
      </w:r>
      <w:r w:rsidR="00890283">
        <w:t xml:space="preserve"> </w:t>
      </w:r>
      <w:r>
        <w:t>постановлению.</w:t>
      </w:r>
    </w:p>
    <w:p w:rsidR="00DD1934" w:rsidRPr="00A0095F" w:rsidRDefault="00C63624" w:rsidP="00A0095F">
      <w:pPr>
        <w:pStyle w:val="a3"/>
        <w:widowControl w:val="0"/>
        <w:numPr>
          <w:ilvl w:val="0"/>
          <w:numId w:val="2"/>
        </w:numPr>
        <w:tabs>
          <w:tab w:val="left" w:pos="0"/>
        </w:tabs>
        <w:ind w:left="0" w:firstLine="709"/>
      </w:pPr>
      <w:r w:rsidRPr="00A0095F">
        <w:t>Утвердить</w:t>
      </w:r>
      <w:r w:rsidR="00890283">
        <w:t xml:space="preserve"> </w:t>
      </w:r>
      <w:r w:rsidRPr="00A0095F">
        <w:t>План</w:t>
      </w:r>
      <w:r w:rsidR="00890283">
        <w:t xml:space="preserve"> </w:t>
      </w:r>
      <w:r w:rsidR="00A0095F" w:rsidRPr="00A0095F">
        <w:t>мероприятий</w:t>
      </w:r>
      <w:r w:rsidR="00890283">
        <w:t xml:space="preserve"> </w:t>
      </w:r>
      <w:r w:rsidR="00A0095F" w:rsidRPr="00A0095F">
        <w:t>по</w:t>
      </w:r>
      <w:r w:rsidR="00890283">
        <w:t xml:space="preserve"> </w:t>
      </w:r>
      <w:r w:rsidR="00A0095F" w:rsidRPr="00A0095F">
        <w:t>реализации</w:t>
      </w:r>
      <w:r w:rsidR="00890283">
        <w:t xml:space="preserve"> </w:t>
      </w:r>
      <w:r w:rsidR="00A0095F" w:rsidRPr="00A0095F">
        <w:t>Всероссийского</w:t>
      </w:r>
      <w:r w:rsidR="00890283">
        <w:t xml:space="preserve"> </w:t>
      </w:r>
      <w:r w:rsidR="00A0095F" w:rsidRPr="00A0095F">
        <w:t>физкультурно-спортивного</w:t>
      </w:r>
      <w:r w:rsidR="00890283">
        <w:t xml:space="preserve"> </w:t>
      </w:r>
      <w:r w:rsidR="00A0095F" w:rsidRPr="00A0095F">
        <w:t>комплекса</w:t>
      </w:r>
      <w:r w:rsidR="00890283">
        <w:t xml:space="preserve"> </w:t>
      </w:r>
      <w:r w:rsidR="00A0095F" w:rsidRPr="00A0095F">
        <w:t>«Готов</w:t>
      </w:r>
      <w:r w:rsidR="00890283">
        <w:t xml:space="preserve"> </w:t>
      </w:r>
      <w:r w:rsidR="00A0095F" w:rsidRPr="00A0095F">
        <w:t>к</w:t>
      </w:r>
      <w:r w:rsidR="00890283">
        <w:t xml:space="preserve"> </w:t>
      </w:r>
      <w:r w:rsidR="00A0095F" w:rsidRPr="00A0095F">
        <w:t>труду</w:t>
      </w:r>
      <w:r w:rsidR="00890283">
        <w:t xml:space="preserve"> </w:t>
      </w:r>
      <w:r w:rsidR="00A0095F" w:rsidRPr="00A0095F">
        <w:t>и</w:t>
      </w:r>
      <w:r w:rsidR="00890283">
        <w:t xml:space="preserve"> </w:t>
      </w:r>
      <w:r w:rsidR="00A0095F" w:rsidRPr="00A0095F">
        <w:t>обороне»</w:t>
      </w:r>
      <w:r w:rsidR="00890283">
        <w:t xml:space="preserve"> </w:t>
      </w:r>
      <w:r w:rsidR="00A0095F" w:rsidRPr="00A0095F">
        <w:t>(ГТО)</w:t>
      </w:r>
      <w:r w:rsidR="00890283">
        <w:t xml:space="preserve"> </w:t>
      </w:r>
      <w:r w:rsidR="00A0095F" w:rsidRPr="00A0095F">
        <w:br/>
        <w:t>в</w:t>
      </w:r>
      <w:r w:rsidR="00890283">
        <w:t xml:space="preserve"> </w:t>
      </w:r>
      <w:r w:rsidR="00A0095F" w:rsidRPr="00A0095F">
        <w:t>Верхнебуреинском</w:t>
      </w:r>
      <w:r w:rsidR="00890283">
        <w:t xml:space="preserve"> </w:t>
      </w:r>
      <w:r w:rsidR="00A0095F" w:rsidRPr="00A0095F">
        <w:t>муниципальном</w:t>
      </w:r>
      <w:r w:rsidR="00890283">
        <w:t xml:space="preserve"> </w:t>
      </w:r>
      <w:r w:rsidR="00A0095F" w:rsidRPr="00A0095F">
        <w:t>районе</w:t>
      </w:r>
      <w:r w:rsidR="00890283">
        <w:t xml:space="preserve"> </w:t>
      </w:r>
      <w:r w:rsidR="00A0095F" w:rsidRPr="00A0095F">
        <w:t>на</w:t>
      </w:r>
      <w:r w:rsidR="00890283">
        <w:t xml:space="preserve"> </w:t>
      </w:r>
      <w:r w:rsidR="00A0095F" w:rsidRPr="00A0095F">
        <w:t>20</w:t>
      </w:r>
      <w:r w:rsidR="00D12500">
        <w:t>22</w:t>
      </w:r>
      <w:r w:rsidR="00890283">
        <w:t xml:space="preserve"> </w:t>
      </w:r>
      <w:r w:rsidR="00A0095F" w:rsidRPr="00A0095F">
        <w:t>–</w:t>
      </w:r>
      <w:r w:rsidR="00890283">
        <w:t xml:space="preserve"> </w:t>
      </w:r>
      <w:r w:rsidR="00A0095F" w:rsidRPr="00A0095F">
        <w:t>202</w:t>
      </w:r>
      <w:r w:rsidR="00D12500">
        <w:t>3</w:t>
      </w:r>
      <w:r w:rsidR="00890283">
        <w:t xml:space="preserve"> </w:t>
      </w:r>
      <w:r w:rsidR="00A0095F" w:rsidRPr="00A0095F">
        <w:t>год</w:t>
      </w:r>
      <w:r w:rsidR="00890283">
        <w:t xml:space="preserve">а </w:t>
      </w:r>
      <w:proofErr w:type="gramStart"/>
      <w:r w:rsidRPr="00A0095F">
        <w:t>в</w:t>
      </w:r>
      <w:proofErr w:type="gramEnd"/>
      <w:r w:rsidR="00890283">
        <w:t xml:space="preserve"> </w:t>
      </w:r>
      <w:r w:rsidRPr="00A0095F">
        <w:t>с</w:t>
      </w:r>
      <w:r w:rsidR="00890283">
        <w:t xml:space="preserve">огласно </w:t>
      </w:r>
      <w:r w:rsidRPr="00A0095F">
        <w:t>с</w:t>
      </w:r>
      <w:r w:rsidR="00890283">
        <w:t xml:space="preserve"> </w:t>
      </w:r>
      <w:r w:rsidRPr="00A0095F">
        <w:t>приложени</w:t>
      </w:r>
      <w:r w:rsidR="00890283">
        <w:t xml:space="preserve">ю  </w:t>
      </w:r>
      <w:r w:rsidRPr="00A0095F">
        <w:t>2</w:t>
      </w:r>
      <w:r w:rsidR="00890283">
        <w:t xml:space="preserve"> </w:t>
      </w:r>
      <w:r w:rsidRPr="00A0095F">
        <w:t>к</w:t>
      </w:r>
      <w:r w:rsidR="00890283">
        <w:t xml:space="preserve"> </w:t>
      </w:r>
      <w:r w:rsidRPr="00A0095F">
        <w:t>настоящему</w:t>
      </w:r>
      <w:r w:rsidR="00890283">
        <w:t xml:space="preserve"> </w:t>
      </w:r>
      <w:r w:rsidRPr="00A0095F">
        <w:t>постановлению.</w:t>
      </w:r>
    </w:p>
    <w:p w:rsidR="00DD1934" w:rsidRDefault="00DD1934" w:rsidP="00DD1934">
      <w:pPr>
        <w:pStyle w:val="a3"/>
        <w:widowControl w:val="0"/>
        <w:numPr>
          <w:ilvl w:val="0"/>
          <w:numId w:val="2"/>
        </w:numPr>
        <w:tabs>
          <w:tab w:val="left" w:pos="0"/>
        </w:tabs>
        <w:ind w:left="0" w:firstLine="709"/>
      </w:pPr>
      <w:r w:rsidRPr="00DD1934">
        <w:t>Определить</w:t>
      </w:r>
      <w:r w:rsidR="00890283">
        <w:t xml:space="preserve"> </w:t>
      </w:r>
      <w:r w:rsidR="00D12500">
        <w:t>сектор</w:t>
      </w:r>
      <w:r w:rsidR="00890283">
        <w:t xml:space="preserve"> </w:t>
      </w:r>
      <w:r w:rsidR="00D12500">
        <w:t>по</w:t>
      </w:r>
      <w:r w:rsidR="00890283">
        <w:t xml:space="preserve"> </w:t>
      </w:r>
      <w:r w:rsidR="00D12500">
        <w:t>спорту</w:t>
      </w:r>
      <w:r w:rsidR="00890283">
        <w:t xml:space="preserve"> </w:t>
      </w:r>
      <w:r w:rsidR="00D12500">
        <w:t>и</w:t>
      </w:r>
      <w:r w:rsidR="00890283">
        <w:t xml:space="preserve"> </w:t>
      </w:r>
      <w:r w:rsidR="00D12500">
        <w:t>туризму</w:t>
      </w:r>
      <w:r w:rsidR="00890283">
        <w:t xml:space="preserve"> </w:t>
      </w:r>
      <w:r w:rsidRPr="00DD1934">
        <w:t>администрации</w:t>
      </w:r>
      <w:r w:rsidR="00890283">
        <w:t xml:space="preserve"> </w:t>
      </w:r>
      <w:r w:rsidRPr="00DD1934">
        <w:t>Верхнебуреинского</w:t>
      </w:r>
      <w:r w:rsidR="00890283">
        <w:t xml:space="preserve"> </w:t>
      </w:r>
      <w:r w:rsidRPr="00DD1934">
        <w:t>муниципального</w:t>
      </w:r>
      <w:r w:rsidR="00890283">
        <w:t xml:space="preserve"> </w:t>
      </w:r>
      <w:r w:rsidRPr="00DD1934">
        <w:t>района</w:t>
      </w:r>
      <w:r w:rsidR="00890283">
        <w:t xml:space="preserve"> </w:t>
      </w:r>
      <w:r w:rsidR="00A46E5F">
        <w:t>Хабаровского</w:t>
      </w:r>
      <w:r w:rsidR="00890283">
        <w:t xml:space="preserve"> </w:t>
      </w:r>
      <w:r w:rsidR="00A46E5F">
        <w:t>края</w:t>
      </w:r>
      <w:r w:rsidR="00890283">
        <w:t xml:space="preserve"> </w:t>
      </w:r>
      <w:r w:rsidR="00A0095F">
        <w:t>(</w:t>
      </w:r>
      <w:r w:rsidR="00D12500">
        <w:t>Зуев</w:t>
      </w:r>
      <w:r w:rsidR="00890283" w:rsidRPr="00890283">
        <w:t xml:space="preserve"> </w:t>
      </w:r>
      <w:r w:rsidR="00890283">
        <w:t>В.В.</w:t>
      </w:r>
      <w:r w:rsidR="00A0095F">
        <w:t>)</w:t>
      </w:r>
      <w:r w:rsidR="00890283">
        <w:t xml:space="preserve"> </w:t>
      </w:r>
      <w:r w:rsidRPr="00DD1934">
        <w:t>координатором</w:t>
      </w:r>
      <w:r w:rsidR="00890283">
        <w:t xml:space="preserve"> </w:t>
      </w:r>
      <w:r w:rsidR="00A0095F">
        <w:t>деятельности</w:t>
      </w:r>
      <w:r w:rsidR="00890283">
        <w:t xml:space="preserve"> </w:t>
      </w:r>
      <w:r w:rsidR="00A0095F">
        <w:t>по</w:t>
      </w:r>
      <w:r w:rsidR="00890283">
        <w:t xml:space="preserve"> </w:t>
      </w:r>
      <w:r>
        <w:t>реализации</w:t>
      </w:r>
      <w:r w:rsidR="00890283">
        <w:t xml:space="preserve"> </w:t>
      </w:r>
      <w:r w:rsidR="00A0095F">
        <w:t>Комплекса</w:t>
      </w:r>
      <w:r w:rsidR="00890283">
        <w:t xml:space="preserve"> </w:t>
      </w:r>
      <w:r w:rsidR="00A0095F">
        <w:t>ГТО</w:t>
      </w:r>
      <w:r w:rsidR="00890283">
        <w:t xml:space="preserve"> </w:t>
      </w:r>
      <w:r>
        <w:t>на</w:t>
      </w:r>
      <w:r w:rsidR="00890283">
        <w:t xml:space="preserve"> </w:t>
      </w:r>
      <w:r>
        <w:t>территории</w:t>
      </w:r>
      <w:r w:rsidR="00890283">
        <w:t xml:space="preserve"> </w:t>
      </w:r>
      <w:r>
        <w:t>района.</w:t>
      </w:r>
    </w:p>
    <w:p w:rsidR="00F35F76" w:rsidRDefault="00F35F76" w:rsidP="00F35F7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proofErr w:type="gramStart"/>
      <w:r>
        <w:t>Контроль</w:t>
      </w:r>
      <w:r w:rsidR="00890283">
        <w:t xml:space="preserve"> за</w:t>
      </w:r>
      <w:proofErr w:type="gramEnd"/>
      <w:r w:rsidR="00890283">
        <w:t xml:space="preserve"> ис</w:t>
      </w:r>
      <w:r>
        <w:t>полнени</w:t>
      </w:r>
      <w:r w:rsidR="00890283">
        <w:t xml:space="preserve">ем </w:t>
      </w:r>
      <w:r>
        <w:t>настоящего</w:t>
      </w:r>
      <w:r w:rsidR="00890283">
        <w:t xml:space="preserve"> </w:t>
      </w:r>
      <w:r>
        <w:t>постановления</w:t>
      </w:r>
      <w:r w:rsidR="00890283">
        <w:t xml:space="preserve"> </w:t>
      </w:r>
      <w:r>
        <w:t>возложить</w:t>
      </w:r>
      <w:r w:rsidR="00890283">
        <w:t xml:space="preserve"> </w:t>
      </w:r>
      <w:r>
        <w:t>на</w:t>
      </w:r>
      <w:r w:rsidR="00890283">
        <w:t xml:space="preserve"> </w:t>
      </w:r>
      <w:r w:rsidR="00D12500">
        <w:lastRenderedPageBreak/>
        <w:t>управляющего</w:t>
      </w:r>
      <w:r w:rsidR="00890283">
        <w:t xml:space="preserve"> </w:t>
      </w:r>
      <w:r w:rsidR="00D12500">
        <w:t>делами</w:t>
      </w:r>
      <w:r w:rsidR="00890283">
        <w:t xml:space="preserve"> </w:t>
      </w:r>
      <w:r w:rsidR="00D12500">
        <w:t>администрации</w:t>
      </w:r>
      <w:r w:rsidR="00890283">
        <w:t xml:space="preserve"> </w:t>
      </w:r>
      <w:r w:rsidR="00D12500">
        <w:t>Верхнебуреинского</w:t>
      </w:r>
      <w:r w:rsidR="00890283">
        <w:t xml:space="preserve"> </w:t>
      </w:r>
      <w:r w:rsidR="00D12500">
        <w:t>муниципального</w:t>
      </w:r>
      <w:r w:rsidR="00890283">
        <w:t xml:space="preserve"> </w:t>
      </w:r>
      <w:r w:rsidR="00D12500">
        <w:t>района</w:t>
      </w:r>
      <w:r w:rsidR="00890283">
        <w:t xml:space="preserve"> </w:t>
      </w:r>
      <w:r w:rsidR="00A46E5F">
        <w:t>Хабаровского</w:t>
      </w:r>
      <w:r w:rsidR="00890283">
        <w:t xml:space="preserve"> </w:t>
      </w:r>
      <w:r w:rsidR="00A46E5F">
        <w:t>края</w:t>
      </w:r>
      <w:r w:rsidR="00890283">
        <w:t xml:space="preserve"> </w:t>
      </w:r>
      <w:r w:rsidR="00D12500">
        <w:t>Феофанову</w:t>
      </w:r>
      <w:r w:rsidR="00890283" w:rsidRPr="00890283">
        <w:t xml:space="preserve"> </w:t>
      </w:r>
      <w:r w:rsidR="00890283">
        <w:t>И.В</w:t>
      </w:r>
      <w:r w:rsidR="00D12500">
        <w:t>.</w:t>
      </w:r>
    </w:p>
    <w:p w:rsidR="00F35F76" w:rsidRDefault="00890283" w:rsidP="00F35F7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 </w:t>
      </w:r>
      <w:r w:rsidR="00F35F76">
        <w:t>Настоящее</w:t>
      </w:r>
      <w:r>
        <w:t xml:space="preserve"> </w:t>
      </w:r>
      <w:r w:rsidR="00F35F76">
        <w:t>постановление</w:t>
      </w:r>
      <w:r>
        <w:t xml:space="preserve"> </w:t>
      </w:r>
      <w:r w:rsidR="00F35F76">
        <w:t>вступает</w:t>
      </w:r>
      <w:r>
        <w:t xml:space="preserve"> </w:t>
      </w:r>
      <w:r w:rsidR="00F35F76">
        <w:t>в</w:t>
      </w:r>
      <w:r>
        <w:t xml:space="preserve"> </w:t>
      </w:r>
      <w:r w:rsidR="00F35F76">
        <w:t>силу</w:t>
      </w:r>
      <w:r>
        <w:t xml:space="preserve"> </w:t>
      </w:r>
      <w:r w:rsidR="00F35F76">
        <w:t>после</w:t>
      </w:r>
      <w:r>
        <w:t xml:space="preserve"> </w:t>
      </w:r>
      <w:r w:rsidR="00F35F76">
        <w:t>его</w:t>
      </w:r>
      <w:r>
        <w:t xml:space="preserve"> </w:t>
      </w:r>
      <w:r w:rsidR="00F35F76">
        <w:t>опубликования</w:t>
      </w:r>
      <w:r>
        <w:t xml:space="preserve"> </w:t>
      </w:r>
      <w:r w:rsidR="00F35F76">
        <w:t>(обнародования).</w:t>
      </w:r>
      <w:r>
        <w:t xml:space="preserve"> </w:t>
      </w:r>
    </w:p>
    <w:p w:rsidR="00174400" w:rsidRDefault="00174400" w:rsidP="00174400"/>
    <w:p w:rsidR="00A0095F" w:rsidRDefault="00A0095F" w:rsidP="00174400">
      <w:pPr>
        <w:rPr>
          <w:sz w:val="24"/>
          <w:szCs w:val="24"/>
        </w:rPr>
      </w:pPr>
    </w:p>
    <w:p w:rsidR="00E7170D" w:rsidRPr="00A86B02" w:rsidRDefault="00E7170D" w:rsidP="00890283">
      <w:pPr>
        <w:widowControl w:val="0"/>
        <w:tabs>
          <w:tab w:val="left" w:pos="993"/>
        </w:tabs>
        <w:spacing w:line="240" w:lineRule="exact"/>
        <w:rPr>
          <w:sz w:val="24"/>
          <w:szCs w:val="24"/>
        </w:rPr>
      </w:pPr>
    </w:p>
    <w:p w:rsidR="00412009" w:rsidRPr="00F119BE" w:rsidRDefault="00412009" w:rsidP="00890283">
      <w:pPr>
        <w:pStyle w:val="af4"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F119BE">
        <w:rPr>
          <w:rFonts w:ascii="Times New Roman" w:hAnsi="Times New Roman"/>
          <w:b w:val="0"/>
          <w:sz w:val="28"/>
          <w:szCs w:val="28"/>
        </w:rPr>
        <w:t>Глава</w:t>
      </w:r>
      <w:r w:rsidR="00890283">
        <w:rPr>
          <w:rFonts w:ascii="Times New Roman" w:hAnsi="Times New Roman"/>
          <w:b w:val="0"/>
          <w:sz w:val="28"/>
          <w:szCs w:val="28"/>
        </w:rPr>
        <w:t xml:space="preserve"> </w:t>
      </w:r>
      <w:r w:rsidR="00F119BE">
        <w:rPr>
          <w:rFonts w:ascii="Times New Roman" w:hAnsi="Times New Roman"/>
          <w:b w:val="0"/>
          <w:sz w:val="28"/>
          <w:szCs w:val="28"/>
        </w:rPr>
        <w:t>района</w:t>
      </w:r>
      <w:r w:rsidR="0089028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</w:t>
      </w:r>
      <w:r w:rsidR="00D12500">
        <w:rPr>
          <w:rFonts w:ascii="Times New Roman" w:hAnsi="Times New Roman"/>
          <w:b w:val="0"/>
          <w:sz w:val="28"/>
          <w:szCs w:val="28"/>
        </w:rPr>
        <w:t>А.М.</w:t>
      </w:r>
      <w:r w:rsidR="00890283">
        <w:rPr>
          <w:rFonts w:ascii="Times New Roman" w:hAnsi="Times New Roman"/>
          <w:b w:val="0"/>
          <w:sz w:val="28"/>
          <w:szCs w:val="28"/>
        </w:rPr>
        <w:t xml:space="preserve"> </w:t>
      </w:r>
      <w:r w:rsidR="00D12500">
        <w:rPr>
          <w:rFonts w:ascii="Times New Roman" w:hAnsi="Times New Roman"/>
          <w:b w:val="0"/>
          <w:sz w:val="28"/>
          <w:szCs w:val="28"/>
        </w:rPr>
        <w:t>Маслов</w:t>
      </w:r>
    </w:p>
    <w:p w:rsidR="00964930" w:rsidRDefault="00964930" w:rsidP="00890283">
      <w:pPr>
        <w:widowControl w:val="0"/>
        <w:tabs>
          <w:tab w:val="left" w:pos="993"/>
        </w:tabs>
        <w:spacing w:line="240" w:lineRule="exact"/>
      </w:pPr>
    </w:p>
    <w:p w:rsidR="006D614B" w:rsidRDefault="006D614B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  <w:bookmarkStart w:id="1" w:name="sub_202"/>
      <w:bookmarkStart w:id="2" w:name="sub_40"/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FA774D" w:rsidRDefault="00FA774D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6F27F0" w:rsidRDefault="006F27F0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0A6E29" w:rsidRDefault="00665776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  <w:r w:rsidRPr="00CD2CCE">
        <w:lastRenderedPageBreak/>
        <w:t>Приложение</w:t>
      </w:r>
      <w:r w:rsidR="00890283">
        <w:t xml:space="preserve"> </w:t>
      </w:r>
      <w:r w:rsidR="00BB1593" w:rsidRPr="00CD2CCE">
        <w:t>1</w:t>
      </w:r>
    </w:p>
    <w:p w:rsidR="00890283" w:rsidRDefault="00890283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  <w:r>
        <w:t xml:space="preserve"> </w:t>
      </w:r>
      <w:r w:rsidR="00964930">
        <w:t>к</w:t>
      </w:r>
      <w:r>
        <w:t xml:space="preserve"> </w:t>
      </w:r>
      <w:r w:rsidR="00964930">
        <w:t>постановлению</w:t>
      </w:r>
      <w:r>
        <w:t xml:space="preserve"> </w:t>
      </w:r>
    </w:p>
    <w:p w:rsidR="00964930" w:rsidRDefault="00964930" w:rsidP="0089028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  <w:r>
        <w:t>администрации</w:t>
      </w:r>
      <w:r w:rsidR="00890283">
        <w:t xml:space="preserve"> </w:t>
      </w:r>
      <w:r>
        <w:t>района</w:t>
      </w:r>
      <w:r w:rsidR="00890283">
        <w:t xml:space="preserve"> </w:t>
      </w:r>
    </w:p>
    <w:p w:rsidR="000A6E29" w:rsidRPr="00CD2CCE" w:rsidRDefault="00890283" w:rsidP="00890283">
      <w:pPr>
        <w:pStyle w:val="11"/>
        <w:tabs>
          <w:tab w:val="left" w:pos="905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F27F0">
        <w:rPr>
          <w:sz w:val="28"/>
          <w:szCs w:val="28"/>
        </w:rPr>
        <w:t>29.12.2021</w:t>
      </w:r>
      <w:r>
        <w:rPr>
          <w:sz w:val="28"/>
          <w:szCs w:val="28"/>
        </w:rPr>
        <w:t xml:space="preserve"> от</w:t>
      </w:r>
      <w:r w:rsidR="006F27F0">
        <w:rPr>
          <w:sz w:val="28"/>
          <w:szCs w:val="28"/>
        </w:rPr>
        <w:t xml:space="preserve"> 782</w:t>
      </w:r>
    </w:p>
    <w:p w:rsidR="000A6E29" w:rsidRDefault="000A6E29" w:rsidP="00771C01">
      <w:pPr>
        <w:pStyle w:val="11"/>
        <w:tabs>
          <w:tab w:val="left" w:pos="9050"/>
        </w:tabs>
        <w:ind w:firstLine="709"/>
        <w:jc w:val="center"/>
        <w:rPr>
          <w:sz w:val="28"/>
          <w:szCs w:val="28"/>
        </w:rPr>
      </w:pPr>
    </w:p>
    <w:p w:rsidR="006F27F0" w:rsidRPr="00CD2CCE" w:rsidRDefault="006F27F0" w:rsidP="00771C01">
      <w:pPr>
        <w:pStyle w:val="11"/>
        <w:tabs>
          <w:tab w:val="left" w:pos="9050"/>
        </w:tabs>
        <w:ind w:firstLine="709"/>
        <w:jc w:val="center"/>
        <w:rPr>
          <w:sz w:val="28"/>
          <w:szCs w:val="28"/>
        </w:rPr>
      </w:pPr>
    </w:p>
    <w:p w:rsidR="000A6E29" w:rsidRPr="00890283" w:rsidRDefault="000A6E29" w:rsidP="00771C01">
      <w:pPr>
        <w:widowControl w:val="0"/>
        <w:ind w:firstLine="709"/>
        <w:jc w:val="center"/>
      </w:pPr>
      <w:r w:rsidRPr="00890283">
        <w:t>Положение</w:t>
      </w:r>
    </w:p>
    <w:p w:rsidR="000A6E29" w:rsidRPr="00890283" w:rsidRDefault="000A6E29" w:rsidP="00CD2CCE">
      <w:pPr>
        <w:widowControl w:val="0"/>
        <w:ind w:firstLine="709"/>
        <w:jc w:val="center"/>
      </w:pPr>
      <w:r w:rsidRPr="00890283">
        <w:t>о</w:t>
      </w:r>
      <w:r w:rsidR="00890283" w:rsidRPr="00890283">
        <w:t xml:space="preserve"> </w:t>
      </w:r>
      <w:r w:rsidRPr="00890283">
        <w:t>Центр</w:t>
      </w:r>
      <w:r w:rsidR="00C00029" w:rsidRPr="00890283">
        <w:t>е</w:t>
      </w:r>
      <w:r w:rsidR="00890283" w:rsidRPr="00890283">
        <w:t xml:space="preserve"> </w:t>
      </w:r>
      <w:r w:rsidRPr="00890283">
        <w:t>тестирования</w:t>
      </w:r>
      <w:r w:rsidR="00890283" w:rsidRPr="00890283">
        <w:t xml:space="preserve"> </w:t>
      </w:r>
      <w:r w:rsidRPr="00890283">
        <w:t>по</w:t>
      </w:r>
      <w:r w:rsidR="00890283" w:rsidRPr="00890283">
        <w:t xml:space="preserve"> </w:t>
      </w:r>
      <w:r w:rsidRPr="00890283">
        <w:t>выполнению</w:t>
      </w:r>
      <w:r w:rsidR="00890283" w:rsidRPr="00890283">
        <w:t xml:space="preserve"> </w:t>
      </w:r>
      <w:r w:rsidRPr="00890283">
        <w:t>видов</w:t>
      </w:r>
      <w:r w:rsidR="00890283" w:rsidRPr="00890283">
        <w:t xml:space="preserve"> </w:t>
      </w:r>
      <w:r w:rsidRPr="00890283">
        <w:t>испытаний</w:t>
      </w:r>
      <w:r w:rsidR="00890283" w:rsidRPr="00890283">
        <w:t xml:space="preserve"> </w:t>
      </w:r>
      <w:r w:rsidRPr="00890283">
        <w:t>(тестов),</w:t>
      </w:r>
      <w:r w:rsidR="00890283" w:rsidRPr="00890283">
        <w:t xml:space="preserve"> </w:t>
      </w:r>
      <w:r w:rsidRPr="00890283">
        <w:t>нормативов,</w:t>
      </w:r>
      <w:r w:rsidR="00890283" w:rsidRPr="00890283">
        <w:t xml:space="preserve"> </w:t>
      </w:r>
      <w:r w:rsidRPr="00890283">
        <w:t>требований</w:t>
      </w:r>
      <w:r w:rsidR="00890283" w:rsidRPr="00890283">
        <w:t xml:space="preserve"> </w:t>
      </w:r>
      <w:r w:rsidRPr="00890283">
        <w:t>к</w:t>
      </w:r>
      <w:r w:rsidR="00890283" w:rsidRPr="00890283">
        <w:t xml:space="preserve"> </w:t>
      </w:r>
      <w:r w:rsidRPr="00890283">
        <w:t>оценке</w:t>
      </w:r>
      <w:r w:rsidR="00890283" w:rsidRPr="00890283">
        <w:t xml:space="preserve"> </w:t>
      </w:r>
      <w:r w:rsidRPr="00890283">
        <w:t>уровня</w:t>
      </w:r>
      <w:r w:rsidR="00890283" w:rsidRPr="00890283">
        <w:t xml:space="preserve"> </w:t>
      </w:r>
      <w:r w:rsidRPr="00890283">
        <w:t>знаний</w:t>
      </w:r>
      <w:r w:rsidR="00890283" w:rsidRPr="00890283">
        <w:t xml:space="preserve"> </w:t>
      </w:r>
      <w:r w:rsidRPr="00890283">
        <w:t>и</w:t>
      </w:r>
      <w:r w:rsidR="00890283" w:rsidRPr="00890283">
        <w:t xml:space="preserve"> </w:t>
      </w:r>
      <w:r w:rsidRPr="00890283">
        <w:t>умений</w:t>
      </w:r>
      <w:r w:rsidR="00890283" w:rsidRPr="00890283">
        <w:t xml:space="preserve"> </w:t>
      </w:r>
      <w:r w:rsidRPr="00890283">
        <w:t>в</w:t>
      </w:r>
      <w:r w:rsidR="00890283" w:rsidRPr="00890283">
        <w:t xml:space="preserve"> </w:t>
      </w:r>
      <w:r w:rsidRPr="00890283">
        <w:t>области</w:t>
      </w:r>
      <w:r w:rsidR="00890283" w:rsidRPr="00890283">
        <w:t xml:space="preserve"> </w:t>
      </w:r>
      <w:r w:rsidRPr="00890283">
        <w:t>физической</w:t>
      </w:r>
      <w:r w:rsidR="00890283" w:rsidRPr="00890283">
        <w:t xml:space="preserve"> </w:t>
      </w:r>
      <w:r w:rsidRPr="00890283">
        <w:t>культуры</w:t>
      </w:r>
      <w:r w:rsidR="00890283" w:rsidRPr="00890283">
        <w:t xml:space="preserve"> </w:t>
      </w:r>
      <w:r w:rsidRPr="00890283">
        <w:t>и</w:t>
      </w:r>
      <w:r w:rsidR="00890283" w:rsidRPr="00890283">
        <w:t xml:space="preserve"> </w:t>
      </w:r>
      <w:r w:rsidRPr="00890283">
        <w:t>спорта</w:t>
      </w:r>
      <w:r w:rsidR="00890283" w:rsidRPr="00890283">
        <w:t xml:space="preserve"> </w:t>
      </w:r>
      <w:r w:rsidR="00C00029" w:rsidRPr="00890283">
        <w:t>в</w:t>
      </w:r>
      <w:r w:rsidR="00890283" w:rsidRPr="00890283">
        <w:t xml:space="preserve"> </w:t>
      </w:r>
      <w:r w:rsidR="00CD2CCE" w:rsidRPr="00890283">
        <w:t>Верхнебуреинском</w:t>
      </w:r>
      <w:r w:rsidR="00890283" w:rsidRPr="00890283">
        <w:t xml:space="preserve"> </w:t>
      </w:r>
      <w:r w:rsidR="00CD2CCE" w:rsidRPr="00890283">
        <w:t>муниципальном</w:t>
      </w:r>
      <w:r w:rsidR="00890283" w:rsidRPr="00890283">
        <w:t xml:space="preserve"> </w:t>
      </w:r>
      <w:r w:rsidR="00CD2CCE" w:rsidRPr="00890283">
        <w:t>районе</w:t>
      </w:r>
    </w:p>
    <w:p w:rsidR="00CD2CCE" w:rsidRPr="00890283" w:rsidRDefault="00CD2CCE" w:rsidP="00CD2CCE">
      <w:pPr>
        <w:widowControl w:val="0"/>
        <w:ind w:firstLine="709"/>
        <w:jc w:val="center"/>
      </w:pPr>
    </w:p>
    <w:p w:rsidR="000A6E29" w:rsidRPr="00890283" w:rsidRDefault="000A6E29" w:rsidP="00E7170D">
      <w:pPr>
        <w:pStyle w:val="a3"/>
        <w:widowControl w:val="0"/>
        <w:ind w:left="0" w:firstLine="709"/>
        <w:jc w:val="center"/>
      </w:pPr>
      <w:r w:rsidRPr="00890283">
        <w:rPr>
          <w:lang w:val="en-US"/>
        </w:rPr>
        <w:t>I</w:t>
      </w:r>
      <w:r w:rsidRPr="00890283">
        <w:t>.</w:t>
      </w:r>
      <w:r w:rsidR="00890283" w:rsidRPr="00890283">
        <w:t xml:space="preserve"> </w:t>
      </w:r>
      <w:r w:rsidRPr="00890283">
        <w:t>Общие</w:t>
      </w:r>
      <w:r w:rsidR="00890283" w:rsidRPr="00890283">
        <w:t xml:space="preserve"> </w:t>
      </w:r>
      <w:r w:rsidRPr="00890283">
        <w:t>положения</w:t>
      </w:r>
    </w:p>
    <w:p w:rsidR="00FA7331" w:rsidRPr="00CD2CCE" w:rsidRDefault="00FA7331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1.1.</w:t>
      </w:r>
      <w:r w:rsidR="00890283">
        <w:t xml:space="preserve"> </w:t>
      </w:r>
      <w:proofErr w:type="gramStart"/>
      <w:r w:rsidR="000A6E29" w:rsidRPr="00CD2CCE">
        <w:t>Положение</w:t>
      </w:r>
      <w:r w:rsidR="00890283">
        <w:t xml:space="preserve"> </w:t>
      </w:r>
      <w:r w:rsidR="000A6E29" w:rsidRPr="00CD2CCE">
        <w:t>о</w:t>
      </w:r>
      <w:r w:rsidR="00890283">
        <w:t xml:space="preserve"> </w:t>
      </w:r>
      <w:r w:rsidR="000A6E29" w:rsidRPr="00CD2CCE">
        <w:t>Центр</w:t>
      </w:r>
      <w:r w:rsidR="00C00029" w:rsidRPr="00CD2CCE">
        <w:t>е</w:t>
      </w:r>
      <w:r w:rsidR="00890283">
        <w:t xml:space="preserve"> </w:t>
      </w:r>
      <w:r w:rsidR="000A6E29" w:rsidRPr="00CD2CCE">
        <w:t>тестирования</w:t>
      </w:r>
      <w:r w:rsidR="00890283">
        <w:t xml:space="preserve"> </w:t>
      </w:r>
      <w:r w:rsidR="000A6E29" w:rsidRPr="00CD2CCE">
        <w:t>по</w:t>
      </w:r>
      <w:r w:rsidR="00890283">
        <w:t xml:space="preserve"> </w:t>
      </w:r>
      <w:r w:rsidR="000A6E29" w:rsidRPr="00CD2CCE">
        <w:t>выполнению</w:t>
      </w:r>
      <w:r w:rsidR="00890283">
        <w:t xml:space="preserve"> </w:t>
      </w:r>
      <w:r w:rsidR="000A6E29" w:rsidRPr="00CD2CCE">
        <w:t>видов</w:t>
      </w:r>
      <w:r w:rsidR="00890283">
        <w:t xml:space="preserve"> </w:t>
      </w:r>
      <w:r w:rsidR="000A6E29" w:rsidRPr="00CD2CCE">
        <w:t>испытаний</w:t>
      </w:r>
      <w:r w:rsidR="00890283">
        <w:t xml:space="preserve"> </w:t>
      </w:r>
      <w:r w:rsidR="000A6E29" w:rsidRPr="00CD2CCE">
        <w:t>(тестов),</w:t>
      </w:r>
      <w:r w:rsidR="00890283">
        <w:t xml:space="preserve"> </w:t>
      </w:r>
      <w:r w:rsidR="000A6E29" w:rsidRPr="00CD2CCE">
        <w:t>нормативов,</w:t>
      </w:r>
      <w:r w:rsidR="00890283">
        <w:t xml:space="preserve"> </w:t>
      </w:r>
      <w:r w:rsidR="000A6E29" w:rsidRPr="00CD2CCE">
        <w:t>требований</w:t>
      </w:r>
      <w:r w:rsidR="00890283">
        <w:t xml:space="preserve"> </w:t>
      </w:r>
      <w:r w:rsidR="000A6E29" w:rsidRPr="00CD2CCE">
        <w:t>к</w:t>
      </w:r>
      <w:r w:rsidR="00890283">
        <w:t xml:space="preserve"> </w:t>
      </w:r>
      <w:r w:rsidR="000A6E29" w:rsidRPr="00CD2CCE">
        <w:t>оценке</w:t>
      </w:r>
      <w:r w:rsidR="00890283">
        <w:t xml:space="preserve"> </w:t>
      </w:r>
      <w:r w:rsidR="000A6E29" w:rsidRPr="00CD2CCE">
        <w:t>уровня</w:t>
      </w:r>
      <w:r w:rsidR="00890283">
        <w:t xml:space="preserve"> </w:t>
      </w:r>
      <w:r w:rsidR="000A6E29" w:rsidRPr="00CD2CCE">
        <w:t>знаний</w:t>
      </w:r>
      <w:r w:rsidR="00890283">
        <w:t xml:space="preserve"> </w:t>
      </w:r>
      <w:r w:rsidR="000A6E29" w:rsidRPr="00CD2CCE">
        <w:t>и</w:t>
      </w:r>
      <w:r w:rsidR="00890283">
        <w:t xml:space="preserve"> </w:t>
      </w:r>
      <w:r w:rsidR="000A6E29" w:rsidRPr="00CD2CCE">
        <w:t>умений</w:t>
      </w:r>
      <w:r w:rsidR="00890283">
        <w:t xml:space="preserve"> </w:t>
      </w:r>
      <w:r w:rsidR="000A6E29" w:rsidRPr="00CD2CCE">
        <w:t>в</w:t>
      </w:r>
      <w:r w:rsidR="00890283">
        <w:t xml:space="preserve"> </w:t>
      </w:r>
      <w:r w:rsidR="000A6E29" w:rsidRPr="00CD2CCE">
        <w:t>области</w:t>
      </w:r>
      <w:r w:rsidR="00890283">
        <w:t xml:space="preserve"> </w:t>
      </w:r>
      <w:r w:rsidR="000A6E29" w:rsidRPr="00CD2CCE">
        <w:t>физической</w:t>
      </w:r>
      <w:r w:rsidR="00890283">
        <w:t xml:space="preserve"> </w:t>
      </w:r>
      <w:r w:rsidR="000A6E29" w:rsidRPr="00CD2CCE">
        <w:t>культуры</w:t>
      </w:r>
      <w:r w:rsidR="00890283">
        <w:t xml:space="preserve"> </w:t>
      </w:r>
      <w:r w:rsidR="000A6E29" w:rsidRPr="00CD2CCE">
        <w:t>и</w:t>
      </w:r>
      <w:r w:rsidR="00890283">
        <w:t xml:space="preserve"> </w:t>
      </w:r>
      <w:r w:rsidR="000A6E29" w:rsidRPr="00CD2CCE">
        <w:t>спорта</w:t>
      </w:r>
      <w:r w:rsidR="00890283">
        <w:t xml:space="preserve"> </w:t>
      </w:r>
      <w:r w:rsidR="000A6E29" w:rsidRPr="00CD2CCE">
        <w:t>(далее</w:t>
      </w:r>
      <w:r w:rsidR="00890283">
        <w:t xml:space="preserve"> </w:t>
      </w:r>
      <w:r w:rsidR="00756001" w:rsidRPr="00CD2CCE">
        <w:t>соответственно</w:t>
      </w:r>
      <w:r w:rsidR="00890283">
        <w:t xml:space="preserve"> </w:t>
      </w:r>
      <w:r w:rsidR="000A6E29" w:rsidRPr="00CD2CCE">
        <w:t>–</w:t>
      </w:r>
      <w:r w:rsidR="00890283">
        <w:t xml:space="preserve"> </w:t>
      </w:r>
      <w:r w:rsidR="000A6E29" w:rsidRPr="00CD2CCE">
        <w:t>По</w:t>
      </w:r>
      <w:r w:rsidR="003C1B25" w:rsidRPr="00CD2CCE">
        <w:t>ложение</w:t>
      </w:r>
      <w:r w:rsidR="000A6E29" w:rsidRPr="00CD2CCE">
        <w:t>,</w:t>
      </w:r>
      <w:r w:rsidR="00890283">
        <w:t xml:space="preserve"> </w:t>
      </w:r>
      <w:r w:rsidR="000A6E29" w:rsidRPr="00CD2CCE">
        <w:t>Центр</w:t>
      </w:r>
      <w:r w:rsidR="00890283">
        <w:t xml:space="preserve"> </w:t>
      </w:r>
      <w:r w:rsidR="000A6E29" w:rsidRPr="00CD2CCE">
        <w:t>тестирования)</w:t>
      </w:r>
      <w:r w:rsidR="00890283">
        <w:t xml:space="preserve"> </w:t>
      </w:r>
      <w:r w:rsidR="000A6E29" w:rsidRPr="00CD2CCE">
        <w:t>разработан</w:t>
      </w:r>
      <w:r w:rsidR="00756001" w:rsidRPr="00CD2CCE">
        <w:t>о</w:t>
      </w:r>
      <w:r w:rsidR="00890283">
        <w:t xml:space="preserve"> </w:t>
      </w:r>
      <w:r w:rsidR="000A6E29" w:rsidRPr="00CD2CCE">
        <w:t>в</w:t>
      </w:r>
      <w:r w:rsidR="00890283">
        <w:t xml:space="preserve"> </w:t>
      </w:r>
      <w:r w:rsidR="000A6E29" w:rsidRPr="00CD2CCE">
        <w:t>соответствии</w:t>
      </w:r>
      <w:r w:rsidR="00890283">
        <w:t xml:space="preserve"> </w:t>
      </w:r>
      <w:r w:rsidR="000A6E29" w:rsidRPr="00CD2CCE">
        <w:t>с</w:t>
      </w:r>
      <w:r w:rsidR="00890283">
        <w:t xml:space="preserve"> </w:t>
      </w:r>
      <w:r w:rsidR="000A6E29" w:rsidRPr="00CD2CCE">
        <w:t>пунктом</w:t>
      </w:r>
      <w:r w:rsidR="00890283">
        <w:t xml:space="preserve"> </w:t>
      </w:r>
      <w:r w:rsidR="000A6E29" w:rsidRPr="00CD2CCE">
        <w:t>26</w:t>
      </w:r>
      <w:r w:rsidR="00890283">
        <w:t xml:space="preserve"> </w:t>
      </w:r>
      <w:r w:rsidR="000A6E29" w:rsidRPr="00CD2CCE">
        <w:t>Положения</w:t>
      </w:r>
      <w:r w:rsidR="00890283">
        <w:t xml:space="preserve"> </w:t>
      </w:r>
      <w:r w:rsidR="000A6E29" w:rsidRPr="00CD2CCE">
        <w:t>о</w:t>
      </w:r>
      <w:r w:rsidR="00890283">
        <w:t xml:space="preserve"> </w:t>
      </w:r>
      <w:r w:rsidR="000A6E29" w:rsidRPr="00CD2CCE">
        <w:t>Всероссийском</w:t>
      </w:r>
      <w:r w:rsidR="00890283">
        <w:t xml:space="preserve"> </w:t>
      </w:r>
      <w:r w:rsidR="000A6E29" w:rsidRPr="00CD2CCE">
        <w:t>физкультурно-спортивном</w:t>
      </w:r>
      <w:r w:rsidR="00890283">
        <w:t xml:space="preserve"> </w:t>
      </w:r>
      <w:r w:rsidR="000A6E29" w:rsidRPr="00CD2CCE">
        <w:t>комплексе</w:t>
      </w:r>
      <w:r w:rsidR="00890283">
        <w:t xml:space="preserve"> </w:t>
      </w:r>
      <w:r w:rsidR="000A6E29" w:rsidRPr="00CD2CCE">
        <w:t>«Готов</w:t>
      </w:r>
      <w:r w:rsidR="00890283">
        <w:t xml:space="preserve"> </w:t>
      </w:r>
      <w:r w:rsidR="000A6E29" w:rsidRPr="00CD2CCE">
        <w:t>к</w:t>
      </w:r>
      <w:r w:rsidR="00890283">
        <w:t xml:space="preserve"> </w:t>
      </w:r>
      <w:r w:rsidR="000A6E29" w:rsidRPr="00CD2CCE">
        <w:t>труду</w:t>
      </w:r>
      <w:r w:rsidR="00890283">
        <w:t xml:space="preserve"> </w:t>
      </w:r>
      <w:r w:rsidR="000A6E29" w:rsidRPr="00CD2CCE">
        <w:t>и</w:t>
      </w:r>
      <w:r w:rsidR="00890283">
        <w:t xml:space="preserve"> </w:t>
      </w:r>
      <w:r w:rsidR="000A6E29" w:rsidRPr="00CD2CCE">
        <w:t>обороне»</w:t>
      </w:r>
      <w:r w:rsidR="00890283">
        <w:t xml:space="preserve"> </w:t>
      </w:r>
      <w:r w:rsidR="000A6E29" w:rsidRPr="00CD2CCE">
        <w:t>(ГТО),</w:t>
      </w:r>
      <w:r w:rsidR="00890283">
        <w:t xml:space="preserve"> </w:t>
      </w:r>
      <w:r w:rsidR="000A6E29" w:rsidRPr="00CD2CCE">
        <w:t>утвержденного</w:t>
      </w:r>
      <w:r w:rsidR="00890283">
        <w:t xml:space="preserve"> </w:t>
      </w:r>
      <w:r w:rsidR="000A6E29" w:rsidRPr="00CD2CCE">
        <w:t>постановлением</w:t>
      </w:r>
      <w:r w:rsidR="00890283">
        <w:t xml:space="preserve"> </w:t>
      </w:r>
      <w:r w:rsidR="000A6E29" w:rsidRPr="00CD2CCE">
        <w:t>Правительства</w:t>
      </w:r>
      <w:r w:rsidR="00890283">
        <w:t xml:space="preserve"> </w:t>
      </w:r>
      <w:r w:rsidR="000A6E29" w:rsidRPr="00CD2CCE">
        <w:t>Российской</w:t>
      </w:r>
      <w:r w:rsidR="00890283">
        <w:t xml:space="preserve"> </w:t>
      </w:r>
      <w:r w:rsidR="000A6E29" w:rsidRPr="00CD2CCE">
        <w:t>Федерации</w:t>
      </w:r>
      <w:r w:rsidR="00890283">
        <w:t xml:space="preserve"> </w:t>
      </w:r>
      <w:r w:rsidR="000A6E29" w:rsidRPr="00CD2CCE">
        <w:t>от</w:t>
      </w:r>
      <w:r w:rsidR="00890283">
        <w:t xml:space="preserve"> </w:t>
      </w:r>
      <w:r w:rsidR="000A6E29" w:rsidRPr="00CD2CCE">
        <w:t>11</w:t>
      </w:r>
      <w:r w:rsidR="00890283">
        <w:t xml:space="preserve"> </w:t>
      </w:r>
      <w:r w:rsidR="000A6E29" w:rsidRPr="00CD2CCE">
        <w:t>июня</w:t>
      </w:r>
      <w:r w:rsidR="00890283">
        <w:t xml:space="preserve"> </w:t>
      </w:r>
      <w:r w:rsidR="000A6E29" w:rsidRPr="00CD2CCE">
        <w:t>2014</w:t>
      </w:r>
      <w:r w:rsidR="00890283">
        <w:t xml:space="preserve"> </w:t>
      </w:r>
      <w:r w:rsidR="000A6E29" w:rsidRPr="00CD2CCE">
        <w:t>г.</w:t>
      </w:r>
      <w:r w:rsidR="00890283">
        <w:t xml:space="preserve"> </w:t>
      </w:r>
      <w:r w:rsidR="000A6E29" w:rsidRPr="00CD2CCE">
        <w:t>№</w:t>
      </w:r>
      <w:r w:rsidR="00890283">
        <w:t xml:space="preserve"> </w:t>
      </w:r>
      <w:r w:rsidR="000A6E29" w:rsidRPr="00CD2CCE">
        <w:t>540</w:t>
      </w:r>
      <w:r w:rsidR="00890283">
        <w:t xml:space="preserve"> </w:t>
      </w:r>
      <w:r w:rsidR="000A6E29" w:rsidRPr="00CD2CCE">
        <w:t>(Собрание</w:t>
      </w:r>
      <w:r w:rsidR="00890283">
        <w:t xml:space="preserve"> </w:t>
      </w:r>
      <w:r w:rsidR="000A6E29" w:rsidRPr="00CD2CCE">
        <w:t>законодательства</w:t>
      </w:r>
      <w:r w:rsidR="00890283">
        <w:t xml:space="preserve"> </w:t>
      </w:r>
      <w:r w:rsidR="000A6E29" w:rsidRPr="00CD2CCE">
        <w:t>Российской</w:t>
      </w:r>
      <w:r w:rsidR="00890283">
        <w:t xml:space="preserve"> </w:t>
      </w:r>
      <w:r w:rsidR="000A6E29" w:rsidRPr="00CD2CCE">
        <w:t>Федерации</w:t>
      </w:r>
      <w:proofErr w:type="gramEnd"/>
      <w:r w:rsidR="000A6E29" w:rsidRPr="00CD2CCE">
        <w:t>,</w:t>
      </w:r>
      <w:r w:rsidR="00890283">
        <w:t xml:space="preserve"> </w:t>
      </w:r>
      <w:proofErr w:type="gramStart"/>
      <w:r w:rsidR="000A6E29" w:rsidRPr="00CD2CCE">
        <w:t>2014,</w:t>
      </w:r>
      <w:r w:rsidR="00890283">
        <w:t xml:space="preserve"> </w:t>
      </w:r>
      <w:r w:rsidR="000A6E29" w:rsidRPr="00CD2CCE">
        <w:t>№</w:t>
      </w:r>
      <w:r w:rsidR="00890283">
        <w:t xml:space="preserve"> </w:t>
      </w:r>
      <w:r w:rsidR="000A6E29" w:rsidRPr="00CD2CCE">
        <w:t>25,</w:t>
      </w:r>
      <w:r w:rsidR="00890283">
        <w:t xml:space="preserve"> </w:t>
      </w:r>
      <w:r w:rsidR="000A6E29" w:rsidRPr="00CD2CCE">
        <w:t>ст.</w:t>
      </w:r>
      <w:r w:rsidR="00890283">
        <w:t xml:space="preserve"> </w:t>
      </w:r>
      <w:r w:rsidR="000A6E29" w:rsidRPr="00CD2CCE">
        <w:t>3309).</w:t>
      </w:r>
      <w:proofErr w:type="gramEnd"/>
    </w:p>
    <w:p w:rsidR="000A6E29" w:rsidRPr="00CD2CCE" w:rsidRDefault="00FA7331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1.2.</w:t>
      </w:r>
      <w:r w:rsidR="00890283">
        <w:t xml:space="preserve"> </w:t>
      </w:r>
      <w:r w:rsidR="000A6E29" w:rsidRPr="00CD2CCE">
        <w:t>По</w:t>
      </w:r>
      <w:r w:rsidR="003C1B25" w:rsidRPr="00CD2CCE">
        <w:t>ложение</w:t>
      </w:r>
      <w:r w:rsidR="00890283">
        <w:t xml:space="preserve"> </w:t>
      </w:r>
      <w:r w:rsidR="000A6E29" w:rsidRPr="00CD2CCE">
        <w:t>устанавливает</w:t>
      </w:r>
      <w:r w:rsidR="00890283">
        <w:t xml:space="preserve"> </w:t>
      </w:r>
      <w:r w:rsidR="0009684D" w:rsidRPr="00CD2CCE">
        <w:t>порядок</w:t>
      </w:r>
      <w:r w:rsidR="00890283">
        <w:t xml:space="preserve"> </w:t>
      </w:r>
      <w:r w:rsidR="000A6E29" w:rsidRPr="00CD2CCE">
        <w:t>организации</w:t>
      </w:r>
      <w:r w:rsidR="00890283">
        <w:t xml:space="preserve"> </w:t>
      </w:r>
      <w:r w:rsidR="000A6E29" w:rsidRPr="00CD2CCE">
        <w:t>и</w:t>
      </w:r>
      <w:r w:rsidR="00890283">
        <w:t xml:space="preserve"> </w:t>
      </w:r>
      <w:r w:rsidR="000A6E29" w:rsidRPr="00CD2CCE">
        <w:t>деятельности</w:t>
      </w:r>
      <w:r w:rsidR="00890283">
        <w:t xml:space="preserve"> </w:t>
      </w:r>
      <w:r w:rsidR="000A6E29" w:rsidRPr="00CD2CCE">
        <w:t>Цент</w:t>
      </w:r>
      <w:r w:rsidR="00C00029" w:rsidRPr="00CD2CCE">
        <w:t>ра</w:t>
      </w:r>
      <w:r w:rsidR="00890283">
        <w:t xml:space="preserve"> </w:t>
      </w:r>
      <w:r w:rsidR="000A6E29" w:rsidRPr="00CD2CCE">
        <w:t>тестирования,</w:t>
      </w:r>
      <w:r w:rsidR="00890283">
        <w:t xml:space="preserve"> </w:t>
      </w:r>
      <w:r w:rsidR="000A6E29" w:rsidRPr="00CD2CCE">
        <w:t>которы</w:t>
      </w:r>
      <w:r w:rsidR="00C00029" w:rsidRPr="00CD2CCE">
        <w:t>й</w:t>
      </w:r>
      <w:r w:rsidR="00890283">
        <w:t xml:space="preserve"> </w:t>
      </w:r>
      <w:r w:rsidR="000A6E29" w:rsidRPr="00CD2CCE">
        <w:t>осуществля</w:t>
      </w:r>
      <w:r w:rsidR="00C00029" w:rsidRPr="00CD2CCE">
        <w:t>е</w:t>
      </w:r>
      <w:r w:rsidR="000A6E29" w:rsidRPr="00CD2CCE">
        <w:t>т</w:t>
      </w:r>
      <w:r w:rsidR="00890283">
        <w:t xml:space="preserve"> </w:t>
      </w:r>
      <w:r w:rsidR="000A6E29" w:rsidRPr="00CD2CCE">
        <w:t>тестирование</w:t>
      </w:r>
      <w:r w:rsidR="00890283">
        <w:t xml:space="preserve"> </w:t>
      </w:r>
      <w:r w:rsidR="00D95253" w:rsidRPr="00CD2CCE">
        <w:t>общего</w:t>
      </w:r>
      <w:r w:rsidR="00890283">
        <w:t xml:space="preserve"> </w:t>
      </w:r>
      <w:r w:rsidR="00D95253" w:rsidRPr="00CD2CCE">
        <w:t>уровня</w:t>
      </w:r>
      <w:r w:rsidR="00890283">
        <w:t xml:space="preserve"> </w:t>
      </w:r>
      <w:r w:rsidR="00D95253" w:rsidRPr="00CD2CCE">
        <w:t>физической</w:t>
      </w:r>
      <w:r w:rsidR="00890283">
        <w:t xml:space="preserve"> </w:t>
      </w:r>
      <w:r w:rsidR="00D95253" w:rsidRPr="00CD2CCE">
        <w:t>подготовленности</w:t>
      </w:r>
      <w:r w:rsidR="00890283">
        <w:t xml:space="preserve"> </w:t>
      </w:r>
      <w:r w:rsidR="00D95253" w:rsidRPr="00CD2CCE">
        <w:t>населения</w:t>
      </w:r>
      <w:r w:rsidR="00890283">
        <w:t xml:space="preserve"> </w:t>
      </w:r>
      <w:r w:rsidR="00D95253" w:rsidRPr="00CD2CCE">
        <w:t>на</w:t>
      </w:r>
      <w:r w:rsidR="00890283">
        <w:t xml:space="preserve"> </w:t>
      </w:r>
      <w:r w:rsidR="00D95253" w:rsidRPr="00CD2CCE">
        <w:t>основании</w:t>
      </w:r>
      <w:r w:rsidR="00890283">
        <w:t xml:space="preserve"> </w:t>
      </w:r>
      <w:r w:rsidR="00D95253" w:rsidRPr="00CD2CCE">
        <w:t>результатов</w:t>
      </w:r>
      <w:r w:rsidR="00890283">
        <w:t xml:space="preserve"> </w:t>
      </w:r>
      <w:r w:rsidR="00D95253" w:rsidRPr="00CD2CCE">
        <w:t>выполнения</w:t>
      </w:r>
      <w:r w:rsidR="00890283">
        <w:t xml:space="preserve"> </w:t>
      </w:r>
      <w:r w:rsidR="00D95253" w:rsidRPr="00CD2CCE">
        <w:t>нормативов</w:t>
      </w:r>
      <w:r w:rsidR="00890283">
        <w:t xml:space="preserve"> </w:t>
      </w:r>
      <w:r w:rsidR="00D95253" w:rsidRPr="00CD2CCE">
        <w:t>и</w:t>
      </w:r>
      <w:r w:rsidR="00890283">
        <w:t xml:space="preserve"> </w:t>
      </w:r>
      <w:r w:rsidR="00D95253" w:rsidRPr="00CD2CCE">
        <w:t>оценки</w:t>
      </w:r>
      <w:r w:rsidR="00890283">
        <w:t xml:space="preserve"> </w:t>
      </w:r>
      <w:r w:rsidR="00D95253" w:rsidRPr="00CD2CCE">
        <w:t>уровня</w:t>
      </w:r>
      <w:r w:rsidR="00890283">
        <w:t xml:space="preserve"> </w:t>
      </w:r>
      <w:r w:rsidR="00D95253" w:rsidRPr="00CD2CCE">
        <w:t>знаний</w:t>
      </w:r>
      <w:r w:rsidR="00890283">
        <w:t xml:space="preserve"> </w:t>
      </w:r>
      <w:r w:rsidR="00D95253" w:rsidRPr="00CD2CCE">
        <w:t>и</w:t>
      </w:r>
      <w:r w:rsidR="00890283">
        <w:t xml:space="preserve"> </w:t>
      </w:r>
      <w:r w:rsidR="00D95253" w:rsidRPr="00CD2CCE">
        <w:t>умений</w:t>
      </w:r>
      <w:r w:rsidR="00890283">
        <w:t xml:space="preserve"> </w:t>
      </w:r>
      <w:r w:rsidR="000A6E29" w:rsidRPr="00CD2CCE">
        <w:t>Всероссийского</w:t>
      </w:r>
      <w:r w:rsidR="00890283">
        <w:t xml:space="preserve"> </w:t>
      </w:r>
      <w:r w:rsidR="000A6E29" w:rsidRPr="00CD2CCE">
        <w:t>физкультурно-спортивного</w:t>
      </w:r>
      <w:r w:rsidR="00890283">
        <w:t xml:space="preserve"> </w:t>
      </w:r>
      <w:r w:rsidR="000A6E29" w:rsidRPr="00CD2CCE">
        <w:t>комплекса</w:t>
      </w:r>
      <w:r w:rsidR="00890283">
        <w:t xml:space="preserve"> </w:t>
      </w:r>
      <w:r w:rsidR="000A6E29" w:rsidRPr="00CD2CCE">
        <w:t>«Готов</w:t>
      </w:r>
      <w:r w:rsidR="00890283">
        <w:t xml:space="preserve"> </w:t>
      </w:r>
      <w:r w:rsidR="000A6E29" w:rsidRPr="00CD2CCE">
        <w:t>к</w:t>
      </w:r>
      <w:r w:rsidR="00890283">
        <w:t xml:space="preserve"> </w:t>
      </w:r>
      <w:r w:rsidR="000A6E29" w:rsidRPr="00CD2CCE">
        <w:t>труду</w:t>
      </w:r>
      <w:r w:rsidR="00890283">
        <w:t xml:space="preserve"> </w:t>
      </w:r>
      <w:r w:rsidR="000A6E29" w:rsidRPr="00CD2CCE">
        <w:t>и</w:t>
      </w:r>
      <w:r w:rsidR="00890283">
        <w:t xml:space="preserve"> </w:t>
      </w:r>
      <w:r w:rsidR="000A6E29" w:rsidRPr="00CD2CCE">
        <w:t>обороне»</w:t>
      </w:r>
      <w:r w:rsidR="00890283">
        <w:t xml:space="preserve"> </w:t>
      </w:r>
      <w:r w:rsidR="000A6E29" w:rsidRPr="00CD2CCE">
        <w:t>(ГТО)</w:t>
      </w:r>
      <w:r w:rsidR="00890283">
        <w:t xml:space="preserve"> </w:t>
      </w:r>
      <w:r w:rsidR="000A6E29" w:rsidRPr="00CD2CCE">
        <w:t>(далее</w:t>
      </w:r>
      <w:r w:rsidR="00890283">
        <w:t xml:space="preserve"> </w:t>
      </w:r>
      <w:r w:rsidR="000A6E29" w:rsidRPr="00CD2CCE">
        <w:t>–</w:t>
      </w:r>
      <w:r w:rsidR="00890283">
        <w:t xml:space="preserve"> </w:t>
      </w:r>
      <w:r w:rsidR="000A6E29" w:rsidRPr="00CD2CCE">
        <w:t>комплекс</w:t>
      </w:r>
      <w:r w:rsidR="00890283">
        <w:t xml:space="preserve"> </w:t>
      </w:r>
      <w:r w:rsidR="000A6E29" w:rsidRPr="00CD2CCE">
        <w:t>ГТО).</w:t>
      </w:r>
    </w:p>
    <w:p w:rsidR="000A6E29" w:rsidRPr="00CD2CCE" w:rsidRDefault="000A6E29" w:rsidP="00E7170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</w:p>
    <w:p w:rsidR="00AA0A59" w:rsidRPr="00890283" w:rsidRDefault="00AA0A59" w:rsidP="00E7170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</w:pPr>
      <w:r w:rsidRPr="00890283">
        <w:t>II.</w:t>
      </w:r>
      <w:r w:rsidR="00890283" w:rsidRPr="00890283">
        <w:t xml:space="preserve"> </w:t>
      </w:r>
      <w:r w:rsidR="00A419BF" w:rsidRPr="00890283">
        <w:t>Цели</w:t>
      </w:r>
      <w:r w:rsidR="00890283" w:rsidRPr="00890283">
        <w:t xml:space="preserve"> </w:t>
      </w:r>
      <w:r w:rsidR="00A419BF" w:rsidRPr="00890283">
        <w:t>и</w:t>
      </w:r>
      <w:r w:rsidR="00890283" w:rsidRPr="00890283">
        <w:t xml:space="preserve"> </w:t>
      </w:r>
      <w:r w:rsidR="00A419BF" w:rsidRPr="00890283">
        <w:t>задачи</w:t>
      </w:r>
      <w:r w:rsidR="00890283" w:rsidRPr="00890283">
        <w:t xml:space="preserve"> </w:t>
      </w:r>
      <w:r w:rsidR="00A419BF" w:rsidRPr="00890283">
        <w:t>Центра</w:t>
      </w:r>
      <w:r w:rsidR="00890283" w:rsidRPr="00890283">
        <w:t xml:space="preserve"> </w:t>
      </w:r>
      <w:r w:rsidR="00A419BF" w:rsidRPr="00890283">
        <w:t>тестирования</w:t>
      </w:r>
    </w:p>
    <w:p w:rsidR="00CD2CCE" w:rsidRPr="00890283" w:rsidRDefault="00CD2CCE" w:rsidP="00E7170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</w:pPr>
    </w:p>
    <w:p w:rsidR="00A419BF" w:rsidRPr="00CD2CCE" w:rsidRDefault="00FA7331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bookmarkStart w:id="3" w:name="sub_206"/>
      <w:bookmarkEnd w:id="1"/>
      <w:bookmarkEnd w:id="2"/>
      <w:r w:rsidRPr="00CD2CCE">
        <w:t>2.1.</w:t>
      </w:r>
      <w:r w:rsidR="00890283">
        <w:t xml:space="preserve"> </w:t>
      </w:r>
      <w:r w:rsidR="00A419BF" w:rsidRPr="00CD2CCE">
        <w:t>Основной</w:t>
      </w:r>
      <w:r w:rsidR="00890283">
        <w:t xml:space="preserve"> </w:t>
      </w:r>
      <w:r w:rsidR="00A419BF" w:rsidRPr="00CD2CCE">
        <w:t>целью</w:t>
      </w:r>
      <w:r w:rsidR="00890283">
        <w:t xml:space="preserve"> </w:t>
      </w:r>
      <w:r w:rsidR="00700A0B" w:rsidRPr="00CD2CCE">
        <w:t>деятельности</w:t>
      </w:r>
      <w:r w:rsidR="00890283">
        <w:t xml:space="preserve"> </w:t>
      </w:r>
      <w:r w:rsidR="00A419BF" w:rsidRPr="00CD2CCE">
        <w:t>Центра</w:t>
      </w:r>
      <w:r w:rsidR="00890283">
        <w:t xml:space="preserve"> </w:t>
      </w:r>
      <w:r w:rsidR="00A419BF" w:rsidRPr="00CD2CCE">
        <w:t>тестирования</w:t>
      </w:r>
      <w:r w:rsidR="00890283">
        <w:t xml:space="preserve"> </w:t>
      </w:r>
      <w:r w:rsidR="00A419BF" w:rsidRPr="00CD2CCE">
        <w:t>является</w:t>
      </w:r>
      <w:r w:rsidR="00890283">
        <w:t xml:space="preserve"> </w:t>
      </w:r>
      <w:r w:rsidR="00A419BF" w:rsidRPr="00CD2CCE">
        <w:t>осуществление</w:t>
      </w:r>
      <w:r w:rsidR="00890283">
        <w:t xml:space="preserve"> </w:t>
      </w:r>
      <w:r w:rsidR="00A419BF" w:rsidRPr="00CD2CCE">
        <w:t>оценки</w:t>
      </w:r>
      <w:r w:rsidR="00890283">
        <w:t xml:space="preserve"> </w:t>
      </w:r>
      <w:r w:rsidR="00A419BF" w:rsidRPr="00CD2CCE">
        <w:t>выполнения</w:t>
      </w:r>
      <w:r w:rsidR="00890283">
        <w:t xml:space="preserve"> </w:t>
      </w:r>
      <w:r w:rsidR="00A419BF" w:rsidRPr="00CD2CCE">
        <w:t>гражданами</w:t>
      </w:r>
      <w:r w:rsidR="00890283">
        <w:t xml:space="preserve"> </w:t>
      </w:r>
      <w:r w:rsidR="00A419BF" w:rsidRPr="00CD2CCE">
        <w:t>государственных</w:t>
      </w:r>
      <w:r w:rsidR="00890283">
        <w:t xml:space="preserve"> </w:t>
      </w:r>
      <w:r w:rsidR="00A419BF" w:rsidRPr="00CD2CCE">
        <w:t>требований</w:t>
      </w:r>
      <w:r w:rsidR="00890283">
        <w:t xml:space="preserve"> </w:t>
      </w:r>
      <w:r w:rsidR="00A419BF" w:rsidRPr="00CD2CCE">
        <w:t>к</w:t>
      </w:r>
      <w:r w:rsidR="00890283">
        <w:t xml:space="preserve"> </w:t>
      </w:r>
      <w:r w:rsidR="00A419BF" w:rsidRPr="00CD2CCE">
        <w:t>уровню</w:t>
      </w:r>
      <w:r w:rsidR="00890283">
        <w:t xml:space="preserve"> </w:t>
      </w:r>
      <w:r w:rsidR="00A419BF" w:rsidRPr="00CD2CCE">
        <w:t>физической</w:t>
      </w:r>
      <w:r w:rsidR="00890283">
        <w:t xml:space="preserve"> </w:t>
      </w:r>
      <w:r w:rsidR="00A419BF" w:rsidRPr="00CD2CCE">
        <w:t>подготовленности</w:t>
      </w:r>
      <w:r w:rsidR="00890283">
        <w:t xml:space="preserve"> </w:t>
      </w:r>
      <w:r w:rsidR="00A419BF" w:rsidRPr="00CD2CCE">
        <w:t>населения</w:t>
      </w:r>
      <w:r w:rsidR="00890283">
        <w:t xml:space="preserve"> </w:t>
      </w:r>
      <w:r w:rsidR="00A419BF" w:rsidRPr="00CD2CCE">
        <w:t>при</w:t>
      </w:r>
      <w:r w:rsidR="00890283">
        <w:t xml:space="preserve"> </w:t>
      </w:r>
      <w:r w:rsidR="00A419BF" w:rsidRPr="00CD2CCE">
        <w:t>выполнении</w:t>
      </w:r>
      <w:r w:rsidR="00890283">
        <w:t xml:space="preserve"> </w:t>
      </w:r>
      <w:r w:rsidR="00A419BF" w:rsidRPr="00CD2CCE">
        <w:t>нормативов</w:t>
      </w:r>
      <w:r w:rsidR="00890283">
        <w:t xml:space="preserve"> </w:t>
      </w:r>
      <w:r w:rsidR="00A419BF" w:rsidRPr="00CD2CCE">
        <w:t>комплекса</w:t>
      </w:r>
      <w:r w:rsidR="00890283">
        <w:t xml:space="preserve"> </w:t>
      </w:r>
      <w:r w:rsidR="00A419BF" w:rsidRPr="00CD2CCE">
        <w:t>ГТО</w:t>
      </w:r>
      <w:r w:rsidR="00890283">
        <w:t xml:space="preserve"> </w:t>
      </w:r>
      <w:r w:rsidR="00A419BF" w:rsidRPr="00CD2CCE">
        <w:t>(далее</w:t>
      </w:r>
      <w:r w:rsidR="00890283">
        <w:t xml:space="preserve"> </w:t>
      </w:r>
      <w:r w:rsidR="00A419BF" w:rsidRPr="00CD2CCE">
        <w:t>–</w:t>
      </w:r>
      <w:r w:rsidR="00890283">
        <w:t xml:space="preserve"> </w:t>
      </w:r>
      <w:r w:rsidR="00A419BF" w:rsidRPr="00CD2CCE">
        <w:t>государственные</w:t>
      </w:r>
      <w:r w:rsidR="00890283">
        <w:t xml:space="preserve"> </w:t>
      </w:r>
      <w:r w:rsidR="00A419BF" w:rsidRPr="00CD2CCE">
        <w:t>требования),</w:t>
      </w:r>
      <w:r w:rsidR="00890283">
        <w:t xml:space="preserve"> </w:t>
      </w:r>
      <w:r w:rsidR="00A419BF" w:rsidRPr="00CD2CCE">
        <w:t>утвержденных</w:t>
      </w:r>
      <w:r w:rsidR="00890283">
        <w:t xml:space="preserve"> </w:t>
      </w:r>
      <w:r w:rsidR="00A419BF" w:rsidRPr="00CD2CCE">
        <w:t>приказом</w:t>
      </w:r>
      <w:r w:rsidR="00890283">
        <w:t xml:space="preserve"> </w:t>
      </w:r>
      <w:r w:rsidR="00A419BF" w:rsidRPr="00CD2CCE">
        <w:t>Министерства</w:t>
      </w:r>
      <w:r w:rsidR="00890283">
        <w:t xml:space="preserve"> </w:t>
      </w:r>
      <w:r w:rsidR="00A419BF" w:rsidRPr="00CD2CCE">
        <w:t>спорта</w:t>
      </w:r>
      <w:r w:rsidR="00890283">
        <w:t xml:space="preserve"> </w:t>
      </w:r>
      <w:r w:rsidR="00A419BF" w:rsidRPr="00CD2CCE">
        <w:t>Российской</w:t>
      </w:r>
      <w:r w:rsidR="00890283">
        <w:t xml:space="preserve"> </w:t>
      </w:r>
      <w:r w:rsidR="00A419BF" w:rsidRPr="00CD2CCE">
        <w:t>Федерации</w:t>
      </w:r>
      <w:r w:rsidR="00890283">
        <w:t xml:space="preserve"> </w:t>
      </w:r>
      <w:r w:rsidR="00A419BF" w:rsidRPr="00CD2CCE">
        <w:t>от</w:t>
      </w:r>
      <w:r w:rsidR="00890283">
        <w:t xml:space="preserve"> </w:t>
      </w:r>
      <w:r w:rsidR="00173BB7">
        <w:t>19</w:t>
      </w:r>
      <w:r w:rsidR="00890283">
        <w:t xml:space="preserve"> </w:t>
      </w:r>
      <w:r w:rsidR="00A419BF" w:rsidRPr="00CD2CCE">
        <w:t>ию</w:t>
      </w:r>
      <w:r w:rsidR="00173BB7">
        <w:t>н</w:t>
      </w:r>
      <w:r w:rsidR="00A419BF" w:rsidRPr="00CD2CCE">
        <w:t>я</w:t>
      </w:r>
      <w:r w:rsidR="00890283">
        <w:t xml:space="preserve"> </w:t>
      </w:r>
      <w:r w:rsidR="00A419BF" w:rsidRPr="00CD2CCE">
        <w:t>201</w:t>
      </w:r>
      <w:r w:rsidR="00173BB7">
        <w:t>7</w:t>
      </w:r>
      <w:r w:rsidR="00890283">
        <w:t xml:space="preserve"> </w:t>
      </w:r>
      <w:r w:rsidR="00A419BF" w:rsidRPr="00CD2CCE">
        <w:t>г.</w:t>
      </w:r>
      <w:r w:rsidR="00890283">
        <w:t xml:space="preserve"> </w:t>
      </w:r>
      <w:r w:rsidR="00A419BF" w:rsidRPr="00CD2CCE">
        <w:t>№</w:t>
      </w:r>
      <w:r w:rsidR="00890283">
        <w:t xml:space="preserve"> </w:t>
      </w:r>
      <w:r w:rsidR="00A419BF" w:rsidRPr="00CD2CCE">
        <w:t>5</w:t>
      </w:r>
      <w:r w:rsidR="00173BB7">
        <w:t>42</w:t>
      </w:r>
      <w:r w:rsidR="00A419BF" w:rsidRPr="00CD2CCE">
        <w:t>.</w:t>
      </w:r>
    </w:p>
    <w:p w:rsidR="00A419BF" w:rsidRPr="00CD2CCE" w:rsidRDefault="00FA7331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2.2.</w:t>
      </w:r>
      <w:r w:rsidR="00890283">
        <w:t xml:space="preserve"> </w:t>
      </w:r>
      <w:r w:rsidR="00A419BF" w:rsidRPr="00CD2CCE">
        <w:t>Задачами</w:t>
      </w:r>
      <w:r w:rsidR="00890283">
        <w:t xml:space="preserve"> </w:t>
      </w:r>
      <w:r w:rsidR="00A419BF" w:rsidRPr="00CD2CCE">
        <w:t>Центра</w:t>
      </w:r>
      <w:r w:rsidR="00890283">
        <w:t xml:space="preserve"> </w:t>
      </w:r>
      <w:r w:rsidR="00A419BF" w:rsidRPr="00CD2CCE">
        <w:t>тестирования</w:t>
      </w:r>
      <w:r w:rsidR="00890283">
        <w:t xml:space="preserve"> </w:t>
      </w:r>
      <w:r w:rsidR="00A419BF" w:rsidRPr="00CD2CCE">
        <w:t>являются:</w:t>
      </w:r>
    </w:p>
    <w:p w:rsidR="00A419BF" w:rsidRPr="00CD2CCE" w:rsidRDefault="00FA7331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bookmarkStart w:id="4" w:name="sub_1617"/>
      <w:r w:rsidRPr="00CD2CCE">
        <w:t>2.2.1.</w:t>
      </w:r>
      <w:r w:rsidR="00890283">
        <w:t xml:space="preserve"> </w:t>
      </w:r>
      <w:r w:rsidR="005370D9" w:rsidRPr="00CD2CCE">
        <w:t>С</w:t>
      </w:r>
      <w:r w:rsidR="00A419BF" w:rsidRPr="00CD2CCE">
        <w:t>оздание</w:t>
      </w:r>
      <w:r w:rsidR="00890283">
        <w:t xml:space="preserve"> </w:t>
      </w:r>
      <w:r w:rsidR="00A419BF" w:rsidRPr="00CD2CCE">
        <w:t>условий</w:t>
      </w:r>
      <w:r w:rsidR="00890283">
        <w:t xml:space="preserve"> </w:t>
      </w:r>
      <w:r w:rsidR="00A36876" w:rsidRPr="00CD2CCE">
        <w:t>по</w:t>
      </w:r>
      <w:r w:rsidR="00890283">
        <w:t xml:space="preserve"> </w:t>
      </w:r>
      <w:r w:rsidR="00A419BF" w:rsidRPr="00CD2CCE">
        <w:t>оказани</w:t>
      </w:r>
      <w:r w:rsidR="00A36876" w:rsidRPr="00CD2CCE">
        <w:t>ю</w:t>
      </w:r>
      <w:r w:rsidR="00890283">
        <w:t xml:space="preserve"> </w:t>
      </w:r>
      <w:r w:rsidR="00A419BF" w:rsidRPr="00CD2CCE">
        <w:t>консультационно</w:t>
      </w:r>
      <w:r w:rsidR="00A36876" w:rsidRPr="00CD2CCE">
        <w:t>й</w:t>
      </w:r>
      <w:r w:rsidR="00890283">
        <w:t xml:space="preserve"> </w:t>
      </w:r>
      <w:r w:rsidR="00A36876" w:rsidRPr="00CD2CCE">
        <w:t>и</w:t>
      </w:r>
      <w:r w:rsidR="00890283">
        <w:t xml:space="preserve"> </w:t>
      </w:r>
      <w:r w:rsidR="00A419BF" w:rsidRPr="00CD2CCE">
        <w:t>методической</w:t>
      </w:r>
      <w:r w:rsidR="00890283">
        <w:t xml:space="preserve"> </w:t>
      </w:r>
      <w:r w:rsidR="00A419BF" w:rsidRPr="00CD2CCE">
        <w:t>помощи</w:t>
      </w:r>
      <w:r w:rsidR="00890283">
        <w:t xml:space="preserve"> </w:t>
      </w:r>
      <w:r w:rsidR="00A419BF" w:rsidRPr="00CD2CCE">
        <w:t>населению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t>подготовке</w:t>
      </w:r>
      <w:r w:rsidR="00890283">
        <w:t xml:space="preserve"> </w:t>
      </w:r>
      <w:r w:rsidR="00A419BF" w:rsidRPr="00CD2CCE">
        <w:t>к</w:t>
      </w:r>
      <w:r w:rsidR="00890283">
        <w:t xml:space="preserve"> </w:t>
      </w:r>
      <w:r w:rsidR="00A419BF" w:rsidRPr="00CD2CCE">
        <w:t>выполнению</w:t>
      </w:r>
      <w:r w:rsidR="00890283">
        <w:t xml:space="preserve"> </w:t>
      </w:r>
      <w:r w:rsidR="00A419BF" w:rsidRPr="00CD2CCE">
        <w:t>видов</w:t>
      </w:r>
      <w:r w:rsidR="00890283">
        <w:t xml:space="preserve"> </w:t>
      </w:r>
      <w:r w:rsidR="00A419BF" w:rsidRPr="00CD2CCE">
        <w:t>испытаний</w:t>
      </w:r>
      <w:r w:rsidR="00890283">
        <w:t xml:space="preserve"> </w:t>
      </w:r>
      <w:r w:rsidR="00A419BF" w:rsidRPr="00CD2CCE">
        <w:t>(тестов),</w:t>
      </w:r>
      <w:r w:rsidR="00890283">
        <w:t xml:space="preserve"> </w:t>
      </w:r>
      <w:r w:rsidR="00A419BF" w:rsidRPr="00CD2CCE">
        <w:t>нормативов,</w:t>
      </w:r>
      <w:r w:rsidR="00890283">
        <w:t xml:space="preserve"> </w:t>
      </w:r>
      <w:r w:rsidR="00A419BF" w:rsidRPr="00CD2CCE">
        <w:t>требований</w:t>
      </w:r>
      <w:r w:rsidR="00890283">
        <w:t xml:space="preserve"> </w:t>
      </w:r>
      <w:r w:rsidR="00A419BF" w:rsidRPr="00CD2CCE">
        <w:t>к</w:t>
      </w:r>
      <w:r w:rsidR="00890283">
        <w:t xml:space="preserve"> </w:t>
      </w:r>
      <w:r w:rsidR="00A419BF" w:rsidRPr="00CD2CCE">
        <w:t>оценке</w:t>
      </w:r>
      <w:r w:rsidR="00890283">
        <w:t xml:space="preserve"> </w:t>
      </w:r>
      <w:r w:rsidR="00A419BF" w:rsidRPr="00CD2CCE">
        <w:t>уровня</w:t>
      </w:r>
      <w:r w:rsidR="00890283">
        <w:t xml:space="preserve"> </w:t>
      </w:r>
      <w:r w:rsidR="00A419BF" w:rsidRPr="00CD2CCE">
        <w:t>знаний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умений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t>области</w:t>
      </w:r>
      <w:r w:rsidR="00890283">
        <w:t xml:space="preserve"> </w:t>
      </w:r>
      <w:r w:rsidR="00A419BF" w:rsidRPr="00CD2CCE">
        <w:t>физической</w:t>
      </w:r>
      <w:r w:rsidR="00890283">
        <w:t xml:space="preserve"> </w:t>
      </w:r>
      <w:r w:rsidR="00A419BF" w:rsidRPr="00CD2CCE">
        <w:t>культуры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спорта;</w:t>
      </w:r>
    </w:p>
    <w:bookmarkEnd w:id="4"/>
    <w:p w:rsidR="00A419BF" w:rsidRPr="00CD2CCE" w:rsidRDefault="00FA7331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2.2.2.</w:t>
      </w:r>
      <w:r w:rsidR="005370D9" w:rsidRPr="00CD2CCE">
        <w:t>О</w:t>
      </w:r>
      <w:r w:rsidR="00A419BF" w:rsidRPr="00CD2CCE">
        <w:t>рганизация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проведение</w:t>
      </w:r>
      <w:r w:rsidR="00890283">
        <w:t xml:space="preserve"> </w:t>
      </w:r>
      <w:r w:rsidR="00A419BF" w:rsidRPr="00CD2CCE">
        <w:t>тестирования</w:t>
      </w:r>
      <w:r w:rsidR="00890283">
        <w:t xml:space="preserve"> </w:t>
      </w:r>
      <w:r w:rsidR="00A419BF" w:rsidRPr="00CD2CCE">
        <w:t>населения</w:t>
      </w:r>
      <w:r w:rsidR="00890283">
        <w:t xml:space="preserve"> </w:t>
      </w:r>
      <w:r w:rsidR="00A419BF" w:rsidRPr="00CD2CCE">
        <w:t>по</w:t>
      </w:r>
      <w:r w:rsidR="00890283">
        <w:t xml:space="preserve"> </w:t>
      </w:r>
      <w:r w:rsidR="00A36876" w:rsidRPr="00CD2CCE">
        <w:t>выполнению</w:t>
      </w:r>
      <w:r w:rsidR="00890283">
        <w:t xml:space="preserve"> </w:t>
      </w:r>
      <w:r w:rsidR="00A36876" w:rsidRPr="00CD2CCE">
        <w:t>видов</w:t>
      </w:r>
      <w:r w:rsidR="00890283">
        <w:t xml:space="preserve"> </w:t>
      </w:r>
      <w:r w:rsidR="00A36876" w:rsidRPr="00CD2CCE">
        <w:t>испытаний</w:t>
      </w:r>
      <w:r w:rsidR="00890283">
        <w:t xml:space="preserve"> </w:t>
      </w:r>
      <w:r w:rsidR="00A36876" w:rsidRPr="00CD2CCE">
        <w:t>(тестов),</w:t>
      </w:r>
      <w:r w:rsidR="00890283">
        <w:t xml:space="preserve"> </w:t>
      </w:r>
      <w:r w:rsidR="00A36876" w:rsidRPr="00CD2CCE">
        <w:t>нормативов,</w:t>
      </w:r>
      <w:r w:rsidR="00890283">
        <w:t xml:space="preserve"> </w:t>
      </w:r>
      <w:r w:rsidR="00A36876" w:rsidRPr="00CD2CCE">
        <w:t>требований</w:t>
      </w:r>
      <w:r w:rsidR="00890283">
        <w:t xml:space="preserve"> </w:t>
      </w:r>
      <w:r w:rsidR="00A36876" w:rsidRPr="00CD2CCE">
        <w:t>к</w:t>
      </w:r>
      <w:r w:rsidR="00890283">
        <w:t xml:space="preserve"> </w:t>
      </w:r>
      <w:r w:rsidR="00A36876" w:rsidRPr="00CD2CCE">
        <w:t>оценке</w:t>
      </w:r>
      <w:r w:rsidR="00890283">
        <w:t xml:space="preserve"> </w:t>
      </w:r>
      <w:r w:rsidR="00A36876" w:rsidRPr="00CD2CCE">
        <w:t>уровня</w:t>
      </w:r>
      <w:r w:rsidR="00890283">
        <w:t xml:space="preserve"> </w:t>
      </w:r>
      <w:r w:rsidR="00A36876" w:rsidRPr="00CD2CCE">
        <w:t>знаний</w:t>
      </w:r>
      <w:r w:rsidR="00890283">
        <w:t xml:space="preserve"> </w:t>
      </w:r>
      <w:r w:rsidR="00A36876" w:rsidRPr="00CD2CCE">
        <w:t>и</w:t>
      </w:r>
      <w:r w:rsidR="00890283">
        <w:t xml:space="preserve"> </w:t>
      </w:r>
      <w:r w:rsidR="00A36876" w:rsidRPr="00CD2CCE">
        <w:t>умений</w:t>
      </w:r>
      <w:r w:rsidR="00890283">
        <w:t xml:space="preserve"> </w:t>
      </w:r>
      <w:r w:rsidR="00A36876" w:rsidRPr="00CD2CCE">
        <w:t>в</w:t>
      </w:r>
      <w:r w:rsidR="00890283">
        <w:t xml:space="preserve"> </w:t>
      </w:r>
      <w:r w:rsidR="00A36876" w:rsidRPr="00CD2CCE">
        <w:t>области</w:t>
      </w:r>
      <w:r w:rsidR="00890283">
        <w:t xml:space="preserve"> </w:t>
      </w:r>
      <w:r w:rsidR="00A36876" w:rsidRPr="00CD2CCE">
        <w:t>физической</w:t>
      </w:r>
      <w:r w:rsidR="00890283">
        <w:t xml:space="preserve"> </w:t>
      </w:r>
      <w:r w:rsidR="00A36876" w:rsidRPr="00CD2CCE">
        <w:t>культуры</w:t>
      </w:r>
      <w:r w:rsidR="00890283">
        <w:t xml:space="preserve"> </w:t>
      </w:r>
      <w:r w:rsidR="00A36876" w:rsidRPr="00CD2CCE">
        <w:t>и</w:t>
      </w:r>
      <w:r w:rsidR="00890283">
        <w:t xml:space="preserve"> </w:t>
      </w:r>
      <w:r w:rsidR="00A36876" w:rsidRPr="00CD2CCE">
        <w:t>спорта</w:t>
      </w:r>
      <w:r w:rsidR="00A419BF" w:rsidRPr="00CD2CCE">
        <w:t>.</w:t>
      </w:r>
    </w:p>
    <w:p w:rsidR="00A419BF" w:rsidRPr="00CD2CCE" w:rsidRDefault="00FA7331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2.3.</w:t>
      </w:r>
      <w:r w:rsidR="00890283">
        <w:t xml:space="preserve"> </w:t>
      </w:r>
      <w:r w:rsidR="00A419BF" w:rsidRPr="00CD2CCE">
        <w:t>Основными</w:t>
      </w:r>
      <w:r w:rsidR="00890283">
        <w:t xml:space="preserve"> </w:t>
      </w:r>
      <w:r w:rsidR="00A419BF" w:rsidRPr="00CD2CCE">
        <w:t>видами</w:t>
      </w:r>
      <w:r w:rsidR="00890283">
        <w:t xml:space="preserve"> </w:t>
      </w:r>
      <w:r w:rsidR="00A419BF" w:rsidRPr="00CD2CCE">
        <w:t>деятельности</w:t>
      </w:r>
      <w:r w:rsidR="00890283">
        <w:t xml:space="preserve"> </w:t>
      </w:r>
      <w:r w:rsidR="00A419BF" w:rsidRPr="00CD2CCE">
        <w:t>Центра</w:t>
      </w:r>
      <w:r w:rsidR="00890283">
        <w:t xml:space="preserve"> </w:t>
      </w:r>
      <w:r w:rsidR="00A419BF" w:rsidRPr="00CD2CCE">
        <w:t>тестирования</w:t>
      </w:r>
      <w:r w:rsidR="00890283">
        <w:t xml:space="preserve"> </w:t>
      </w:r>
      <w:r w:rsidR="00A419BF" w:rsidRPr="00CD2CCE">
        <w:t>являются:</w:t>
      </w:r>
    </w:p>
    <w:p w:rsidR="00A419BF" w:rsidRPr="00CD2CCE" w:rsidRDefault="00FA7331" w:rsidP="00E7170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D2CCE">
        <w:t>2.3.1.</w:t>
      </w:r>
      <w:r w:rsidR="00890283">
        <w:t xml:space="preserve"> </w:t>
      </w:r>
      <w:r w:rsidR="00A419BF" w:rsidRPr="00CD2CCE">
        <w:t>Проведение</w:t>
      </w:r>
      <w:r w:rsidR="00890283">
        <w:t xml:space="preserve"> </w:t>
      </w:r>
      <w:r w:rsidR="00A419BF" w:rsidRPr="00CD2CCE">
        <w:t>пропаганд</w:t>
      </w:r>
      <w:r w:rsidR="00A36876" w:rsidRPr="00CD2CCE">
        <w:t>ы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информационной</w:t>
      </w:r>
      <w:r w:rsidR="00890283">
        <w:t xml:space="preserve"> </w:t>
      </w:r>
      <w:r w:rsidR="00A419BF" w:rsidRPr="00CD2CCE">
        <w:t>работы</w:t>
      </w:r>
      <w:r w:rsidR="004E7616" w:rsidRPr="00CD2CCE">
        <w:t>,</w:t>
      </w:r>
      <w:r w:rsidR="00890283">
        <w:t xml:space="preserve"> </w:t>
      </w:r>
      <w:r w:rsidR="00A419BF" w:rsidRPr="00CD2CCE">
        <w:t>направленной</w:t>
      </w:r>
      <w:r w:rsidR="00890283">
        <w:t xml:space="preserve"> </w:t>
      </w:r>
      <w:r w:rsidR="00A419BF" w:rsidRPr="00CD2CCE">
        <w:t>на</w:t>
      </w:r>
      <w:r w:rsidR="00890283">
        <w:t xml:space="preserve"> </w:t>
      </w:r>
      <w:r w:rsidR="00A419BF" w:rsidRPr="00CD2CCE">
        <w:t>формирование</w:t>
      </w:r>
      <w:r w:rsidR="00890283">
        <w:t xml:space="preserve"> </w:t>
      </w:r>
      <w:r w:rsidR="00A419BF" w:rsidRPr="00CD2CCE">
        <w:t>у</w:t>
      </w:r>
      <w:r w:rsidR="00890283">
        <w:t xml:space="preserve"> </w:t>
      </w:r>
      <w:r w:rsidR="00A419BF" w:rsidRPr="00CD2CCE">
        <w:t>населения</w:t>
      </w:r>
      <w:r w:rsidR="00890283">
        <w:t xml:space="preserve"> </w:t>
      </w:r>
      <w:r w:rsidR="00A419BF" w:rsidRPr="00CD2CCE">
        <w:t>осознанных</w:t>
      </w:r>
      <w:r w:rsidR="00890283">
        <w:t xml:space="preserve"> </w:t>
      </w:r>
      <w:r w:rsidR="00A419BF" w:rsidRPr="00CD2CCE">
        <w:t>потребностей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lastRenderedPageBreak/>
        <w:t>систематических</w:t>
      </w:r>
      <w:r w:rsidR="00890283">
        <w:t xml:space="preserve"> </w:t>
      </w:r>
      <w:r w:rsidR="00A419BF" w:rsidRPr="00CD2CCE">
        <w:t>занятиях</w:t>
      </w:r>
      <w:r w:rsidR="00890283">
        <w:t xml:space="preserve"> </w:t>
      </w:r>
      <w:r w:rsidR="00A419BF" w:rsidRPr="00CD2CCE">
        <w:t>физической</w:t>
      </w:r>
      <w:r w:rsidR="00890283">
        <w:t xml:space="preserve"> </w:t>
      </w:r>
      <w:r w:rsidR="00A419BF" w:rsidRPr="00CD2CCE">
        <w:t>культурой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спортом,</w:t>
      </w:r>
      <w:r w:rsidR="00890283">
        <w:t xml:space="preserve"> </w:t>
      </w:r>
      <w:r w:rsidR="00A419BF" w:rsidRPr="00CD2CCE">
        <w:t>физическом</w:t>
      </w:r>
      <w:r w:rsidR="00890283">
        <w:t xml:space="preserve"> </w:t>
      </w:r>
      <w:r w:rsidR="00A419BF" w:rsidRPr="00CD2CCE">
        <w:t>совершенствовании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ведении</w:t>
      </w:r>
      <w:r w:rsidR="00890283">
        <w:t xml:space="preserve"> </w:t>
      </w:r>
      <w:r w:rsidR="00A419BF" w:rsidRPr="00CD2CCE">
        <w:t>здорового</w:t>
      </w:r>
      <w:r w:rsidR="00890283">
        <w:t xml:space="preserve"> </w:t>
      </w:r>
      <w:r w:rsidR="00A419BF" w:rsidRPr="00CD2CCE">
        <w:t>образа</w:t>
      </w:r>
      <w:r w:rsidR="00890283">
        <w:t xml:space="preserve"> </w:t>
      </w:r>
      <w:r w:rsidR="00A419BF" w:rsidRPr="00CD2CCE">
        <w:t>жизни,</w:t>
      </w:r>
      <w:r w:rsidR="00890283">
        <w:t xml:space="preserve"> </w:t>
      </w:r>
      <w:r w:rsidR="00A419BF" w:rsidRPr="00CD2CCE">
        <w:t>популяризации</w:t>
      </w:r>
      <w:r w:rsidR="00890283">
        <w:t xml:space="preserve"> </w:t>
      </w:r>
      <w:r w:rsidR="00A419BF" w:rsidRPr="00CD2CCE">
        <w:t>участия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t>мероприятиях</w:t>
      </w:r>
      <w:r w:rsidR="00890283">
        <w:t xml:space="preserve"> </w:t>
      </w:r>
      <w:r w:rsidR="00A419BF" w:rsidRPr="00CD2CCE">
        <w:t>по</w:t>
      </w:r>
      <w:r w:rsidR="00890283">
        <w:t xml:space="preserve"> </w:t>
      </w:r>
      <w:r w:rsidR="00A419BF" w:rsidRPr="00CD2CCE">
        <w:t>выполнению</w:t>
      </w:r>
      <w:r w:rsidR="00890283">
        <w:t xml:space="preserve"> </w:t>
      </w:r>
      <w:r w:rsidR="00A419BF" w:rsidRPr="00CD2CCE">
        <w:t>испытаний</w:t>
      </w:r>
      <w:r w:rsidR="00890283">
        <w:t xml:space="preserve"> </w:t>
      </w:r>
      <w:r w:rsidR="00A419BF" w:rsidRPr="00CD2CCE">
        <w:t>(тестов)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нормативов</w:t>
      </w:r>
      <w:r w:rsidR="00890283">
        <w:t xml:space="preserve"> </w:t>
      </w:r>
      <w:r w:rsidR="00A419BF" w:rsidRPr="00CD2CCE">
        <w:t>комплекса</w:t>
      </w:r>
      <w:r w:rsidR="00890283">
        <w:t xml:space="preserve"> </w:t>
      </w:r>
      <w:r w:rsidR="00A419BF" w:rsidRPr="00CD2CCE">
        <w:t>ГТО;</w:t>
      </w:r>
    </w:p>
    <w:p w:rsidR="00A419BF" w:rsidRPr="00CD2CCE" w:rsidRDefault="00FA7331" w:rsidP="00E7170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D2CCE">
        <w:t>2.3.2.</w:t>
      </w:r>
      <w:r w:rsidR="00890283">
        <w:t xml:space="preserve"> </w:t>
      </w:r>
      <w:r w:rsidR="00A419BF" w:rsidRPr="00CD2CCE">
        <w:t>Создание</w:t>
      </w:r>
      <w:r w:rsidR="00890283">
        <w:t xml:space="preserve"> </w:t>
      </w:r>
      <w:r w:rsidR="00A419BF" w:rsidRPr="00CD2CCE">
        <w:t>условий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оказание</w:t>
      </w:r>
      <w:r w:rsidR="00890283">
        <w:t xml:space="preserve"> </w:t>
      </w:r>
      <w:r w:rsidR="00A419BF" w:rsidRPr="00CD2CCE">
        <w:t>консультационной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методической</w:t>
      </w:r>
      <w:r w:rsidR="00890283">
        <w:t xml:space="preserve"> </w:t>
      </w:r>
      <w:r w:rsidR="00A419BF" w:rsidRPr="00CD2CCE">
        <w:t>помощи</w:t>
      </w:r>
      <w:r w:rsidR="00890283">
        <w:t xml:space="preserve"> </w:t>
      </w:r>
      <w:r w:rsidR="00A419BF" w:rsidRPr="00CD2CCE">
        <w:t>населению,</w:t>
      </w:r>
      <w:r w:rsidR="00890283">
        <w:t xml:space="preserve"> </w:t>
      </w:r>
      <w:r w:rsidR="00A419BF" w:rsidRPr="00CD2CCE">
        <w:t>спортивным</w:t>
      </w:r>
      <w:r w:rsidR="00A36876" w:rsidRPr="00CD2CCE">
        <w:t>,</w:t>
      </w:r>
      <w:r w:rsidR="00890283">
        <w:t xml:space="preserve"> </w:t>
      </w:r>
      <w:r w:rsidR="00A419BF" w:rsidRPr="00CD2CCE">
        <w:t>общественным</w:t>
      </w:r>
      <w:r w:rsidR="00890283">
        <w:t xml:space="preserve"> </w:t>
      </w:r>
      <w:r w:rsidR="00C64A50" w:rsidRPr="00CD2CCE">
        <w:t>и</w:t>
      </w:r>
      <w:r w:rsidR="00890283">
        <w:t xml:space="preserve"> </w:t>
      </w:r>
      <w:r w:rsidR="00C64A50" w:rsidRPr="00CD2CCE">
        <w:t>иным</w:t>
      </w:r>
      <w:r w:rsidR="00890283">
        <w:t xml:space="preserve"> </w:t>
      </w:r>
      <w:r w:rsidR="00A419BF" w:rsidRPr="00CD2CCE">
        <w:t>организациям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t>подготовке</w:t>
      </w:r>
      <w:r w:rsidR="00890283">
        <w:t xml:space="preserve"> </w:t>
      </w:r>
      <w:r w:rsidR="00A419BF" w:rsidRPr="00CD2CCE">
        <w:t>к</w:t>
      </w:r>
      <w:r w:rsidR="00890283">
        <w:t xml:space="preserve"> </w:t>
      </w:r>
      <w:r w:rsidR="00A419BF" w:rsidRPr="00CD2CCE">
        <w:t>выполнению</w:t>
      </w:r>
      <w:r w:rsidR="00890283">
        <w:t xml:space="preserve"> </w:t>
      </w:r>
      <w:r w:rsidR="00A419BF" w:rsidRPr="00CD2CCE">
        <w:t>государственных</w:t>
      </w:r>
      <w:r w:rsidR="00890283">
        <w:t xml:space="preserve"> </w:t>
      </w:r>
      <w:r w:rsidR="00A419BF" w:rsidRPr="00CD2CCE">
        <w:t>требований;</w:t>
      </w:r>
    </w:p>
    <w:p w:rsidR="00A419BF" w:rsidRPr="00CD2CCE" w:rsidRDefault="00FA7331" w:rsidP="00E7170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</w:pPr>
      <w:r w:rsidRPr="00CD2CCE">
        <w:t>2.3.3.</w:t>
      </w:r>
      <w:r w:rsidR="00890283">
        <w:t xml:space="preserve"> </w:t>
      </w:r>
      <w:proofErr w:type="gramStart"/>
      <w:r w:rsidR="00A419BF" w:rsidRPr="00CD2CCE">
        <w:t>О</w:t>
      </w:r>
      <w:r w:rsidR="00A419BF" w:rsidRPr="00CD2CCE">
        <w:rPr>
          <w:rFonts w:eastAsia="Times New Roman"/>
          <w:lang w:eastAsia="ru-RU"/>
        </w:rPr>
        <w:t>существление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тестирования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населения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по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выполнению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государственных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требований</w:t>
      </w:r>
      <w:r w:rsidR="00890283">
        <w:rPr>
          <w:rFonts w:eastAsia="Times New Roman"/>
          <w:lang w:eastAsia="ru-RU"/>
        </w:rPr>
        <w:t xml:space="preserve"> </w:t>
      </w:r>
      <w:r w:rsidR="00C64A50" w:rsidRPr="00CD2CCE">
        <w:rPr>
          <w:rFonts w:eastAsia="Times New Roman"/>
          <w:lang w:eastAsia="ru-RU"/>
        </w:rPr>
        <w:t>к</w:t>
      </w:r>
      <w:r w:rsidR="00890283">
        <w:rPr>
          <w:rFonts w:eastAsia="Times New Roman"/>
          <w:lang w:eastAsia="ru-RU"/>
        </w:rPr>
        <w:t xml:space="preserve"> </w:t>
      </w:r>
      <w:r w:rsidR="00C64A50" w:rsidRPr="00CD2CCE">
        <w:rPr>
          <w:rFonts w:eastAsia="Times New Roman"/>
          <w:lang w:eastAsia="ru-RU"/>
        </w:rPr>
        <w:t>уровню</w:t>
      </w:r>
      <w:r w:rsidR="00890283">
        <w:rPr>
          <w:rFonts w:eastAsia="Times New Roman"/>
          <w:lang w:eastAsia="ru-RU"/>
        </w:rPr>
        <w:t xml:space="preserve"> </w:t>
      </w:r>
      <w:r w:rsidR="00C64A50" w:rsidRPr="00CD2CCE">
        <w:rPr>
          <w:rFonts w:eastAsia="Times New Roman"/>
          <w:lang w:eastAsia="ru-RU"/>
        </w:rPr>
        <w:t>физической</w:t>
      </w:r>
      <w:r w:rsidR="00890283">
        <w:rPr>
          <w:rFonts w:eastAsia="Times New Roman"/>
          <w:lang w:eastAsia="ru-RU"/>
        </w:rPr>
        <w:t xml:space="preserve"> </w:t>
      </w:r>
      <w:r w:rsidR="00C64A50" w:rsidRPr="00CD2CCE">
        <w:rPr>
          <w:rFonts w:eastAsia="Times New Roman"/>
          <w:lang w:eastAsia="ru-RU"/>
        </w:rPr>
        <w:t>подготовленности</w:t>
      </w:r>
      <w:r w:rsidR="00890283">
        <w:rPr>
          <w:rFonts w:eastAsia="Times New Roman"/>
          <w:lang w:eastAsia="ru-RU"/>
        </w:rPr>
        <w:t xml:space="preserve"> </w:t>
      </w:r>
      <w:r w:rsidR="00C64A50" w:rsidRPr="00CD2CCE">
        <w:rPr>
          <w:rFonts w:eastAsia="Times New Roman"/>
          <w:lang w:eastAsia="ru-RU"/>
        </w:rPr>
        <w:t>и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оценке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уровня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знаний</w:t>
      </w:r>
      <w:r w:rsidR="00890283">
        <w:rPr>
          <w:rFonts w:eastAsia="Times New Roman"/>
          <w:lang w:eastAsia="ru-RU"/>
        </w:rPr>
        <w:t xml:space="preserve"> </w:t>
      </w:r>
      <w:r w:rsidR="00C64A50" w:rsidRPr="00CD2CCE">
        <w:rPr>
          <w:rFonts w:eastAsia="Times New Roman"/>
          <w:lang w:eastAsia="ru-RU"/>
        </w:rPr>
        <w:t>и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умений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rPr>
          <w:rFonts w:eastAsia="Times New Roman"/>
          <w:lang w:eastAsia="ru-RU"/>
        </w:rPr>
        <w:t>граждан</w:t>
      </w:r>
      <w:r w:rsidR="00890283">
        <w:rPr>
          <w:rFonts w:eastAsia="Times New Roman"/>
          <w:lang w:eastAsia="ru-RU"/>
        </w:rPr>
        <w:t xml:space="preserve"> </w:t>
      </w:r>
      <w:r w:rsidR="00A419BF" w:rsidRPr="00CD2CCE">
        <w:t>согласно</w:t>
      </w:r>
      <w:r w:rsidR="00890283">
        <w:t xml:space="preserve"> </w:t>
      </w:r>
      <w:r w:rsidR="00A419BF" w:rsidRPr="00CD2CCE">
        <w:t>Порядк</w:t>
      </w:r>
      <w:r w:rsidR="00375C56" w:rsidRPr="00CD2CCE">
        <w:t>у</w:t>
      </w:r>
      <w:r w:rsidR="00890283">
        <w:t xml:space="preserve"> </w:t>
      </w:r>
      <w:r w:rsidR="00A419BF" w:rsidRPr="00CD2CCE">
        <w:t>организации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проведения</w:t>
      </w:r>
      <w:r w:rsidR="00890283">
        <w:t xml:space="preserve"> </w:t>
      </w:r>
      <w:r w:rsidR="00A419BF" w:rsidRPr="00CD2CCE">
        <w:t>тестирования</w:t>
      </w:r>
      <w:r w:rsidR="00890283">
        <w:t xml:space="preserve"> </w:t>
      </w:r>
      <w:r w:rsidR="00A419BF" w:rsidRPr="00CD2CCE">
        <w:t>населения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t>рамках</w:t>
      </w:r>
      <w:r w:rsidR="00890283">
        <w:t xml:space="preserve"> </w:t>
      </w:r>
      <w:r w:rsidR="00A419BF" w:rsidRPr="00CD2CCE">
        <w:t>Всероссийского</w:t>
      </w:r>
      <w:r w:rsidR="00890283">
        <w:t xml:space="preserve"> </w:t>
      </w:r>
      <w:r w:rsidR="00A419BF" w:rsidRPr="00CD2CCE">
        <w:t>физкультурно-спортивного</w:t>
      </w:r>
      <w:r w:rsidR="00890283">
        <w:t xml:space="preserve"> </w:t>
      </w:r>
      <w:r w:rsidR="00A419BF" w:rsidRPr="00CD2CCE">
        <w:t>комплекса</w:t>
      </w:r>
      <w:r w:rsidR="00890283">
        <w:t xml:space="preserve"> </w:t>
      </w:r>
      <w:r w:rsidR="00A419BF" w:rsidRPr="00CD2CCE">
        <w:t>«Готов</w:t>
      </w:r>
      <w:r w:rsidR="00890283">
        <w:t xml:space="preserve"> </w:t>
      </w:r>
      <w:r w:rsidR="00A419BF" w:rsidRPr="00CD2CCE">
        <w:t>к</w:t>
      </w:r>
      <w:r w:rsidR="00890283">
        <w:t xml:space="preserve"> </w:t>
      </w:r>
      <w:r w:rsidR="00A419BF" w:rsidRPr="00CD2CCE">
        <w:t>труду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обороне»</w:t>
      </w:r>
      <w:r w:rsidR="00890283">
        <w:t xml:space="preserve"> </w:t>
      </w:r>
      <w:r w:rsidR="00A419BF" w:rsidRPr="00CD2CCE">
        <w:t>(ГТО),</w:t>
      </w:r>
      <w:r w:rsidR="00890283">
        <w:t xml:space="preserve"> </w:t>
      </w:r>
      <w:r w:rsidR="00A419BF" w:rsidRPr="00CD2CCE">
        <w:t>утвержденного</w:t>
      </w:r>
      <w:r w:rsidR="00890283">
        <w:t xml:space="preserve"> </w:t>
      </w:r>
      <w:r w:rsidR="00A419BF" w:rsidRPr="00CD2CCE">
        <w:t>приказом</w:t>
      </w:r>
      <w:r w:rsidR="00890283">
        <w:t xml:space="preserve"> </w:t>
      </w:r>
      <w:proofErr w:type="spellStart"/>
      <w:r w:rsidR="00A419BF" w:rsidRPr="00CD2CCE">
        <w:t>Минспорта</w:t>
      </w:r>
      <w:proofErr w:type="spellEnd"/>
      <w:r w:rsidR="00890283">
        <w:t xml:space="preserve"> </w:t>
      </w:r>
      <w:r w:rsidR="00A419BF" w:rsidRPr="00CD2CCE">
        <w:t>России</w:t>
      </w:r>
      <w:r w:rsidR="00890283">
        <w:t xml:space="preserve"> </w:t>
      </w:r>
      <w:r w:rsidR="00A419BF" w:rsidRPr="00CD2CCE">
        <w:t>от</w:t>
      </w:r>
      <w:r w:rsidR="00890283">
        <w:t xml:space="preserve"> </w:t>
      </w:r>
      <w:r w:rsidR="009F41CB">
        <w:t>28.01.2016</w:t>
      </w:r>
      <w:r w:rsidR="00890283">
        <w:t xml:space="preserve"> </w:t>
      </w:r>
      <w:r w:rsidR="00A419BF" w:rsidRPr="00CD2CCE">
        <w:t>г.</w:t>
      </w:r>
      <w:r w:rsidR="00890283">
        <w:t xml:space="preserve"> </w:t>
      </w:r>
      <w:r w:rsidR="00A419BF" w:rsidRPr="00CD2CCE">
        <w:t>№</w:t>
      </w:r>
      <w:r w:rsidR="00890283">
        <w:t xml:space="preserve"> </w:t>
      </w:r>
      <w:r w:rsidR="009F41CB">
        <w:t>54</w:t>
      </w:r>
      <w:r w:rsidR="00890283">
        <w:t xml:space="preserve"> </w:t>
      </w:r>
      <w:r w:rsidR="00A419BF" w:rsidRPr="00CD2CCE">
        <w:t>(зарегистрирован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t>Мин</w:t>
      </w:r>
      <w:r w:rsidR="00756001" w:rsidRPr="00CD2CCE">
        <w:t>истерстве</w:t>
      </w:r>
      <w:r w:rsidR="00890283">
        <w:t xml:space="preserve"> </w:t>
      </w:r>
      <w:r w:rsidR="00756001" w:rsidRPr="00CD2CCE">
        <w:t>юстиции</w:t>
      </w:r>
      <w:r w:rsidR="00890283">
        <w:t xml:space="preserve"> </w:t>
      </w:r>
      <w:r w:rsidR="00A419BF" w:rsidRPr="00CD2CCE">
        <w:t>Р</w:t>
      </w:r>
      <w:r w:rsidR="00756001" w:rsidRPr="00CD2CCE">
        <w:t>оссийской</w:t>
      </w:r>
      <w:r w:rsidR="00890283">
        <w:t xml:space="preserve"> </w:t>
      </w:r>
      <w:r w:rsidR="00A419BF" w:rsidRPr="00CD2CCE">
        <w:t>Ф</w:t>
      </w:r>
      <w:r w:rsidR="00756001" w:rsidRPr="00CD2CCE">
        <w:t>едерации</w:t>
      </w:r>
      <w:r w:rsidR="00890283">
        <w:t xml:space="preserve"> </w:t>
      </w:r>
      <w:r w:rsidR="009F41CB">
        <w:t>4</w:t>
      </w:r>
      <w:r w:rsidR="00890283">
        <w:t xml:space="preserve"> </w:t>
      </w:r>
      <w:r w:rsidR="009F41CB">
        <w:t>март</w:t>
      </w:r>
      <w:r w:rsidR="00771C01" w:rsidRPr="00CD2CCE">
        <w:t>а</w:t>
      </w:r>
      <w:r w:rsidR="00890283">
        <w:t xml:space="preserve"> </w:t>
      </w:r>
      <w:r w:rsidR="00A419BF" w:rsidRPr="00CD2CCE">
        <w:t>201</w:t>
      </w:r>
      <w:r w:rsidR="009F41CB">
        <w:t>6</w:t>
      </w:r>
      <w:r w:rsidR="00890283">
        <w:t xml:space="preserve"> </w:t>
      </w:r>
      <w:r w:rsidR="00A419BF" w:rsidRPr="00CD2CCE">
        <w:t>года</w:t>
      </w:r>
      <w:r w:rsidR="00890283">
        <w:t xml:space="preserve"> </w:t>
      </w:r>
      <w:r w:rsidR="00A419BF" w:rsidRPr="00CD2CCE">
        <w:t>регистрационный</w:t>
      </w:r>
      <w:r w:rsidR="00890283">
        <w:t xml:space="preserve"> </w:t>
      </w:r>
      <w:r w:rsidR="00A419BF" w:rsidRPr="00CD2CCE">
        <w:t>№</w:t>
      </w:r>
      <w:r w:rsidR="009F41CB">
        <w:t>41328</w:t>
      </w:r>
      <w:r w:rsidR="00771C01" w:rsidRPr="00CD2CCE">
        <w:t>)</w:t>
      </w:r>
      <w:r w:rsidR="00890283">
        <w:t xml:space="preserve"> </w:t>
      </w:r>
      <w:r w:rsidR="00A419BF" w:rsidRPr="00CD2CCE">
        <w:t>(далее</w:t>
      </w:r>
      <w:r w:rsidR="00890283">
        <w:t xml:space="preserve"> </w:t>
      </w:r>
      <w:r w:rsidR="00A419BF" w:rsidRPr="00CD2CCE">
        <w:t>-</w:t>
      </w:r>
      <w:r w:rsidR="00890283">
        <w:t xml:space="preserve"> </w:t>
      </w:r>
      <w:r w:rsidR="00A419BF" w:rsidRPr="00CD2CCE">
        <w:t>Порядок</w:t>
      </w:r>
      <w:r w:rsidR="00890283">
        <w:t xml:space="preserve"> </w:t>
      </w:r>
      <w:r w:rsidR="00A419BF" w:rsidRPr="00CD2CCE">
        <w:t>организации</w:t>
      </w:r>
      <w:r w:rsidR="00890283">
        <w:t xml:space="preserve"> </w:t>
      </w:r>
      <w:r w:rsidR="00A419BF" w:rsidRPr="00CD2CCE">
        <w:t>и</w:t>
      </w:r>
      <w:proofErr w:type="gramEnd"/>
      <w:r w:rsidR="00890283">
        <w:t xml:space="preserve"> </w:t>
      </w:r>
      <w:r w:rsidR="00A419BF" w:rsidRPr="00CD2CCE">
        <w:t>проведения</w:t>
      </w:r>
      <w:r w:rsidR="00890283">
        <w:t xml:space="preserve"> </w:t>
      </w:r>
      <w:r w:rsidR="00A419BF" w:rsidRPr="00CD2CCE">
        <w:t>тестирования)</w:t>
      </w:r>
      <w:r w:rsidR="00A419BF" w:rsidRPr="00CD2CCE">
        <w:rPr>
          <w:rFonts w:eastAsia="Times New Roman"/>
          <w:lang w:eastAsia="ru-RU"/>
        </w:rPr>
        <w:t>;</w:t>
      </w:r>
    </w:p>
    <w:p w:rsidR="00A419BF" w:rsidRPr="00CD2CCE" w:rsidRDefault="00FA7331" w:rsidP="00E7170D">
      <w:pPr>
        <w:widowControl w:val="0"/>
        <w:autoSpaceDE w:val="0"/>
        <w:autoSpaceDN w:val="0"/>
        <w:adjustRightInd w:val="0"/>
        <w:ind w:firstLine="709"/>
      </w:pPr>
      <w:r w:rsidRPr="00CD2CCE">
        <w:t>2.3.4.</w:t>
      </w:r>
      <w:r w:rsidR="00890283">
        <w:t xml:space="preserve"> </w:t>
      </w:r>
      <w:r w:rsidR="00A419BF" w:rsidRPr="00CD2CCE">
        <w:t>Ведение</w:t>
      </w:r>
      <w:r w:rsidR="00890283">
        <w:t xml:space="preserve"> </w:t>
      </w:r>
      <w:r w:rsidR="00A419BF" w:rsidRPr="00CD2CCE">
        <w:t>учета</w:t>
      </w:r>
      <w:r w:rsidR="00890283">
        <w:t xml:space="preserve"> </w:t>
      </w:r>
      <w:r w:rsidR="00A419BF" w:rsidRPr="00CD2CCE">
        <w:t>резул</w:t>
      </w:r>
      <w:r w:rsidR="00174400" w:rsidRPr="00CD2CCE">
        <w:t>ьтатов</w:t>
      </w:r>
      <w:r w:rsidR="00890283">
        <w:t xml:space="preserve"> </w:t>
      </w:r>
      <w:r w:rsidR="00174400" w:rsidRPr="00CD2CCE">
        <w:t>тестирования</w:t>
      </w:r>
      <w:r w:rsidR="00890283">
        <w:t xml:space="preserve"> </w:t>
      </w:r>
      <w:r w:rsidR="00174400" w:rsidRPr="00CD2CCE">
        <w:t>участников</w:t>
      </w:r>
      <w:r w:rsidR="00890283">
        <w:t xml:space="preserve"> </w:t>
      </w:r>
      <w:r w:rsidR="00174400" w:rsidRPr="00CD2CCE">
        <w:t>показанных</w:t>
      </w:r>
      <w:r w:rsidR="00890283">
        <w:t xml:space="preserve"> </w:t>
      </w:r>
      <w:r w:rsidR="00174400" w:rsidRPr="00CD2CCE">
        <w:t>в</w:t>
      </w:r>
      <w:r w:rsidR="00890283">
        <w:t xml:space="preserve"> </w:t>
      </w:r>
      <w:r w:rsidR="00174400" w:rsidRPr="00CD2CCE">
        <w:t>местах</w:t>
      </w:r>
      <w:r w:rsidR="00890283">
        <w:t xml:space="preserve"> </w:t>
      </w:r>
      <w:r w:rsidR="00174400" w:rsidRPr="00CD2CCE">
        <w:t>тестирования,</w:t>
      </w:r>
      <w:r w:rsidR="00890283">
        <w:t xml:space="preserve"> </w:t>
      </w:r>
      <w:r w:rsidR="00A419BF" w:rsidRPr="00CD2CCE">
        <w:t>формирование</w:t>
      </w:r>
      <w:r w:rsidR="00890283">
        <w:t xml:space="preserve"> </w:t>
      </w:r>
      <w:r w:rsidR="00A419BF" w:rsidRPr="00CD2CCE">
        <w:t>протоколов</w:t>
      </w:r>
      <w:r w:rsidR="00890283">
        <w:t xml:space="preserve"> </w:t>
      </w:r>
      <w:r w:rsidR="00A419BF" w:rsidRPr="00CD2CCE">
        <w:t>выполнения</w:t>
      </w:r>
      <w:r w:rsidR="00890283">
        <w:t xml:space="preserve"> </w:t>
      </w:r>
      <w:r w:rsidR="00795298" w:rsidRPr="00CD2CCE">
        <w:t>нормативов</w:t>
      </w:r>
      <w:r w:rsidR="00890283">
        <w:t xml:space="preserve"> </w:t>
      </w:r>
      <w:r w:rsidR="00A419BF" w:rsidRPr="00CD2CCE">
        <w:t>комплекса</w:t>
      </w:r>
      <w:r w:rsidR="00890283">
        <w:t xml:space="preserve"> </w:t>
      </w:r>
      <w:r w:rsidR="00A419BF" w:rsidRPr="00CD2CCE">
        <w:t>ГТО,</w:t>
      </w:r>
      <w:r w:rsidR="00890283">
        <w:t xml:space="preserve"> </w:t>
      </w:r>
      <w:r w:rsidR="00A419BF" w:rsidRPr="00CD2CCE">
        <w:t>обеспечение</w:t>
      </w:r>
      <w:r w:rsidR="00890283">
        <w:t xml:space="preserve"> </w:t>
      </w:r>
      <w:r w:rsidR="00A419BF" w:rsidRPr="00CD2CCE">
        <w:t>передачи</w:t>
      </w:r>
      <w:r w:rsidR="00890283">
        <w:t xml:space="preserve"> </w:t>
      </w:r>
      <w:r w:rsidR="00A419BF" w:rsidRPr="00CD2CCE">
        <w:t>данных</w:t>
      </w:r>
      <w:r w:rsidR="00890283">
        <w:t xml:space="preserve"> </w:t>
      </w:r>
      <w:r w:rsidR="00A419BF" w:rsidRPr="00CD2CCE">
        <w:t>протоколов</w:t>
      </w:r>
      <w:r w:rsidR="00890283">
        <w:t xml:space="preserve"> </w:t>
      </w:r>
      <w:r w:rsidR="00A419BF" w:rsidRPr="00CD2CCE">
        <w:t>для</w:t>
      </w:r>
      <w:r w:rsidR="00890283">
        <w:t xml:space="preserve"> </w:t>
      </w:r>
      <w:r w:rsidR="00A419BF" w:rsidRPr="00CD2CCE">
        <w:t>обобщения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t>соответствии</w:t>
      </w:r>
      <w:r w:rsidR="00890283">
        <w:t xml:space="preserve"> </w:t>
      </w:r>
      <w:r w:rsidR="00A419BF" w:rsidRPr="00CD2CCE">
        <w:t>с</w:t>
      </w:r>
      <w:r w:rsidR="00890283">
        <w:t xml:space="preserve"> </w:t>
      </w:r>
      <w:r w:rsidR="00A419BF" w:rsidRPr="00CD2CCE">
        <w:t>требованиями</w:t>
      </w:r>
      <w:r w:rsidR="00890283">
        <w:t xml:space="preserve"> </w:t>
      </w:r>
      <w:r w:rsidR="00A419BF" w:rsidRPr="00CD2CCE">
        <w:t>Порядка</w:t>
      </w:r>
      <w:r w:rsidR="00890283">
        <w:t xml:space="preserve"> </w:t>
      </w:r>
      <w:r w:rsidR="00A419BF" w:rsidRPr="00CD2CCE">
        <w:t>организации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проведения</w:t>
      </w:r>
      <w:r w:rsidR="00890283">
        <w:t xml:space="preserve"> </w:t>
      </w:r>
      <w:r w:rsidR="00A419BF" w:rsidRPr="00CD2CCE">
        <w:t>тестирования;</w:t>
      </w:r>
    </w:p>
    <w:p w:rsidR="005A14EF" w:rsidRPr="00CD2CCE" w:rsidRDefault="00FA7331" w:rsidP="00E7170D">
      <w:pPr>
        <w:widowControl w:val="0"/>
        <w:ind w:firstLine="709"/>
        <w:rPr>
          <w:rFonts w:eastAsia="Times New Roman"/>
          <w:lang w:eastAsia="ru-RU"/>
        </w:rPr>
      </w:pPr>
      <w:r w:rsidRPr="00CD2CCE">
        <w:rPr>
          <w:rFonts w:eastAsia="Times New Roman"/>
          <w:lang w:eastAsia="ru-RU"/>
        </w:rPr>
        <w:t>2.3.5.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Внесение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данных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участников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тестирования,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результатов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тестирования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и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данных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сводного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протокола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в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автоматизированную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информационную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систему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комплекса</w:t>
      </w:r>
      <w:r w:rsidR="00890283">
        <w:rPr>
          <w:rFonts w:eastAsia="Times New Roman"/>
          <w:lang w:eastAsia="ru-RU"/>
        </w:rPr>
        <w:t xml:space="preserve"> </w:t>
      </w:r>
      <w:r w:rsidR="005A14EF" w:rsidRPr="00CD2CCE">
        <w:rPr>
          <w:rFonts w:eastAsia="Times New Roman"/>
          <w:lang w:eastAsia="ru-RU"/>
        </w:rPr>
        <w:t>ГТО;</w:t>
      </w:r>
    </w:p>
    <w:p w:rsidR="00A419BF" w:rsidRPr="00CD2CCE" w:rsidRDefault="00FA7331" w:rsidP="00E7170D">
      <w:pPr>
        <w:widowControl w:val="0"/>
        <w:ind w:firstLine="709"/>
      </w:pPr>
      <w:r w:rsidRPr="00CD2CCE">
        <w:t>2.3.6.</w:t>
      </w:r>
      <w:r w:rsidR="00890283">
        <w:t xml:space="preserve"> </w:t>
      </w:r>
      <w:r w:rsidR="00A419BF" w:rsidRPr="00CD2CCE">
        <w:t>Участие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t>организации</w:t>
      </w:r>
      <w:r w:rsidR="00890283">
        <w:t xml:space="preserve"> </w:t>
      </w:r>
      <w:r w:rsidR="00A419BF" w:rsidRPr="00CD2CCE">
        <w:t>мероприятий</w:t>
      </w:r>
      <w:r w:rsidR="00890283">
        <w:t xml:space="preserve"> </w:t>
      </w:r>
      <w:r w:rsidR="00A419BF" w:rsidRPr="00CD2CCE">
        <w:t>комплекса</w:t>
      </w:r>
      <w:r w:rsidR="00890283">
        <w:t xml:space="preserve"> </w:t>
      </w:r>
      <w:r w:rsidR="00A419BF" w:rsidRPr="00CD2CCE">
        <w:t>ГТО</w:t>
      </w:r>
      <w:r w:rsidR="004E7616" w:rsidRPr="00CD2CCE">
        <w:t>,</w:t>
      </w:r>
      <w:r w:rsidR="00890283">
        <w:t xml:space="preserve"> </w:t>
      </w:r>
      <w:r w:rsidR="00A419BF" w:rsidRPr="00CD2CCE">
        <w:t>включенных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D64B6F" w:rsidRPr="00CD2CCE">
        <w:t>Единый</w:t>
      </w:r>
      <w:r w:rsidR="00890283">
        <w:t xml:space="preserve"> </w:t>
      </w:r>
      <w:r w:rsidR="00D64B6F" w:rsidRPr="00CD2CCE">
        <w:t>календарный</w:t>
      </w:r>
      <w:r w:rsidR="00890283">
        <w:t xml:space="preserve"> </w:t>
      </w:r>
      <w:r w:rsidR="00D64B6F" w:rsidRPr="00CD2CCE">
        <w:t>план</w:t>
      </w:r>
      <w:r w:rsidR="00890283">
        <w:t xml:space="preserve"> </w:t>
      </w:r>
      <w:r w:rsidR="00D64B6F" w:rsidRPr="00CD2CCE">
        <w:t>межрегиональных,</w:t>
      </w:r>
      <w:r w:rsidR="00890283">
        <w:t xml:space="preserve"> </w:t>
      </w:r>
      <w:r w:rsidR="00D64B6F" w:rsidRPr="00CD2CCE">
        <w:t>всероссийских</w:t>
      </w:r>
      <w:r w:rsidR="00890283">
        <w:t xml:space="preserve"> </w:t>
      </w:r>
      <w:r w:rsidR="00D64B6F" w:rsidRPr="00CD2CCE">
        <w:t>и</w:t>
      </w:r>
      <w:r w:rsidR="00890283">
        <w:t xml:space="preserve"> </w:t>
      </w:r>
      <w:r w:rsidR="00D64B6F" w:rsidRPr="00CD2CCE">
        <w:t>международных</w:t>
      </w:r>
      <w:r w:rsidR="00890283">
        <w:t xml:space="preserve"> </w:t>
      </w:r>
      <w:r w:rsidR="00D64B6F" w:rsidRPr="00CD2CCE">
        <w:t>физкультурных</w:t>
      </w:r>
      <w:r w:rsidR="00890283">
        <w:t xml:space="preserve"> </w:t>
      </w:r>
      <w:r w:rsidR="00D64B6F" w:rsidRPr="00CD2CCE">
        <w:t>мероприятий</w:t>
      </w:r>
      <w:r w:rsidR="00890283">
        <w:t xml:space="preserve"> </w:t>
      </w:r>
      <w:r w:rsidR="00D64B6F" w:rsidRPr="00CD2CCE">
        <w:t>и</w:t>
      </w:r>
      <w:r w:rsidR="00890283">
        <w:t xml:space="preserve"> </w:t>
      </w:r>
      <w:r w:rsidR="00D64B6F" w:rsidRPr="00CD2CCE">
        <w:t>спортивных</w:t>
      </w:r>
      <w:r w:rsidR="00890283">
        <w:t xml:space="preserve"> </w:t>
      </w:r>
      <w:r w:rsidR="00D64B6F" w:rsidRPr="00CD2CCE">
        <w:t>мероприятий,</w:t>
      </w:r>
      <w:r w:rsidR="00890283">
        <w:t xml:space="preserve"> </w:t>
      </w:r>
      <w:r w:rsidR="00D64B6F" w:rsidRPr="00CD2CCE">
        <w:t>календарные</w:t>
      </w:r>
      <w:r w:rsidR="00890283">
        <w:t xml:space="preserve"> </w:t>
      </w:r>
      <w:r w:rsidR="00D64B6F" w:rsidRPr="00CD2CCE">
        <w:t>планы</w:t>
      </w:r>
      <w:r w:rsidR="00890283">
        <w:t xml:space="preserve"> </w:t>
      </w:r>
      <w:r w:rsidR="00D64B6F" w:rsidRPr="00CD2CCE">
        <w:t>физкультурных</w:t>
      </w:r>
      <w:r w:rsidR="00890283">
        <w:t xml:space="preserve"> </w:t>
      </w:r>
      <w:r w:rsidR="00D64B6F" w:rsidRPr="00CD2CCE">
        <w:t>мероприятий</w:t>
      </w:r>
      <w:r w:rsidR="00890283">
        <w:t xml:space="preserve"> </w:t>
      </w:r>
      <w:r w:rsidR="00D64B6F" w:rsidRPr="00CD2CCE">
        <w:t>и</w:t>
      </w:r>
      <w:r w:rsidR="00890283">
        <w:t xml:space="preserve"> </w:t>
      </w:r>
      <w:r w:rsidR="00D64B6F" w:rsidRPr="00CD2CCE">
        <w:t>спортивных</w:t>
      </w:r>
      <w:r w:rsidR="00890283">
        <w:t xml:space="preserve"> </w:t>
      </w:r>
      <w:r w:rsidR="00D64B6F" w:rsidRPr="00CD2CCE">
        <w:t>мероприятий</w:t>
      </w:r>
      <w:r w:rsidR="00890283">
        <w:t xml:space="preserve"> </w:t>
      </w:r>
      <w:r w:rsidR="00D64B6F" w:rsidRPr="00CD2CCE">
        <w:t>субъектов</w:t>
      </w:r>
      <w:r w:rsidR="00890283">
        <w:t xml:space="preserve"> </w:t>
      </w:r>
      <w:r w:rsidR="00D64B6F" w:rsidRPr="00CD2CCE">
        <w:t>Российской</w:t>
      </w:r>
      <w:r w:rsidR="00890283">
        <w:t xml:space="preserve"> </w:t>
      </w:r>
      <w:r w:rsidR="00D64B6F" w:rsidRPr="00CD2CCE">
        <w:t>Федерации,</w:t>
      </w:r>
      <w:r w:rsidR="00890283">
        <w:t xml:space="preserve"> </w:t>
      </w:r>
      <w:r w:rsidR="00D64B6F" w:rsidRPr="00CD2CCE">
        <w:t>муниципальных</w:t>
      </w:r>
      <w:r w:rsidR="00890283">
        <w:t xml:space="preserve"> </w:t>
      </w:r>
      <w:r w:rsidR="00D64B6F" w:rsidRPr="00CD2CCE">
        <w:t>образований</w:t>
      </w:r>
      <w:r w:rsidR="00A419BF" w:rsidRPr="00CD2CCE">
        <w:t>;</w:t>
      </w:r>
      <w:r w:rsidR="00890283">
        <w:t xml:space="preserve"> </w:t>
      </w:r>
    </w:p>
    <w:p w:rsidR="00A419BF" w:rsidRPr="00CD2CCE" w:rsidRDefault="00FA7331" w:rsidP="00E7170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</w:pPr>
      <w:r w:rsidRPr="00CD2CCE">
        <w:t>2.3.7.</w:t>
      </w:r>
      <w:r w:rsidR="00890283">
        <w:t xml:space="preserve"> </w:t>
      </w:r>
      <w:r w:rsidR="00A419BF" w:rsidRPr="00CD2CCE">
        <w:t>Взаимодействие</w:t>
      </w:r>
      <w:r w:rsidR="00890283">
        <w:t xml:space="preserve"> </w:t>
      </w:r>
      <w:r w:rsidR="00A419BF" w:rsidRPr="00CD2CCE">
        <w:t>с</w:t>
      </w:r>
      <w:r w:rsidR="00890283">
        <w:t xml:space="preserve"> </w:t>
      </w:r>
      <w:r w:rsidR="00A419BF" w:rsidRPr="00CD2CCE">
        <w:t>органами</w:t>
      </w:r>
      <w:r w:rsidR="00890283">
        <w:t xml:space="preserve"> </w:t>
      </w:r>
      <w:r w:rsidR="00A419BF" w:rsidRPr="00CD2CCE">
        <w:t>государственной</w:t>
      </w:r>
      <w:r w:rsidR="00890283">
        <w:t xml:space="preserve"> </w:t>
      </w:r>
      <w:r w:rsidR="00A419BF" w:rsidRPr="00CD2CCE">
        <w:t>власти,</w:t>
      </w:r>
      <w:r w:rsidR="00890283">
        <w:t xml:space="preserve"> </w:t>
      </w:r>
      <w:r w:rsidR="00A419BF" w:rsidRPr="00CD2CCE">
        <w:t>органами</w:t>
      </w:r>
      <w:r w:rsidR="00890283">
        <w:t xml:space="preserve"> </w:t>
      </w:r>
      <w:r w:rsidR="00A419BF" w:rsidRPr="00CD2CCE">
        <w:t>местного</w:t>
      </w:r>
      <w:r w:rsidR="00890283">
        <w:t xml:space="preserve"> </w:t>
      </w:r>
      <w:r w:rsidR="00A419BF" w:rsidRPr="00CD2CCE">
        <w:t>самоуправления,</w:t>
      </w:r>
      <w:r w:rsidR="00890283">
        <w:t xml:space="preserve"> </w:t>
      </w:r>
      <w:r w:rsidR="00A419BF" w:rsidRPr="00CD2CCE">
        <w:t>общественными</w:t>
      </w:r>
      <w:r w:rsidR="00890283">
        <w:t xml:space="preserve"> </w:t>
      </w:r>
      <w:r w:rsidR="00A419BF" w:rsidRPr="00CD2CCE">
        <w:t>и</w:t>
      </w:r>
      <w:r w:rsidR="00890283">
        <w:t xml:space="preserve"> </w:t>
      </w:r>
      <w:r w:rsidR="00A419BF" w:rsidRPr="00CD2CCE">
        <w:t>иными</w:t>
      </w:r>
      <w:r w:rsidR="00890283">
        <w:t xml:space="preserve"> </w:t>
      </w:r>
      <w:r w:rsidR="00A419BF" w:rsidRPr="00CD2CCE">
        <w:t>организациями</w:t>
      </w:r>
      <w:r w:rsidR="00890283">
        <w:t xml:space="preserve"> </w:t>
      </w:r>
      <w:r w:rsidR="00A419BF" w:rsidRPr="00CD2CCE">
        <w:t>в</w:t>
      </w:r>
      <w:r w:rsidR="00890283">
        <w:t xml:space="preserve"> </w:t>
      </w:r>
      <w:r w:rsidR="00A419BF" w:rsidRPr="00CD2CCE">
        <w:t>вопросах</w:t>
      </w:r>
      <w:r w:rsidR="00890283">
        <w:t xml:space="preserve"> </w:t>
      </w:r>
      <w:r w:rsidR="00A419BF" w:rsidRPr="00CD2CCE">
        <w:t>внедрения</w:t>
      </w:r>
      <w:r w:rsidR="00890283">
        <w:t xml:space="preserve"> </w:t>
      </w:r>
      <w:r w:rsidR="00A419BF" w:rsidRPr="00CD2CCE">
        <w:t>комплекса</w:t>
      </w:r>
      <w:r w:rsidR="00890283">
        <w:t xml:space="preserve"> </w:t>
      </w:r>
      <w:r w:rsidR="00A419BF" w:rsidRPr="00CD2CCE">
        <w:t>ГТО,</w:t>
      </w:r>
      <w:r w:rsidR="00890283">
        <w:t xml:space="preserve"> </w:t>
      </w:r>
      <w:r w:rsidR="00A419BF" w:rsidRPr="00CD2CCE">
        <w:t>проведения</w:t>
      </w:r>
      <w:r w:rsidR="00890283">
        <w:t xml:space="preserve"> </w:t>
      </w:r>
      <w:r w:rsidR="00A419BF" w:rsidRPr="00CD2CCE">
        <w:t>мероприятий</w:t>
      </w:r>
      <w:r w:rsidR="00890283">
        <w:t xml:space="preserve"> </w:t>
      </w:r>
      <w:r w:rsidR="00A419BF" w:rsidRPr="00CD2CCE">
        <w:t>комплекса</w:t>
      </w:r>
      <w:r w:rsidR="00890283">
        <w:t xml:space="preserve"> </w:t>
      </w:r>
      <w:r w:rsidR="00A419BF" w:rsidRPr="00CD2CCE">
        <w:t>ГТО;</w:t>
      </w:r>
      <w:r w:rsidR="00890283">
        <w:t xml:space="preserve"> </w:t>
      </w:r>
    </w:p>
    <w:p w:rsidR="00A419BF" w:rsidRPr="00CD2CCE" w:rsidRDefault="00FA7331" w:rsidP="00E7170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</w:pPr>
      <w:r w:rsidRPr="00CD2CCE">
        <w:t>2.3.8.</w:t>
      </w:r>
      <w:r w:rsidR="00890283">
        <w:t xml:space="preserve"> </w:t>
      </w:r>
      <w:r w:rsidR="00375C56" w:rsidRPr="00CD2CCE">
        <w:t>Участие</w:t>
      </w:r>
      <w:r w:rsidR="00890283">
        <w:t xml:space="preserve"> </w:t>
      </w:r>
      <w:r w:rsidR="00375C56" w:rsidRPr="00CD2CCE">
        <w:t>в</w:t>
      </w:r>
      <w:r w:rsidR="00890283">
        <w:t xml:space="preserve"> </w:t>
      </w:r>
      <w:r w:rsidR="00375C56" w:rsidRPr="00CD2CCE">
        <w:t>о</w:t>
      </w:r>
      <w:r w:rsidR="00A419BF" w:rsidRPr="00CD2CCE">
        <w:t>рганизаци</w:t>
      </w:r>
      <w:r w:rsidR="00375C56" w:rsidRPr="00CD2CCE">
        <w:t>и</w:t>
      </w:r>
      <w:r w:rsidR="00890283">
        <w:t xml:space="preserve"> </w:t>
      </w:r>
      <w:r w:rsidR="00A419BF" w:rsidRPr="00CD2CCE">
        <w:t>повышения</w:t>
      </w:r>
      <w:r w:rsidR="00890283">
        <w:t xml:space="preserve"> </w:t>
      </w:r>
      <w:r w:rsidR="00A419BF" w:rsidRPr="00CD2CCE">
        <w:t>квалификации</w:t>
      </w:r>
      <w:r w:rsidR="00890283">
        <w:t xml:space="preserve"> </w:t>
      </w:r>
      <w:r w:rsidR="00A419BF" w:rsidRPr="00CD2CCE">
        <w:t>специалистов</w:t>
      </w:r>
      <w:r w:rsidR="00890283">
        <w:t xml:space="preserve"> </w:t>
      </w:r>
      <w:r w:rsidR="004E7616" w:rsidRPr="00CD2CCE">
        <w:t>в</w:t>
      </w:r>
      <w:r w:rsidR="00890283">
        <w:t xml:space="preserve"> </w:t>
      </w:r>
      <w:r w:rsidR="004E7616" w:rsidRPr="00CD2CCE">
        <w:t>области</w:t>
      </w:r>
      <w:r w:rsidR="00890283">
        <w:t xml:space="preserve"> </w:t>
      </w:r>
      <w:r w:rsidR="004E7616" w:rsidRPr="00CD2CCE">
        <w:t>физической</w:t>
      </w:r>
      <w:r w:rsidR="00890283">
        <w:t xml:space="preserve"> </w:t>
      </w:r>
      <w:r w:rsidR="004E7616" w:rsidRPr="00CD2CCE">
        <w:t>культуры</w:t>
      </w:r>
      <w:r w:rsidR="00890283">
        <w:t xml:space="preserve"> </w:t>
      </w:r>
      <w:r w:rsidR="004E7616" w:rsidRPr="00CD2CCE">
        <w:t>и</w:t>
      </w:r>
      <w:r w:rsidR="00890283">
        <w:t xml:space="preserve"> </w:t>
      </w:r>
      <w:r w:rsidR="004E7616" w:rsidRPr="00CD2CCE">
        <w:t>спорта</w:t>
      </w:r>
      <w:r w:rsidR="00890283">
        <w:t xml:space="preserve"> </w:t>
      </w:r>
      <w:r w:rsidR="008B1DA6" w:rsidRPr="00CD2CCE">
        <w:t>по</w:t>
      </w:r>
      <w:r w:rsidR="00890283">
        <w:t xml:space="preserve"> </w:t>
      </w:r>
      <w:r w:rsidR="00A419BF" w:rsidRPr="00CD2CCE">
        <w:t>комплекс</w:t>
      </w:r>
      <w:r w:rsidR="008B1DA6" w:rsidRPr="00CD2CCE">
        <w:t>у</w:t>
      </w:r>
      <w:r w:rsidR="00890283">
        <w:t xml:space="preserve"> </w:t>
      </w:r>
      <w:r w:rsidR="00A419BF" w:rsidRPr="00CD2CCE">
        <w:t>ГТО</w:t>
      </w:r>
      <w:r w:rsidR="008B1DA6" w:rsidRPr="00CD2CCE">
        <w:t>,</w:t>
      </w:r>
      <w:r w:rsidR="00890283">
        <w:t xml:space="preserve"> </w:t>
      </w:r>
      <w:r w:rsidR="008B1DA6" w:rsidRPr="00CD2CCE">
        <w:t>при</w:t>
      </w:r>
      <w:r w:rsidR="00890283">
        <w:t xml:space="preserve"> </w:t>
      </w:r>
      <w:r w:rsidR="008B1DA6" w:rsidRPr="00CD2CCE">
        <w:t>наличии</w:t>
      </w:r>
      <w:r w:rsidR="00890283">
        <w:t xml:space="preserve"> </w:t>
      </w:r>
      <w:r w:rsidR="008B1DA6" w:rsidRPr="00CD2CCE">
        <w:t>лицензии</w:t>
      </w:r>
      <w:r w:rsidR="00890283">
        <w:t xml:space="preserve"> </w:t>
      </w:r>
      <w:r w:rsidR="00225B29" w:rsidRPr="00CD2CCE">
        <w:t>на</w:t>
      </w:r>
      <w:r w:rsidR="00890283">
        <w:t xml:space="preserve"> </w:t>
      </w:r>
      <w:r w:rsidR="00225B29" w:rsidRPr="00CD2CCE">
        <w:t>осуществление</w:t>
      </w:r>
      <w:r w:rsidR="00890283">
        <w:t xml:space="preserve"> </w:t>
      </w:r>
      <w:r w:rsidR="00225B29" w:rsidRPr="00CD2CCE">
        <w:t>образовательной</w:t>
      </w:r>
      <w:r w:rsidR="00890283">
        <w:t xml:space="preserve"> </w:t>
      </w:r>
      <w:r w:rsidR="00225B29" w:rsidRPr="00CD2CCE">
        <w:t>деятельности</w:t>
      </w:r>
      <w:r w:rsidR="00FA2DBD" w:rsidRPr="00CD2CCE">
        <w:t>;</w:t>
      </w:r>
    </w:p>
    <w:p w:rsidR="00FA2DBD" w:rsidRPr="00CD2CCE" w:rsidRDefault="00FA7331" w:rsidP="00E7170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</w:pPr>
      <w:r w:rsidRPr="00CD2CCE">
        <w:t>2.3.9.</w:t>
      </w:r>
      <w:r w:rsidR="00890283">
        <w:t xml:space="preserve"> </w:t>
      </w:r>
      <w:r w:rsidR="00FA2DBD" w:rsidRPr="00CD2CCE">
        <w:t>Обеспечени</w:t>
      </w:r>
      <w:r w:rsidR="004F5670" w:rsidRPr="00CD2CCE">
        <w:t>е</w:t>
      </w:r>
      <w:r w:rsidR="00890283">
        <w:t xml:space="preserve"> </w:t>
      </w:r>
      <w:r w:rsidR="00FA2DBD" w:rsidRPr="00CD2CCE">
        <w:t>судейства</w:t>
      </w:r>
      <w:r w:rsidR="00890283">
        <w:t xml:space="preserve"> </w:t>
      </w:r>
      <w:r w:rsidR="00FA2DBD" w:rsidRPr="00CD2CCE">
        <w:t>мероприятий</w:t>
      </w:r>
      <w:r w:rsidR="00890283">
        <w:t xml:space="preserve"> </w:t>
      </w:r>
      <w:r w:rsidR="00FA2DBD" w:rsidRPr="00CD2CCE">
        <w:t>по</w:t>
      </w:r>
      <w:r w:rsidR="00890283">
        <w:t xml:space="preserve"> </w:t>
      </w:r>
      <w:r w:rsidR="00FA2DBD" w:rsidRPr="00CD2CCE">
        <w:t>тестированию</w:t>
      </w:r>
      <w:r w:rsidR="00890283">
        <w:t xml:space="preserve"> </w:t>
      </w:r>
      <w:r w:rsidR="00FA2DBD" w:rsidRPr="00CD2CCE">
        <w:t>населения</w:t>
      </w:r>
      <w:r w:rsidR="004F5670" w:rsidRPr="00CD2CCE">
        <w:t>.</w:t>
      </w:r>
    </w:p>
    <w:p w:rsidR="0030328C" w:rsidRPr="00CD2CCE" w:rsidRDefault="00FA7331" w:rsidP="00E7170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</w:pPr>
      <w:r w:rsidRPr="00CD2CCE">
        <w:t>2.4.</w:t>
      </w:r>
      <w:r w:rsidR="00890283">
        <w:t xml:space="preserve"> </w:t>
      </w:r>
      <w:r w:rsidR="002F1292" w:rsidRPr="00CD2CCE">
        <w:t>Для</w:t>
      </w:r>
      <w:r w:rsidR="00890283">
        <w:t xml:space="preserve"> </w:t>
      </w:r>
      <w:r w:rsidR="002F1292" w:rsidRPr="00CD2CCE">
        <w:t>организации</w:t>
      </w:r>
      <w:r w:rsidR="00890283">
        <w:t xml:space="preserve"> </w:t>
      </w:r>
      <w:r w:rsidR="002F1292" w:rsidRPr="00CD2CCE">
        <w:t>тестирования</w:t>
      </w:r>
      <w:r w:rsidR="00890283">
        <w:t xml:space="preserve"> </w:t>
      </w:r>
      <w:r w:rsidR="002F1292" w:rsidRPr="00CD2CCE">
        <w:t>в</w:t>
      </w:r>
      <w:r w:rsidR="00890283">
        <w:t xml:space="preserve"> </w:t>
      </w:r>
      <w:r w:rsidR="00CD2CCE">
        <w:t>Верхнебуреинском</w:t>
      </w:r>
      <w:r w:rsidR="00890283">
        <w:t xml:space="preserve"> </w:t>
      </w:r>
      <w:r w:rsidR="00CD2CCE">
        <w:t>муниципальном</w:t>
      </w:r>
      <w:r w:rsidR="00890283">
        <w:t xml:space="preserve"> </w:t>
      </w:r>
      <w:r w:rsidR="00CD2CCE">
        <w:t>районе</w:t>
      </w:r>
      <w:r w:rsidR="00890283">
        <w:t xml:space="preserve"> </w:t>
      </w:r>
      <w:r w:rsidR="002F1292" w:rsidRPr="00CD2CCE">
        <w:t>организ</w:t>
      </w:r>
      <w:r w:rsidR="00C00029" w:rsidRPr="00CD2CCE">
        <w:t>ует</w:t>
      </w:r>
      <w:r w:rsidR="002F1292" w:rsidRPr="00CD2CCE">
        <w:t>ся</w:t>
      </w:r>
      <w:r w:rsidR="00890283">
        <w:t xml:space="preserve"> </w:t>
      </w:r>
      <w:r w:rsidR="002F1292" w:rsidRPr="00CD2CCE">
        <w:t>выездная</w:t>
      </w:r>
      <w:r w:rsidR="00890283">
        <w:t xml:space="preserve"> </w:t>
      </w:r>
      <w:r w:rsidR="002F1292" w:rsidRPr="00CD2CCE">
        <w:t>комиссия</w:t>
      </w:r>
      <w:r w:rsidR="00890283">
        <w:t xml:space="preserve"> </w:t>
      </w:r>
      <w:r w:rsidR="002F1292" w:rsidRPr="00CD2CCE">
        <w:t>Центра</w:t>
      </w:r>
      <w:r w:rsidR="00890283">
        <w:t xml:space="preserve"> </w:t>
      </w:r>
      <w:r w:rsidR="002F1292" w:rsidRPr="00CD2CCE">
        <w:t>тестирования.</w:t>
      </w:r>
      <w:r w:rsidR="00890283">
        <w:t xml:space="preserve"> </w:t>
      </w:r>
    </w:p>
    <w:p w:rsidR="0009684D" w:rsidRPr="00CD2CCE" w:rsidRDefault="00FA7331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rPr>
          <w:rFonts w:eastAsia="Times New Roman"/>
          <w:lang w:eastAsia="ru-RU"/>
        </w:rPr>
        <w:t>2.5.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Тестирование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организуется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только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в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местах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соответствующих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установленным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требованиям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к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спортивным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объектам,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в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том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числе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по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безопасности</w:t>
      </w:r>
      <w:r w:rsidR="00890283">
        <w:rPr>
          <w:rFonts w:eastAsia="Times New Roman"/>
          <w:lang w:eastAsia="ru-RU"/>
        </w:rPr>
        <w:t xml:space="preserve"> </w:t>
      </w:r>
      <w:r w:rsidR="0009684D" w:rsidRPr="00CD2CCE">
        <w:rPr>
          <w:rFonts w:eastAsia="Times New Roman"/>
          <w:lang w:eastAsia="ru-RU"/>
        </w:rPr>
        <w:t>эксплуатации.</w:t>
      </w:r>
    </w:p>
    <w:bookmarkEnd w:id="3"/>
    <w:p w:rsidR="000F7E00" w:rsidRPr="00CD2CCE" w:rsidRDefault="000F7E00" w:rsidP="00E7170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</w:p>
    <w:p w:rsidR="000F7E00" w:rsidRPr="00890283" w:rsidRDefault="009B3859" w:rsidP="00E7170D">
      <w:pPr>
        <w:pStyle w:val="a3"/>
        <w:widowControl w:val="0"/>
        <w:ind w:left="0" w:firstLine="709"/>
        <w:jc w:val="center"/>
        <w:rPr>
          <w:rFonts w:eastAsia="Times New Roman"/>
          <w:lang w:eastAsia="ru-RU"/>
        </w:rPr>
      </w:pPr>
      <w:r w:rsidRPr="00890283">
        <w:rPr>
          <w:rFonts w:eastAsia="Times New Roman"/>
          <w:lang w:val="en-US" w:eastAsia="ru-RU"/>
        </w:rPr>
        <w:t>I</w:t>
      </w:r>
      <w:r w:rsidR="004A3114" w:rsidRPr="00890283">
        <w:rPr>
          <w:rFonts w:eastAsia="Times New Roman"/>
          <w:lang w:val="en-US" w:eastAsia="ru-RU"/>
        </w:rPr>
        <w:t>II</w:t>
      </w:r>
      <w:r w:rsidRPr="00890283">
        <w:rPr>
          <w:rFonts w:eastAsia="Times New Roman"/>
          <w:lang w:eastAsia="ru-RU"/>
        </w:rPr>
        <w:t>.</w:t>
      </w:r>
      <w:r w:rsidR="00890283" w:rsidRPr="00890283">
        <w:rPr>
          <w:rFonts w:eastAsia="Times New Roman"/>
          <w:lang w:eastAsia="ru-RU"/>
        </w:rPr>
        <w:t xml:space="preserve"> </w:t>
      </w:r>
      <w:r w:rsidR="004A3114" w:rsidRPr="00890283">
        <w:rPr>
          <w:rFonts w:eastAsia="Times New Roman"/>
          <w:lang w:eastAsia="ru-RU"/>
        </w:rPr>
        <w:t>Взаимодействие</w:t>
      </w:r>
      <w:r w:rsidR="00890283" w:rsidRPr="00890283">
        <w:rPr>
          <w:rFonts w:eastAsia="Times New Roman"/>
          <w:lang w:eastAsia="ru-RU"/>
        </w:rPr>
        <w:t xml:space="preserve"> </w:t>
      </w:r>
      <w:r w:rsidR="004A3114" w:rsidRPr="00890283">
        <w:rPr>
          <w:rFonts w:eastAsia="Times New Roman"/>
          <w:lang w:eastAsia="ru-RU"/>
        </w:rPr>
        <w:t>сторон</w:t>
      </w:r>
    </w:p>
    <w:p w:rsidR="00CD2CCE" w:rsidRPr="00890283" w:rsidRDefault="00CD2CCE" w:rsidP="00E7170D">
      <w:pPr>
        <w:pStyle w:val="a3"/>
        <w:widowControl w:val="0"/>
        <w:ind w:left="0" w:firstLine="709"/>
        <w:jc w:val="center"/>
        <w:rPr>
          <w:rFonts w:eastAsia="Times New Roman"/>
          <w:lang w:eastAsia="ru-RU"/>
        </w:rPr>
      </w:pPr>
    </w:p>
    <w:p w:rsidR="007633FF" w:rsidRPr="00CD2CCE" w:rsidRDefault="004A3114" w:rsidP="00E7170D">
      <w:pPr>
        <w:widowControl w:val="0"/>
        <w:tabs>
          <w:tab w:val="left" w:pos="1134"/>
        </w:tabs>
        <w:ind w:firstLine="709"/>
      </w:pPr>
      <w:r w:rsidRPr="00CD2CCE">
        <w:t>3</w:t>
      </w:r>
      <w:r w:rsidR="00FA7331" w:rsidRPr="00CD2CCE">
        <w:t>.1</w:t>
      </w:r>
      <w:r w:rsidR="009B3859" w:rsidRPr="00CD2CCE">
        <w:t>.</w:t>
      </w:r>
      <w:r w:rsidR="007633FF" w:rsidRPr="00CD2CCE">
        <w:t>Центр</w:t>
      </w:r>
      <w:r w:rsidR="00890283">
        <w:t xml:space="preserve"> </w:t>
      </w:r>
      <w:r w:rsidR="007633FF" w:rsidRPr="00CD2CCE">
        <w:t>тестирования</w:t>
      </w:r>
      <w:r w:rsidR="00890283">
        <w:t xml:space="preserve"> </w:t>
      </w:r>
      <w:r w:rsidR="007633FF" w:rsidRPr="00CD2CCE">
        <w:t>имеет</w:t>
      </w:r>
      <w:r w:rsidR="00890283">
        <w:t xml:space="preserve"> </w:t>
      </w:r>
      <w:r w:rsidR="007633FF" w:rsidRPr="00CD2CCE">
        <w:t>п</w:t>
      </w:r>
      <w:r w:rsidR="000F7E00" w:rsidRPr="00CD2CCE">
        <w:t>раво</w:t>
      </w:r>
      <w:r w:rsidR="007633FF" w:rsidRPr="00CD2CCE">
        <w:t>:</w:t>
      </w:r>
    </w:p>
    <w:p w:rsidR="005E6CF8" w:rsidRPr="00CD2CCE" w:rsidRDefault="004A3114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3.</w:t>
      </w:r>
      <w:r w:rsidR="00FA7331" w:rsidRPr="00CD2CCE">
        <w:t>1.1.</w:t>
      </w:r>
      <w:r w:rsidR="00890283">
        <w:t xml:space="preserve"> </w:t>
      </w:r>
      <w:r w:rsidR="00A97BD3" w:rsidRPr="00CD2CCE">
        <w:t>Д</w:t>
      </w:r>
      <w:r w:rsidR="005C631F" w:rsidRPr="00CD2CCE">
        <w:t>опускать</w:t>
      </w:r>
      <w:r w:rsidR="00890283">
        <w:t xml:space="preserve"> </w:t>
      </w:r>
      <w:r w:rsidRPr="00CD2CCE">
        <w:t>участников</w:t>
      </w:r>
      <w:r w:rsidR="00890283">
        <w:t xml:space="preserve"> </w:t>
      </w:r>
      <w:r w:rsidRPr="00CD2CCE">
        <w:t>тестирования</w:t>
      </w:r>
      <w:r w:rsidR="00890283">
        <w:t xml:space="preserve"> </w:t>
      </w:r>
      <w:r w:rsidRPr="00CD2CCE">
        <w:t>и</w:t>
      </w:r>
      <w:r w:rsidR="00890283">
        <w:t xml:space="preserve"> </w:t>
      </w:r>
      <w:r w:rsidR="005C631F" w:rsidRPr="00CD2CCE">
        <w:t>отказ</w:t>
      </w:r>
      <w:r w:rsidR="0009684D" w:rsidRPr="00CD2CCE">
        <w:t>ыва</w:t>
      </w:r>
      <w:r w:rsidR="005C631F" w:rsidRPr="00CD2CCE">
        <w:t>ть</w:t>
      </w:r>
      <w:r w:rsidR="00890283">
        <w:t xml:space="preserve"> </w:t>
      </w:r>
      <w:r w:rsidRPr="00CD2CCE">
        <w:t>участникам</w:t>
      </w:r>
      <w:r w:rsidR="00890283">
        <w:t xml:space="preserve"> </w:t>
      </w:r>
      <w:r w:rsidR="005C631F" w:rsidRPr="00CD2CCE">
        <w:t>в</w:t>
      </w:r>
      <w:r w:rsidR="00890283">
        <w:t xml:space="preserve"> </w:t>
      </w:r>
      <w:r w:rsidR="005C631F" w:rsidRPr="00CD2CCE">
        <w:t>допуске</w:t>
      </w:r>
      <w:r w:rsidR="00890283">
        <w:t xml:space="preserve"> </w:t>
      </w:r>
      <w:r w:rsidR="005C631F" w:rsidRPr="00CD2CCE">
        <w:t>к</w:t>
      </w:r>
      <w:r w:rsidR="00890283">
        <w:t xml:space="preserve"> </w:t>
      </w:r>
      <w:r w:rsidR="005C631F" w:rsidRPr="00CD2CCE">
        <w:t>выполнению</w:t>
      </w:r>
      <w:r w:rsidR="00890283">
        <w:t xml:space="preserve"> </w:t>
      </w:r>
      <w:r w:rsidR="0009684D" w:rsidRPr="00CD2CCE">
        <w:t>видов</w:t>
      </w:r>
      <w:r w:rsidR="00890283">
        <w:t xml:space="preserve"> </w:t>
      </w:r>
      <w:r w:rsidR="0009684D" w:rsidRPr="00CD2CCE">
        <w:t>испытаний</w:t>
      </w:r>
      <w:r w:rsidR="00890283">
        <w:t xml:space="preserve"> </w:t>
      </w:r>
      <w:r w:rsidR="0009684D" w:rsidRPr="00CD2CCE">
        <w:t>(тестов)</w:t>
      </w:r>
      <w:r w:rsidR="00890283">
        <w:t xml:space="preserve"> </w:t>
      </w:r>
      <w:r w:rsidR="0009684D" w:rsidRPr="00CD2CCE">
        <w:t>комплекса</w:t>
      </w:r>
      <w:r w:rsidR="00890283">
        <w:t xml:space="preserve"> </w:t>
      </w:r>
      <w:r w:rsidR="0009684D" w:rsidRPr="00CD2CCE">
        <w:t>ГТО</w:t>
      </w:r>
      <w:r w:rsidR="00890283">
        <w:t xml:space="preserve"> </w:t>
      </w:r>
      <w:r w:rsidR="0009684D" w:rsidRPr="00CD2CCE">
        <w:t>в</w:t>
      </w:r>
      <w:r w:rsidR="00890283">
        <w:t xml:space="preserve"> </w:t>
      </w:r>
      <w:r w:rsidR="0009684D" w:rsidRPr="00CD2CCE">
        <w:t>соответствии</w:t>
      </w:r>
      <w:r w:rsidR="00890283">
        <w:t xml:space="preserve"> </w:t>
      </w:r>
      <w:r w:rsidR="0009684D" w:rsidRPr="00CD2CCE">
        <w:t>с</w:t>
      </w:r>
      <w:r w:rsidR="00890283">
        <w:t xml:space="preserve"> </w:t>
      </w:r>
      <w:r w:rsidR="0009684D" w:rsidRPr="00CD2CCE">
        <w:t>Порядком</w:t>
      </w:r>
      <w:r w:rsidR="00890283">
        <w:t xml:space="preserve"> </w:t>
      </w:r>
      <w:r w:rsidR="0009684D" w:rsidRPr="00CD2CCE">
        <w:t>организации</w:t>
      </w:r>
      <w:r w:rsidR="00890283">
        <w:t xml:space="preserve"> </w:t>
      </w:r>
      <w:r w:rsidR="0009684D" w:rsidRPr="00CD2CCE">
        <w:t>и</w:t>
      </w:r>
      <w:r w:rsidR="00890283">
        <w:t xml:space="preserve"> </w:t>
      </w:r>
      <w:r w:rsidR="0009684D" w:rsidRPr="00CD2CCE">
        <w:t>проведения</w:t>
      </w:r>
      <w:r w:rsidR="00890283">
        <w:t xml:space="preserve"> </w:t>
      </w:r>
      <w:r w:rsidR="0009684D" w:rsidRPr="00CD2CCE">
        <w:t>тестирования</w:t>
      </w:r>
      <w:r w:rsidR="00890283">
        <w:t xml:space="preserve"> </w:t>
      </w:r>
      <w:r w:rsidR="0009684D" w:rsidRPr="00CD2CCE">
        <w:t>и</w:t>
      </w:r>
      <w:r w:rsidR="00890283">
        <w:t xml:space="preserve"> </w:t>
      </w:r>
      <w:r w:rsidR="0009684D" w:rsidRPr="00CD2CCE">
        <w:t>законодательства</w:t>
      </w:r>
      <w:r w:rsidR="00890283">
        <w:t xml:space="preserve"> </w:t>
      </w:r>
      <w:r w:rsidR="00225B29" w:rsidRPr="00CD2CCE">
        <w:t>Российской</w:t>
      </w:r>
      <w:r w:rsidR="00890283">
        <w:t xml:space="preserve"> </w:t>
      </w:r>
      <w:r w:rsidR="00225B29" w:rsidRPr="00CD2CCE">
        <w:t>Федераци</w:t>
      </w:r>
      <w:r w:rsidR="009E5725" w:rsidRPr="00CD2CCE">
        <w:t>и</w:t>
      </w:r>
      <w:r w:rsidR="009648ED" w:rsidRPr="00CD2CCE">
        <w:t>;</w:t>
      </w:r>
    </w:p>
    <w:p w:rsidR="009648ED" w:rsidRPr="00CD2CCE" w:rsidRDefault="004A3114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3</w:t>
      </w:r>
      <w:r w:rsidR="00FA7331" w:rsidRPr="00CD2CCE">
        <w:t>.1.2.</w:t>
      </w:r>
      <w:r w:rsidR="00890283">
        <w:t xml:space="preserve"> </w:t>
      </w:r>
      <w:r w:rsidR="00A97BD3" w:rsidRPr="00CD2CCE">
        <w:t>З</w:t>
      </w:r>
      <w:r w:rsidR="005C631F" w:rsidRPr="00CD2CCE">
        <w:t>апрашивать</w:t>
      </w:r>
      <w:r w:rsidR="00890283">
        <w:t xml:space="preserve"> </w:t>
      </w:r>
      <w:r w:rsidRPr="00CD2CCE">
        <w:t>у</w:t>
      </w:r>
      <w:r w:rsidR="00890283">
        <w:t xml:space="preserve"> </w:t>
      </w:r>
      <w:r w:rsidRPr="00CD2CCE">
        <w:t>участников</w:t>
      </w:r>
      <w:r w:rsidR="00890283">
        <w:t xml:space="preserve"> </w:t>
      </w:r>
      <w:r w:rsidRPr="00CD2CCE">
        <w:t>тестирования,</w:t>
      </w:r>
      <w:r w:rsidR="00890283">
        <w:t xml:space="preserve"> </w:t>
      </w:r>
      <w:r w:rsidRPr="00CD2CCE">
        <w:t>органов</w:t>
      </w:r>
      <w:r w:rsidR="00890283">
        <w:t xml:space="preserve"> </w:t>
      </w:r>
      <w:r w:rsidRPr="00CD2CCE">
        <w:t>местного</w:t>
      </w:r>
      <w:r w:rsidR="00890283">
        <w:t xml:space="preserve"> </w:t>
      </w:r>
      <w:r w:rsidRPr="00CD2CCE">
        <w:t>самоуправления,</w:t>
      </w:r>
      <w:r w:rsidR="00890283">
        <w:t xml:space="preserve"> </w:t>
      </w:r>
      <w:r w:rsidRPr="00CD2CCE">
        <w:t>органов</w:t>
      </w:r>
      <w:r w:rsidR="00890283">
        <w:t xml:space="preserve"> </w:t>
      </w:r>
      <w:r w:rsidRPr="00CD2CCE">
        <w:t>государственной</w:t>
      </w:r>
      <w:r w:rsidR="00890283">
        <w:t xml:space="preserve"> </w:t>
      </w:r>
      <w:r w:rsidRPr="00CD2CCE">
        <w:t>власти</w:t>
      </w:r>
      <w:r w:rsidR="00890283">
        <w:t xml:space="preserve"> </w:t>
      </w:r>
      <w:r w:rsidRPr="00CD2CCE">
        <w:t>и</w:t>
      </w:r>
      <w:r w:rsidR="00890283">
        <w:t xml:space="preserve"> </w:t>
      </w:r>
      <w:r w:rsidRPr="00CD2CCE">
        <w:t>получать</w:t>
      </w:r>
      <w:r w:rsidR="00890283">
        <w:t xml:space="preserve"> </w:t>
      </w:r>
      <w:r w:rsidRPr="00CD2CCE">
        <w:t>необходимую</w:t>
      </w:r>
      <w:r w:rsidR="00890283">
        <w:t xml:space="preserve"> </w:t>
      </w:r>
      <w:r w:rsidRPr="00CD2CCE">
        <w:t>для</w:t>
      </w:r>
      <w:r w:rsidR="00890283">
        <w:t xml:space="preserve"> </w:t>
      </w:r>
      <w:r w:rsidRPr="00CD2CCE">
        <w:t>его</w:t>
      </w:r>
      <w:r w:rsidR="00890283">
        <w:t xml:space="preserve"> </w:t>
      </w:r>
      <w:r w:rsidRPr="00CD2CCE">
        <w:t>деятельности</w:t>
      </w:r>
      <w:r w:rsidR="00890283">
        <w:t xml:space="preserve"> </w:t>
      </w:r>
      <w:r w:rsidRPr="00CD2CCE">
        <w:t>информацию;</w:t>
      </w:r>
    </w:p>
    <w:p w:rsidR="00FA2DBD" w:rsidRPr="00CD2CCE" w:rsidRDefault="004A3114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D2CCE">
        <w:t>3.1.3.</w:t>
      </w:r>
      <w:r w:rsidR="00A97BD3" w:rsidRPr="00CD2CCE">
        <w:rPr>
          <w:rFonts w:eastAsia="Times New Roman"/>
          <w:lang w:eastAsia="ru-RU"/>
        </w:rPr>
        <w:t>В</w:t>
      </w:r>
      <w:r w:rsidR="005E6CF8" w:rsidRPr="00CD2CCE">
        <w:rPr>
          <w:rFonts w:eastAsia="Times New Roman"/>
          <w:lang w:eastAsia="ru-RU"/>
        </w:rPr>
        <w:t>н</w:t>
      </w:r>
      <w:r w:rsidR="009E5725" w:rsidRPr="00CD2CCE">
        <w:rPr>
          <w:rFonts w:eastAsia="Times New Roman"/>
          <w:lang w:eastAsia="ru-RU"/>
        </w:rPr>
        <w:t>о</w:t>
      </w:r>
      <w:r w:rsidR="005E6CF8" w:rsidRPr="00CD2CCE">
        <w:rPr>
          <w:rFonts w:eastAsia="Times New Roman"/>
          <w:lang w:eastAsia="ru-RU"/>
        </w:rPr>
        <w:t>си</w:t>
      </w:r>
      <w:r w:rsidR="009E5725" w:rsidRPr="00CD2CCE">
        <w:rPr>
          <w:rFonts w:eastAsia="Times New Roman"/>
          <w:lang w:eastAsia="ru-RU"/>
        </w:rPr>
        <w:t>ть</w:t>
      </w:r>
      <w:r w:rsidR="00890283">
        <w:rPr>
          <w:rFonts w:eastAsia="Times New Roman"/>
          <w:lang w:eastAsia="ru-RU"/>
        </w:rPr>
        <w:t xml:space="preserve"> </w:t>
      </w:r>
      <w:r w:rsidR="005E6CF8" w:rsidRPr="00CD2CCE">
        <w:rPr>
          <w:rFonts w:eastAsia="Times New Roman"/>
          <w:lang w:eastAsia="ru-RU"/>
        </w:rPr>
        <w:t>предложени</w:t>
      </w:r>
      <w:r w:rsidR="009E5725" w:rsidRPr="00CD2CCE">
        <w:rPr>
          <w:rFonts w:eastAsia="Times New Roman"/>
          <w:lang w:eastAsia="ru-RU"/>
        </w:rPr>
        <w:t>я</w:t>
      </w:r>
      <w:r w:rsidR="00890283">
        <w:rPr>
          <w:rFonts w:eastAsia="Times New Roman"/>
          <w:lang w:eastAsia="ru-RU"/>
        </w:rPr>
        <w:t xml:space="preserve"> </w:t>
      </w:r>
      <w:r w:rsidR="005E6CF8" w:rsidRPr="00CD2CCE">
        <w:rPr>
          <w:rFonts w:eastAsia="Times New Roman"/>
          <w:lang w:eastAsia="ru-RU"/>
        </w:rPr>
        <w:t>по</w:t>
      </w:r>
      <w:r w:rsidR="00890283">
        <w:rPr>
          <w:rFonts w:eastAsia="Times New Roman"/>
          <w:lang w:eastAsia="ru-RU"/>
        </w:rPr>
        <w:t xml:space="preserve"> </w:t>
      </w:r>
      <w:r w:rsidR="005E6CF8" w:rsidRPr="00CD2CCE">
        <w:rPr>
          <w:rFonts w:eastAsia="Times New Roman"/>
          <w:lang w:eastAsia="ru-RU"/>
        </w:rPr>
        <w:t>совершенствованию</w:t>
      </w:r>
      <w:r w:rsidR="00890283">
        <w:rPr>
          <w:rFonts w:eastAsia="Times New Roman"/>
          <w:lang w:eastAsia="ru-RU"/>
        </w:rPr>
        <w:t xml:space="preserve"> </w:t>
      </w:r>
      <w:r w:rsidR="008867D8" w:rsidRPr="00CD2CCE">
        <w:rPr>
          <w:rFonts w:eastAsia="Times New Roman"/>
          <w:lang w:eastAsia="ru-RU"/>
        </w:rPr>
        <w:t>структуры</w:t>
      </w:r>
      <w:r w:rsidR="00890283">
        <w:rPr>
          <w:rFonts w:eastAsia="Times New Roman"/>
          <w:lang w:eastAsia="ru-RU"/>
        </w:rPr>
        <w:t xml:space="preserve"> </w:t>
      </w:r>
      <w:r w:rsidR="007C5C49" w:rsidRPr="00CD2CCE">
        <w:rPr>
          <w:rFonts w:eastAsia="Times New Roman"/>
          <w:lang w:eastAsia="ru-RU"/>
        </w:rPr>
        <w:t>и</w:t>
      </w:r>
      <w:r w:rsidR="00890283">
        <w:rPr>
          <w:rFonts w:eastAsia="Times New Roman"/>
          <w:lang w:eastAsia="ru-RU"/>
        </w:rPr>
        <w:t xml:space="preserve"> </w:t>
      </w:r>
      <w:r w:rsidR="007C5C49" w:rsidRPr="00CD2CCE">
        <w:rPr>
          <w:rFonts w:eastAsia="Times New Roman"/>
          <w:lang w:eastAsia="ru-RU"/>
        </w:rPr>
        <w:t>содержания</w:t>
      </w:r>
      <w:r w:rsidR="00890283">
        <w:rPr>
          <w:rFonts w:eastAsia="Times New Roman"/>
          <w:lang w:eastAsia="ru-RU"/>
        </w:rPr>
        <w:t xml:space="preserve"> </w:t>
      </w:r>
      <w:r w:rsidR="005E6CF8" w:rsidRPr="00CD2CCE">
        <w:rPr>
          <w:rFonts w:eastAsia="Times New Roman"/>
          <w:lang w:eastAsia="ru-RU"/>
        </w:rPr>
        <w:t>государственных</w:t>
      </w:r>
      <w:r w:rsidR="00890283">
        <w:rPr>
          <w:rFonts w:eastAsia="Times New Roman"/>
          <w:lang w:eastAsia="ru-RU"/>
        </w:rPr>
        <w:t xml:space="preserve"> </w:t>
      </w:r>
      <w:r w:rsidR="005E6CF8" w:rsidRPr="00CD2CCE">
        <w:rPr>
          <w:rFonts w:eastAsia="Times New Roman"/>
          <w:lang w:eastAsia="ru-RU"/>
        </w:rPr>
        <w:t>требований</w:t>
      </w:r>
      <w:r w:rsidR="00890283">
        <w:rPr>
          <w:rFonts w:eastAsia="Times New Roman"/>
          <w:lang w:eastAsia="ru-RU"/>
        </w:rPr>
        <w:t xml:space="preserve"> </w:t>
      </w:r>
      <w:r w:rsidR="005E6CF8" w:rsidRPr="00CD2CCE">
        <w:rPr>
          <w:rFonts w:eastAsia="Times New Roman"/>
          <w:lang w:eastAsia="ru-RU"/>
        </w:rPr>
        <w:t>комплекса</w:t>
      </w:r>
      <w:r w:rsidR="00890283">
        <w:rPr>
          <w:rFonts w:eastAsia="Times New Roman"/>
          <w:lang w:eastAsia="ru-RU"/>
        </w:rPr>
        <w:t xml:space="preserve"> </w:t>
      </w:r>
      <w:r w:rsidR="005E6CF8" w:rsidRPr="00CD2CCE">
        <w:rPr>
          <w:rFonts w:eastAsia="Times New Roman"/>
          <w:lang w:eastAsia="ru-RU"/>
        </w:rPr>
        <w:t>ГТО</w:t>
      </w:r>
      <w:r w:rsidR="00FA2DBD" w:rsidRPr="00CD2CCE">
        <w:rPr>
          <w:rFonts w:eastAsia="Times New Roman"/>
          <w:lang w:eastAsia="ru-RU"/>
        </w:rPr>
        <w:t>;</w:t>
      </w:r>
    </w:p>
    <w:p w:rsidR="001D4E9B" w:rsidRDefault="004A3114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rPr>
          <w:rFonts w:eastAsia="Times New Roman"/>
          <w:lang w:eastAsia="ru-RU"/>
        </w:rPr>
        <w:t>3.1.4.</w:t>
      </w:r>
      <w:r w:rsidR="00890283">
        <w:rPr>
          <w:rFonts w:eastAsia="Times New Roman"/>
          <w:lang w:eastAsia="ru-RU"/>
        </w:rPr>
        <w:t xml:space="preserve"> </w:t>
      </w:r>
      <w:r w:rsidR="00A97BD3" w:rsidRPr="00CD2CCE">
        <w:rPr>
          <w:rFonts w:eastAsia="Times New Roman"/>
          <w:lang w:eastAsia="ru-RU"/>
        </w:rPr>
        <w:t>П</w:t>
      </w:r>
      <w:r w:rsidR="0009684D" w:rsidRPr="00CD2CCE">
        <w:rPr>
          <w:rFonts w:eastAsia="Times New Roman"/>
          <w:lang w:eastAsia="ru-RU"/>
        </w:rPr>
        <w:t>ривлекать</w:t>
      </w:r>
      <w:r w:rsidR="00890283">
        <w:rPr>
          <w:rFonts w:eastAsia="Times New Roman"/>
          <w:lang w:eastAsia="ru-RU"/>
        </w:rPr>
        <w:t xml:space="preserve"> </w:t>
      </w:r>
      <w:r w:rsidR="001D4E9B">
        <w:rPr>
          <w:rFonts w:eastAsia="Times New Roman"/>
          <w:lang w:eastAsia="ru-RU"/>
        </w:rPr>
        <w:t>к</w:t>
      </w:r>
      <w:r w:rsidR="00890283">
        <w:rPr>
          <w:rFonts w:eastAsia="Times New Roman"/>
          <w:lang w:eastAsia="ru-RU"/>
        </w:rPr>
        <w:t xml:space="preserve"> </w:t>
      </w:r>
      <w:r w:rsidR="001D4E9B">
        <w:rPr>
          <w:rFonts w:eastAsia="Times New Roman"/>
          <w:lang w:eastAsia="ru-RU"/>
        </w:rPr>
        <w:t>о</w:t>
      </w:r>
      <w:r w:rsidR="001D4E9B" w:rsidRPr="00CD2CCE">
        <w:rPr>
          <w:rFonts w:eastAsia="Times New Roman"/>
          <w:lang w:eastAsia="ru-RU"/>
        </w:rPr>
        <w:t>существлени</w:t>
      </w:r>
      <w:r w:rsidR="001D4E9B">
        <w:rPr>
          <w:rFonts w:eastAsia="Times New Roman"/>
          <w:lang w:eastAsia="ru-RU"/>
        </w:rPr>
        <w:t>ю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тестирования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населения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по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выполнению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государственных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требований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к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уровню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физической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подготовленности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и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оценке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уровня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знаний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и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умений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rPr>
          <w:rFonts w:eastAsia="Times New Roman"/>
          <w:lang w:eastAsia="ru-RU"/>
        </w:rPr>
        <w:t>граждан</w:t>
      </w:r>
      <w:r w:rsidR="00890283">
        <w:rPr>
          <w:rFonts w:eastAsia="Times New Roman"/>
          <w:lang w:eastAsia="ru-RU"/>
        </w:rPr>
        <w:t xml:space="preserve"> </w:t>
      </w:r>
      <w:r w:rsidR="001D4E9B" w:rsidRPr="00CD2CCE">
        <w:t>согласно</w:t>
      </w:r>
      <w:r w:rsidR="00890283">
        <w:t xml:space="preserve"> </w:t>
      </w:r>
      <w:r w:rsidR="001D4E9B" w:rsidRPr="00CD2CCE">
        <w:t>Порядку</w:t>
      </w:r>
      <w:r w:rsidR="00890283">
        <w:t xml:space="preserve"> </w:t>
      </w:r>
      <w:r w:rsidR="001D4E9B" w:rsidRPr="00CD2CCE">
        <w:t>организации</w:t>
      </w:r>
      <w:r w:rsidR="00890283">
        <w:t xml:space="preserve"> </w:t>
      </w:r>
      <w:r w:rsidR="001D4E9B" w:rsidRPr="00CD2CCE">
        <w:t>и</w:t>
      </w:r>
      <w:r w:rsidR="00890283">
        <w:t xml:space="preserve"> </w:t>
      </w:r>
      <w:r w:rsidR="001D4E9B" w:rsidRPr="00CD2CCE">
        <w:t>проведения</w:t>
      </w:r>
      <w:r w:rsidR="00890283">
        <w:t xml:space="preserve"> </w:t>
      </w:r>
      <w:r w:rsidR="001D4E9B" w:rsidRPr="00CD2CCE">
        <w:t>тестирования</w:t>
      </w:r>
      <w:r w:rsidR="001D4E9B">
        <w:t>:</w:t>
      </w:r>
    </w:p>
    <w:p w:rsidR="001D4E9B" w:rsidRDefault="001D4E9B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t>-</w:t>
      </w:r>
      <w:r w:rsidR="00890283">
        <w:t xml:space="preserve"> </w:t>
      </w:r>
      <w:r>
        <w:t>учителей</w:t>
      </w:r>
      <w:r w:rsidR="00890283">
        <w:t xml:space="preserve"> </w:t>
      </w:r>
      <w:r>
        <w:t>физической</w:t>
      </w:r>
      <w:r w:rsidR="00890283">
        <w:t xml:space="preserve"> </w:t>
      </w:r>
      <w:r>
        <w:t>культуры</w:t>
      </w:r>
      <w:r w:rsidR="00890283">
        <w:t xml:space="preserve"> </w:t>
      </w:r>
      <w:r>
        <w:t>муниципальных</w:t>
      </w:r>
      <w:r w:rsidR="00890283">
        <w:t xml:space="preserve"> </w:t>
      </w:r>
      <w:r>
        <w:t>образовательных</w:t>
      </w:r>
      <w:r w:rsidR="00890283">
        <w:t xml:space="preserve"> </w:t>
      </w:r>
      <w:r>
        <w:t>учреждений;</w:t>
      </w:r>
      <w:r w:rsidR="00890283">
        <w:t xml:space="preserve"> </w:t>
      </w:r>
    </w:p>
    <w:p w:rsidR="001D4E9B" w:rsidRDefault="001D4E9B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t>-</w:t>
      </w:r>
      <w:r w:rsidR="00890283">
        <w:t xml:space="preserve"> </w:t>
      </w:r>
      <w:r>
        <w:t>лиц,</w:t>
      </w:r>
      <w:r w:rsidR="00890283">
        <w:t xml:space="preserve"> </w:t>
      </w:r>
      <w:r>
        <w:t>прошедших</w:t>
      </w:r>
      <w:r w:rsidR="00890283">
        <w:t xml:space="preserve"> </w:t>
      </w:r>
      <w:r>
        <w:t>курсы</w:t>
      </w:r>
      <w:r w:rsidR="00890283">
        <w:t xml:space="preserve"> </w:t>
      </w:r>
      <w:r>
        <w:t>повышения</w:t>
      </w:r>
      <w:r w:rsidR="00890283">
        <w:t xml:space="preserve"> </w:t>
      </w:r>
      <w:r>
        <w:t>квалификации</w:t>
      </w:r>
      <w:r w:rsidR="00890283">
        <w:t xml:space="preserve"> </w:t>
      </w:r>
      <w:r>
        <w:t>для</w:t>
      </w:r>
      <w:r w:rsidR="00890283">
        <w:t xml:space="preserve"> </w:t>
      </w:r>
      <w:r>
        <w:t>спортивных</w:t>
      </w:r>
      <w:r w:rsidR="00890283">
        <w:t xml:space="preserve"> </w:t>
      </w:r>
      <w:r>
        <w:t>судей</w:t>
      </w:r>
      <w:r w:rsidR="00890283">
        <w:t xml:space="preserve"> </w:t>
      </w:r>
      <w:r>
        <w:t>по</w:t>
      </w:r>
      <w:r w:rsidR="00890283">
        <w:t xml:space="preserve"> </w:t>
      </w:r>
      <w:r>
        <w:t>видам</w:t>
      </w:r>
      <w:r w:rsidR="00890283">
        <w:t xml:space="preserve"> </w:t>
      </w:r>
      <w:r>
        <w:t>спорта</w:t>
      </w:r>
      <w:r w:rsidR="00890283">
        <w:t xml:space="preserve"> </w:t>
      </w:r>
      <w:r>
        <w:t>по</w:t>
      </w:r>
      <w:r w:rsidR="00890283">
        <w:t xml:space="preserve"> </w:t>
      </w:r>
      <w:r>
        <w:t>программе</w:t>
      </w:r>
      <w:r w:rsidR="00890283">
        <w:t xml:space="preserve"> </w:t>
      </w:r>
      <w:r>
        <w:t>«Подготовка</w:t>
      </w:r>
      <w:r w:rsidR="00890283">
        <w:t xml:space="preserve"> </w:t>
      </w:r>
      <w:r>
        <w:t>спортивных</w:t>
      </w:r>
      <w:r w:rsidR="00890283">
        <w:t xml:space="preserve"> </w:t>
      </w:r>
      <w:r>
        <w:t>судей</w:t>
      </w:r>
      <w:r w:rsidR="00890283">
        <w:t xml:space="preserve"> </w:t>
      </w:r>
      <w:r>
        <w:t>главной</w:t>
      </w:r>
      <w:r w:rsidR="00890283">
        <w:t xml:space="preserve"> </w:t>
      </w:r>
      <w:r>
        <w:t>судейской</w:t>
      </w:r>
      <w:r w:rsidR="00890283">
        <w:t xml:space="preserve"> </w:t>
      </w:r>
      <w:r>
        <w:t>коллегии</w:t>
      </w:r>
      <w:r w:rsidR="00890283">
        <w:t xml:space="preserve"> </w:t>
      </w:r>
      <w:r>
        <w:t>и</w:t>
      </w:r>
      <w:r w:rsidR="00890283">
        <w:t xml:space="preserve"> </w:t>
      </w:r>
      <w:r>
        <w:t>судейских</w:t>
      </w:r>
      <w:r w:rsidR="00890283">
        <w:t xml:space="preserve"> </w:t>
      </w:r>
      <w:r>
        <w:t>бригад</w:t>
      </w:r>
      <w:r w:rsidR="00890283">
        <w:t xml:space="preserve"> </w:t>
      </w:r>
      <w:r>
        <w:t>физкультурных</w:t>
      </w:r>
      <w:r w:rsidR="00890283">
        <w:t xml:space="preserve"> </w:t>
      </w:r>
      <w:r>
        <w:t>и</w:t>
      </w:r>
      <w:r w:rsidR="00890283">
        <w:t xml:space="preserve"> </w:t>
      </w:r>
      <w:r>
        <w:t>спортивных</w:t>
      </w:r>
      <w:r w:rsidR="00890283">
        <w:t xml:space="preserve"> </w:t>
      </w:r>
      <w:r>
        <w:t>мероприятий</w:t>
      </w:r>
      <w:r w:rsidR="00890283">
        <w:t xml:space="preserve"> </w:t>
      </w:r>
      <w:r>
        <w:t>Всероссийского</w:t>
      </w:r>
      <w:r w:rsidR="00890283">
        <w:t xml:space="preserve"> </w:t>
      </w:r>
      <w:r>
        <w:t>физкультурно-спортивного</w:t>
      </w:r>
      <w:r w:rsidR="00890283">
        <w:t xml:space="preserve"> </w:t>
      </w:r>
      <w:r>
        <w:t>комплекса</w:t>
      </w:r>
      <w:r w:rsidR="00890283">
        <w:t xml:space="preserve"> </w:t>
      </w:r>
      <w:r>
        <w:t>«Готов</w:t>
      </w:r>
      <w:r w:rsidR="00890283">
        <w:t xml:space="preserve"> </w:t>
      </w:r>
      <w:r>
        <w:t>к</w:t>
      </w:r>
      <w:r w:rsidR="00890283">
        <w:t xml:space="preserve"> </w:t>
      </w:r>
      <w:r>
        <w:t>труду</w:t>
      </w:r>
      <w:r w:rsidR="00890283">
        <w:t xml:space="preserve"> </w:t>
      </w:r>
      <w:r>
        <w:t>и</w:t>
      </w:r>
      <w:r w:rsidR="00890283">
        <w:t xml:space="preserve"> </w:t>
      </w:r>
      <w:r>
        <w:t>обороне»</w:t>
      </w:r>
      <w:r w:rsidR="00890283">
        <w:t xml:space="preserve"> </w:t>
      </w:r>
      <w:r>
        <w:t>(ГТО);</w:t>
      </w:r>
    </w:p>
    <w:p w:rsidR="007633FF" w:rsidRPr="00CD2CCE" w:rsidRDefault="001D4E9B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t>-</w:t>
      </w:r>
      <w:r w:rsidR="00890283">
        <w:t xml:space="preserve"> </w:t>
      </w:r>
      <w:r w:rsidR="00FA2DBD" w:rsidRPr="00CD2CCE">
        <w:rPr>
          <w:rFonts w:eastAsia="Times New Roman"/>
          <w:lang w:eastAsia="ru-RU"/>
        </w:rPr>
        <w:t>волонтеров</w:t>
      </w:r>
      <w:r w:rsidR="000A5CAF" w:rsidRPr="00CD2CCE">
        <w:rPr>
          <w:rFonts w:eastAsia="Times New Roman"/>
          <w:lang w:eastAsia="ru-RU"/>
        </w:rPr>
        <w:t>.</w:t>
      </w:r>
    </w:p>
    <w:p w:rsidR="000F7E00" w:rsidRPr="00CD2CCE" w:rsidRDefault="004A3114" w:rsidP="00E7170D">
      <w:pPr>
        <w:widowControl w:val="0"/>
        <w:ind w:firstLine="709"/>
        <w:rPr>
          <w:rFonts w:eastAsia="Times New Roman"/>
          <w:lang w:eastAsia="ru-RU"/>
        </w:rPr>
      </w:pPr>
      <w:r w:rsidRPr="00CD2CCE">
        <w:rPr>
          <w:rFonts w:eastAsia="Times New Roman"/>
          <w:lang w:eastAsia="ru-RU"/>
        </w:rPr>
        <w:t>3.2</w:t>
      </w:r>
      <w:r w:rsidR="00BF661E" w:rsidRPr="00CD2CCE">
        <w:rPr>
          <w:rFonts w:eastAsia="Times New Roman"/>
          <w:lang w:eastAsia="ru-RU"/>
        </w:rPr>
        <w:t>.</w:t>
      </w:r>
      <w:r w:rsidR="005E6CF8" w:rsidRPr="00CD2CCE">
        <w:rPr>
          <w:rFonts w:eastAsia="Times New Roman"/>
          <w:lang w:eastAsia="ru-RU"/>
        </w:rPr>
        <w:t>Центр</w:t>
      </w:r>
      <w:r w:rsidR="00890283">
        <w:rPr>
          <w:rFonts w:eastAsia="Times New Roman"/>
          <w:lang w:eastAsia="ru-RU"/>
        </w:rPr>
        <w:t xml:space="preserve"> </w:t>
      </w:r>
      <w:r w:rsidR="005E6CF8" w:rsidRPr="00CD2CCE">
        <w:rPr>
          <w:rFonts w:eastAsia="Times New Roman"/>
          <w:lang w:eastAsia="ru-RU"/>
        </w:rPr>
        <w:t>тестирования</w:t>
      </w:r>
      <w:r w:rsidR="00890283">
        <w:rPr>
          <w:rFonts w:eastAsia="Times New Roman"/>
          <w:lang w:eastAsia="ru-RU"/>
        </w:rPr>
        <w:t xml:space="preserve"> </w:t>
      </w:r>
      <w:r w:rsidR="005E6CF8" w:rsidRPr="00CD2CCE">
        <w:rPr>
          <w:rFonts w:eastAsia="Times New Roman"/>
          <w:lang w:eastAsia="ru-RU"/>
        </w:rPr>
        <w:t>обязан:</w:t>
      </w:r>
    </w:p>
    <w:p w:rsidR="005E6CF8" w:rsidRPr="00CD2CCE" w:rsidRDefault="004A3114" w:rsidP="00E7170D">
      <w:pPr>
        <w:widowControl w:val="0"/>
        <w:ind w:firstLine="709"/>
        <w:rPr>
          <w:rFonts w:eastAsia="Times New Roman"/>
          <w:lang w:eastAsia="ru-RU"/>
        </w:rPr>
      </w:pPr>
      <w:r w:rsidRPr="00CD2CCE">
        <w:rPr>
          <w:rFonts w:eastAsia="Times New Roman"/>
          <w:lang w:eastAsia="ru-RU"/>
        </w:rPr>
        <w:t>3.2.1.</w:t>
      </w:r>
      <w:r w:rsidR="00890283">
        <w:rPr>
          <w:rFonts w:eastAsia="Times New Roman"/>
          <w:lang w:eastAsia="ru-RU"/>
        </w:rPr>
        <w:t xml:space="preserve"> </w:t>
      </w:r>
      <w:r w:rsidR="00A97BD3" w:rsidRPr="00CD2CCE">
        <w:rPr>
          <w:rFonts w:eastAsia="Times New Roman"/>
          <w:lang w:eastAsia="ru-RU"/>
        </w:rPr>
        <w:t>С</w:t>
      </w:r>
      <w:r w:rsidR="009648ED" w:rsidRPr="00CD2CCE">
        <w:rPr>
          <w:rFonts w:eastAsia="Times New Roman"/>
          <w:lang w:eastAsia="ru-RU"/>
        </w:rPr>
        <w:t>облюдать</w:t>
      </w:r>
      <w:r w:rsidR="00890283">
        <w:rPr>
          <w:rFonts w:eastAsia="Times New Roman"/>
          <w:lang w:eastAsia="ru-RU"/>
        </w:rPr>
        <w:t xml:space="preserve"> </w:t>
      </w:r>
      <w:r w:rsidR="009648ED" w:rsidRPr="00CD2CCE">
        <w:rPr>
          <w:rFonts w:eastAsia="Times New Roman"/>
          <w:lang w:eastAsia="ru-RU"/>
        </w:rPr>
        <w:t>требования</w:t>
      </w:r>
      <w:r w:rsidR="00890283">
        <w:rPr>
          <w:rFonts w:eastAsia="Times New Roman"/>
          <w:lang w:eastAsia="ru-RU"/>
        </w:rPr>
        <w:t xml:space="preserve"> </w:t>
      </w:r>
      <w:r w:rsidR="009648ED" w:rsidRPr="00CD2CCE">
        <w:rPr>
          <w:rFonts w:eastAsia="Times New Roman"/>
          <w:lang w:eastAsia="ru-RU"/>
        </w:rPr>
        <w:t>Порядка</w:t>
      </w:r>
      <w:r w:rsidR="00890283">
        <w:rPr>
          <w:rFonts w:eastAsia="Times New Roman"/>
          <w:lang w:eastAsia="ru-RU"/>
        </w:rPr>
        <w:t xml:space="preserve"> </w:t>
      </w:r>
      <w:r w:rsidR="009648ED" w:rsidRPr="00CD2CCE">
        <w:rPr>
          <w:rFonts w:eastAsia="Times New Roman"/>
          <w:lang w:eastAsia="ru-RU"/>
        </w:rPr>
        <w:t>организации</w:t>
      </w:r>
      <w:r w:rsidR="00890283">
        <w:rPr>
          <w:rFonts w:eastAsia="Times New Roman"/>
          <w:lang w:eastAsia="ru-RU"/>
        </w:rPr>
        <w:t xml:space="preserve"> </w:t>
      </w:r>
      <w:r w:rsidR="009648ED" w:rsidRPr="00CD2CCE">
        <w:rPr>
          <w:rFonts w:eastAsia="Times New Roman"/>
          <w:lang w:eastAsia="ru-RU"/>
        </w:rPr>
        <w:t>и</w:t>
      </w:r>
      <w:r w:rsidR="00890283">
        <w:rPr>
          <w:rFonts w:eastAsia="Times New Roman"/>
          <w:lang w:eastAsia="ru-RU"/>
        </w:rPr>
        <w:t xml:space="preserve"> </w:t>
      </w:r>
      <w:r w:rsidR="009648ED" w:rsidRPr="00CD2CCE">
        <w:rPr>
          <w:rFonts w:eastAsia="Times New Roman"/>
          <w:lang w:eastAsia="ru-RU"/>
        </w:rPr>
        <w:t>проведения</w:t>
      </w:r>
      <w:r w:rsidR="00890283">
        <w:rPr>
          <w:rFonts w:eastAsia="Times New Roman"/>
          <w:lang w:eastAsia="ru-RU"/>
        </w:rPr>
        <w:t xml:space="preserve"> </w:t>
      </w:r>
      <w:r w:rsidR="009648ED" w:rsidRPr="00CD2CCE">
        <w:rPr>
          <w:rFonts w:eastAsia="Times New Roman"/>
          <w:lang w:eastAsia="ru-RU"/>
        </w:rPr>
        <w:t>тестирования,</w:t>
      </w:r>
      <w:r w:rsidR="00890283">
        <w:rPr>
          <w:rFonts w:eastAsia="Times New Roman"/>
          <w:lang w:eastAsia="ru-RU"/>
        </w:rPr>
        <w:t xml:space="preserve"> </w:t>
      </w:r>
      <w:r w:rsidR="00CA6666" w:rsidRPr="00CD2CCE">
        <w:rPr>
          <w:rFonts w:eastAsia="Times New Roman"/>
          <w:lang w:eastAsia="ru-RU"/>
        </w:rPr>
        <w:t>иных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нормативн</w:t>
      </w:r>
      <w:r w:rsidR="00CA6666" w:rsidRPr="00CD2CCE">
        <w:rPr>
          <w:rFonts w:eastAsia="Times New Roman"/>
          <w:lang w:eastAsia="ru-RU"/>
        </w:rPr>
        <w:t>о-правовых</w:t>
      </w:r>
      <w:r w:rsidR="00890283">
        <w:rPr>
          <w:rFonts w:eastAsia="Times New Roman"/>
          <w:lang w:eastAsia="ru-RU"/>
        </w:rPr>
        <w:t xml:space="preserve"> </w:t>
      </w:r>
      <w:r w:rsidR="00CA6666" w:rsidRPr="00CD2CCE">
        <w:rPr>
          <w:rFonts w:eastAsia="Times New Roman"/>
          <w:lang w:eastAsia="ru-RU"/>
        </w:rPr>
        <w:t>актов</w:t>
      </w:r>
      <w:r w:rsidR="005E550C" w:rsidRPr="00CD2CCE">
        <w:rPr>
          <w:rFonts w:eastAsia="Times New Roman"/>
          <w:lang w:eastAsia="ru-RU"/>
        </w:rPr>
        <w:t>,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регламентирующих</w:t>
      </w:r>
      <w:r w:rsidR="00890283">
        <w:rPr>
          <w:rFonts w:eastAsia="Times New Roman"/>
          <w:lang w:eastAsia="ru-RU"/>
        </w:rPr>
        <w:t xml:space="preserve"> </w:t>
      </w:r>
      <w:r w:rsidR="002B1AA2" w:rsidRPr="00CD2CCE">
        <w:rPr>
          <w:rFonts w:eastAsia="Times New Roman"/>
          <w:lang w:eastAsia="ru-RU"/>
        </w:rPr>
        <w:t>проведение</w:t>
      </w:r>
      <w:r w:rsidR="00890283">
        <w:rPr>
          <w:rFonts w:eastAsia="Times New Roman"/>
          <w:lang w:eastAsia="ru-RU"/>
        </w:rPr>
        <w:t xml:space="preserve"> </w:t>
      </w:r>
      <w:r w:rsidR="002B1AA2" w:rsidRPr="00CD2CCE">
        <w:rPr>
          <w:rFonts w:eastAsia="Times New Roman"/>
          <w:lang w:eastAsia="ru-RU"/>
        </w:rPr>
        <w:t>спортивных</w:t>
      </w:r>
      <w:r w:rsidR="00890283">
        <w:rPr>
          <w:rFonts w:eastAsia="Times New Roman"/>
          <w:lang w:eastAsia="ru-RU"/>
        </w:rPr>
        <w:t xml:space="preserve"> </w:t>
      </w:r>
      <w:r w:rsidR="002B1AA2" w:rsidRPr="00CD2CCE">
        <w:rPr>
          <w:rFonts w:eastAsia="Times New Roman"/>
          <w:lang w:eastAsia="ru-RU"/>
        </w:rPr>
        <w:t>и</w:t>
      </w:r>
      <w:r w:rsidR="00890283">
        <w:rPr>
          <w:rFonts w:eastAsia="Times New Roman"/>
          <w:lang w:eastAsia="ru-RU"/>
        </w:rPr>
        <w:t xml:space="preserve"> </w:t>
      </w:r>
      <w:r w:rsidR="005E550C" w:rsidRPr="00CD2CCE">
        <w:rPr>
          <w:rFonts w:eastAsia="Times New Roman"/>
          <w:lang w:eastAsia="ru-RU"/>
        </w:rPr>
        <w:t>физкультурных</w:t>
      </w:r>
      <w:r w:rsidR="00890283">
        <w:rPr>
          <w:rFonts w:eastAsia="Times New Roman"/>
          <w:lang w:eastAsia="ru-RU"/>
        </w:rPr>
        <w:t xml:space="preserve"> </w:t>
      </w:r>
      <w:r w:rsidR="002B1AA2" w:rsidRPr="00CD2CCE">
        <w:rPr>
          <w:rFonts w:eastAsia="Times New Roman"/>
          <w:lang w:eastAsia="ru-RU"/>
        </w:rPr>
        <w:t>мероприятий</w:t>
      </w:r>
      <w:r w:rsidR="007130FC" w:rsidRPr="00CD2CCE">
        <w:rPr>
          <w:rFonts w:eastAsia="Times New Roman"/>
          <w:lang w:eastAsia="ru-RU"/>
        </w:rPr>
        <w:t>;</w:t>
      </w:r>
    </w:p>
    <w:p w:rsidR="00EF3C11" w:rsidRPr="00CD2CCE" w:rsidRDefault="004A3114" w:rsidP="00E7170D">
      <w:pPr>
        <w:widowControl w:val="0"/>
        <w:ind w:firstLine="709"/>
        <w:rPr>
          <w:rFonts w:eastAsia="Times New Roman"/>
          <w:lang w:eastAsia="ru-RU"/>
        </w:rPr>
      </w:pPr>
      <w:r w:rsidRPr="00CD2CCE">
        <w:rPr>
          <w:rFonts w:eastAsia="Times New Roman"/>
          <w:lang w:eastAsia="ru-RU"/>
        </w:rPr>
        <w:t>3.2.2.</w:t>
      </w:r>
      <w:r w:rsidR="00A97BD3" w:rsidRPr="00CD2CCE">
        <w:rPr>
          <w:rFonts w:eastAsia="Times New Roman"/>
          <w:lang w:eastAsia="ru-RU"/>
        </w:rPr>
        <w:t>О</w:t>
      </w:r>
      <w:r w:rsidR="00EF3C11" w:rsidRPr="00CD2CCE">
        <w:rPr>
          <w:rFonts w:eastAsia="Times New Roman"/>
          <w:lang w:eastAsia="ru-RU"/>
        </w:rPr>
        <w:t>беспечи</w:t>
      </w:r>
      <w:r w:rsidR="009E5725" w:rsidRPr="00CD2CCE">
        <w:rPr>
          <w:rFonts w:eastAsia="Times New Roman"/>
          <w:lang w:eastAsia="ru-RU"/>
        </w:rPr>
        <w:t>ва</w:t>
      </w:r>
      <w:r w:rsidR="00EF3C11" w:rsidRPr="00CD2CCE">
        <w:rPr>
          <w:rFonts w:eastAsia="Times New Roman"/>
          <w:lang w:eastAsia="ru-RU"/>
        </w:rPr>
        <w:t>ть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условия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для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организации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оказания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медицинской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помощи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при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проведении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тестирования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и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других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мероприятий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в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рамках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комплекса</w:t>
      </w:r>
      <w:r w:rsidR="00890283">
        <w:rPr>
          <w:rFonts w:eastAsia="Times New Roman"/>
          <w:lang w:eastAsia="ru-RU"/>
        </w:rPr>
        <w:t xml:space="preserve"> </w:t>
      </w:r>
      <w:r w:rsidR="00EF3C11" w:rsidRPr="00CD2CCE">
        <w:rPr>
          <w:rFonts w:eastAsia="Times New Roman"/>
          <w:lang w:eastAsia="ru-RU"/>
        </w:rPr>
        <w:t>ГТО</w:t>
      </w:r>
      <w:r w:rsidR="000A5CAF" w:rsidRPr="00CD2CCE">
        <w:rPr>
          <w:rFonts w:eastAsia="Times New Roman"/>
          <w:lang w:eastAsia="ru-RU"/>
        </w:rPr>
        <w:t>.</w:t>
      </w:r>
    </w:p>
    <w:p w:rsidR="004A3114" w:rsidRPr="00CD2CCE" w:rsidRDefault="004A3114" w:rsidP="00E7170D">
      <w:pPr>
        <w:widowControl w:val="0"/>
        <w:ind w:firstLine="709"/>
        <w:rPr>
          <w:rFonts w:eastAsia="Times New Roman"/>
          <w:b/>
          <w:lang w:eastAsia="ru-RU"/>
        </w:rPr>
      </w:pPr>
    </w:p>
    <w:p w:rsidR="004A3114" w:rsidRPr="00890283" w:rsidRDefault="004A3114" w:rsidP="00E7170D">
      <w:pPr>
        <w:widowControl w:val="0"/>
        <w:ind w:firstLine="709"/>
        <w:jc w:val="center"/>
      </w:pPr>
      <w:r w:rsidRPr="00890283">
        <w:rPr>
          <w:rFonts w:eastAsia="Times New Roman"/>
          <w:lang w:val="en-US" w:eastAsia="ru-RU"/>
        </w:rPr>
        <w:t>IV</w:t>
      </w:r>
      <w:r w:rsidRPr="00890283">
        <w:rPr>
          <w:rFonts w:eastAsia="Times New Roman"/>
          <w:lang w:eastAsia="ru-RU"/>
        </w:rPr>
        <w:t>.</w:t>
      </w:r>
      <w:r w:rsidR="00890283" w:rsidRPr="00890283">
        <w:t xml:space="preserve"> </w:t>
      </w:r>
      <w:r w:rsidRPr="00890283">
        <w:t>Материально-техническое</w:t>
      </w:r>
      <w:r w:rsidR="00890283" w:rsidRPr="00890283">
        <w:t xml:space="preserve"> </w:t>
      </w:r>
      <w:r w:rsidRPr="00890283">
        <w:t>обеспечение</w:t>
      </w:r>
      <w:r w:rsidR="00890283" w:rsidRPr="00890283">
        <w:t xml:space="preserve"> </w:t>
      </w:r>
    </w:p>
    <w:p w:rsidR="00CD2CCE" w:rsidRPr="00890283" w:rsidRDefault="00CD2CCE" w:rsidP="00E7170D">
      <w:pPr>
        <w:widowControl w:val="0"/>
        <w:ind w:firstLine="709"/>
        <w:jc w:val="center"/>
      </w:pPr>
    </w:p>
    <w:p w:rsidR="004A3114" w:rsidRPr="00CD2CCE" w:rsidRDefault="004A3114" w:rsidP="00E7170D">
      <w:pPr>
        <w:widowControl w:val="0"/>
        <w:ind w:firstLine="709"/>
      </w:pPr>
      <w:r w:rsidRPr="00CD2CCE">
        <w:t>4.1.</w:t>
      </w:r>
      <w:r w:rsidR="00890283">
        <w:t xml:space="preserve"> </w:t>
      </w:r>
      <w:r w:rsidRPr="00CD2CCE">
        <w:t>Материально-техническое</w:t>
      </w:r>
      <w:r w:rsidR="00890283">
        <w:t xml:space="preserve"> </w:t>
      </w:r>
      <w:r w:rsidRPr="00CD2CCE">
        <w:t>обеспечение</w:t>
      </w:r>
      <w:r w:rsidR="00890283">
        <w:t xml:space="preserve"> </w:t>
      </w:r>
      <w:r w:rsidRPr="00CD2CCE">
        <w:t>Центр</w:t>
      </w:r>
      <w:r w:rsidR="00F35F76">
        <w:t>а</w:t>
      </w:r>
      <w:r w:rsidR="00890283">
        <w:t xml:space="preserve"> </w:t>
      </w:r>
      <w:r w:rsidRPr="00CD2CCE">
        <w:t>тестирования</w:t>
      </w:r>
      <w:r w:rsidR="00890283">
        <w:t xml:space="preserve"> </w:t>
      </w:r>
      <w:r w:rsidRPr="00CD2CCE">
        <w:t>осуществляется</w:t>
      </w:r>
      <w:r w:rsidR="00890283">
        <w:t xml:space="preserve"> </w:t>
      </w:r>
      <w:r w:rsidRPr="00CD2CCE">
        <w:t>за</w:t>
      </w:r>
      <w:r w:rsidR="00890283">
        <w:t xml:space="preserve"> </w:t>
      </w:r>
      <w:r w:rsidRPr="00CD2CCE">
        <w:t>счет</w:t>
      </w:r>
      <w:r w:rsidR="00890283">
        <w:t xml:space="preserve"> </w:t>
      </w:r>
      <w:r w:rsidRPr="00CD2CCE">
        <w:t>средств</w:t>
      </w:r>
      <w:r w:rsidR="00890283">
        <w:t xml:space="preserve"> </w:t>
      </w:r>
      <w:r w:rsidR="004B6016">
        <w:t>районного</w:t>
      </w:r>
      <w:r w:rsidR="00890283">
        <w:t xml:space="preserve"> </w:t>
      </w:r>
      <w:r w:rsidR="004B6016">
        <w:t>бюджета,</w:t>
      </w:r>
      <w:r w:rsidR="00890283">
        <w:t xml:space="preserve"> </w:t>
      </w:r>
      <w:r w:rsidR="004B6016">
        <w:t>предусмотренных</w:t>
      </w:r>
      <w:r w:rsidR="00890283">
        <w:t xml:space="preserve"> </w:t>
      </w:r>
      <w:r w:rsidR="004B6016">
        <w:t>на</w:t>
      </w:r>
      <w:r w:rsidR="00890283">
        <w:t xml:space="preserve"> </w:t>
      </w:r>
      <w:r w:rsidR="004B6016">
        <w:t>эти</w:t>
      </w:r>
      <w:r w:rsidR="00890283">
        <w:t xml:space="preserve"> </w:t>
      </w:r>
      <w:r w:rsidR="004B6016">
        <w:t>цели,</w:t>
      </w:r>
      <w:r w:rsidR="00890283">
        <w:t xml:space="preserve"> </w:t>
      </w:r>
      <w:r w:rsidRPr="00CD2CCE">
        <w:t>и</w:t>
      </w:r>
      <w:r w:rsidR="00890283">
        <w:t xml:space="preserve"> </w:t>
      </w:r>
      <w:r w:rsidRPr="00CD2CCE">
        <w:t>иных</w:t>
      </w:r>
      <w:r w:rsidR="00890283">
        <w:t xml:space="preserve"> </w:t>
      </w:r>
      <w:r w:rsidRPr="00CD2CCE">
        <w:t>средств,</w:t>
      </w:r>
      <w:r w:rsidR="00890283">
        <w:t xml:space="preserve"> </w:t>
      </w:r>
      <w:r w:rsidRPr="00CD2CCE">
        <w:t>привлеченных</w:t>
      </w:r>
      <w:r w:rsidR="00890283">
        <w:t xml:space="preserve"> </w:t>
      </w:r>
      <w:r w:rsidRPr="00CD2CCE">
        <w:t>в</w:t>
      </w:r>
      <w:r w:rsidR="00890283">
        <w:t xml:space="preserve"> </w:t>
      </w:r>
      <w:r w:rsidRPr="00CD2CCE">
        <w:t>рамках</w:t>
      </w:r>
      <w:r w:rsidR="00890283">
        <w:t xml:space="preserve"> </w:t>
      </w:r>
      <w:r w:rsidRPr="00CD2CCE">
        <w:t>законодательства</w:t>
      </w:r>
      <w:r w:rsidR="00890283">
        <w:t xml:space="preserve"> </w:t>
      </w:r>
      <w:r w:rsidRPr="00CD2CCE">
        <w:t>Российской</w:t>
      </w:r>
      <w:r w:rsidR="00890283">
        <w:t xml:space="preserve"> </w:t>
      </w:r>
      <w:r w:rsidRPr="00CD2CCE">
        <w:t>Федерации.</w:t>
      </w:r>
    </w:p>
    <w:p w:rsidR="004A3114" w:rsidRPr="00CD2CCE" w:rsidRDefault="004A3114" w:rsidP="00E7170D">
      <w:pPr>
        <w:widowControl w:val="0"/>
        <w:ind w:firstLine="709"/>
      </w:pPr>
      <w:r w:rsidRPr="00CD2CCE">
        <w:t>4.2.</w:t>
      </w:r>
      <w:r w:rsidR="00890283">
        <w:t xml:space="preserve"> </w:t>
      </w:r>
      <w:r w:rsidRPr="00CD2CCE">
        <w:t>Центр</w:t>
      </w:r>
      <w:r w:rsidR="00890283">
        <w:t xml:space="preserve"> </w:t>
      </w:r>
      <w:r w:rsidRPr="00CD2CCE">
        <w:t>осуществляет</w:t>
      </w:r>
      <w:r w:rsidR="00890283">
        <w:t xml:space="preserve"> </w:t>
      </w:r>
      <w:r w:rsidRPr="00CD2CCE">
        <w:t>материально-техническое</w:t>
      </w:r>
      <w:r w:rsidR="00890283">
        <w:t xml:space="preserve"> </w:t>
      </w:r>
      <w:r w:rsidRPr="00CD2CCE">
        <w:t>обеспечение</w:t>
      </w:r>
      <w:r w:rsidR="00890283">
        <w:t xml:space="preserve"> </w:t>
      </w:r>
      <w:r w:rsidRPr="00CD2CCE">
        <w:t>участников</w:t>
      </w:r>
      <w:r w:rsidR="00890283">
        <w:t xml:space="preserve"> </w:t>
      </w:r>
      <w:r w:rsidRPr="00CD2CCE">
        <w:t>тестирования,</w:t>
      </w:r>
      <w:r w:rsidR="00890283">
        <w:t xml:space="preserve"> </w:t>
      </w:r>
      <w:r w:rsidRPr="00CD2CCE">
        <w:t>обеспечение</w:t>
      </w:r>
      <w:r w:rsidR="00890283">
        <w:t xml:space="preserve"> </w:t>
      </w:r>
      <w:r w:rsidRPr="00CD2CCE">
        <w:t>спортивным</w:t>
      </w:r>
      <w:r w:rsidR="00890283">
        <w:t xml:space="preserve"> </w:t>
      </w:r>
      <w:r w:rsidRPr="00CD2CCE">
        <w:t>оборудованием</w:t>
      </w:r>
      <w:r w:rsidR="00890283">
        <w:t xml:space="preserve"> </w:t>
      </w:r>
      <w:r w:rsidRPr="00CD2CCE">
        <w:t>и</w:t>
      </w:r>
      <w:r w:rsidR="00890283">
        <w:t xml:space="preserve"> </w:t>
      </w:r>
      <w:r w:rsidRPr="00CD2CCE">
        <w:t>инвентарем,</w:t>
      </w:r>
      <w:r w:rsidR="00890283">
        <w:t xml:space="preserve"> </w:t>
      </w:r>
      <w:r w:rsidRPr="00CD2CCE">
        <w:t>необходимым</w:t>
      </w:r>
      <w:r w:rsidR="00890283">
        <w:t xml:space="preserve"> </w:t>
      </w:r>
      <w:r w:rsidRPr="00CD2CCE">
        <w:t>для</w:t>
      </w:r>
      <w:r w:rsidR="00890283">
        <w:t xml:space="preserve"> </w:t>
      </w:r>
      <w:r w:rsidRPr="00CD2CCE">
        <w:t>прохождения</w:t>
      </w:r>
      <w:r w:rsidR="00890283">
        <w:t xml:space="preserve"> </w:t>
      </w:r>
      <w:r w:rsidRPr="00CD2CCE">
        <w:t>тестирования.</w:t>
      </w:r>
    </w:p>
    <w:p w:rsidR="00581C95" w:rsidRPr="00CD2CCE" w:rsidRDefault="00581C95" w:rsidP="00E7170D">
      <w:pPr>
        <w:widowControl w:val="0"/>
        <w:ind w:firstLine="709"/>
        <w:rPr>
          <w:b/>
        </w:rPr>
      </w:pPr>
    </w:p>
    <w:p w:rsidR="00B94B82" w:rsidRDefault="00964930" w:rsidP="00964930">
      <w:pPr>
        <w:widowControl w:val="0"/>
        <w:jc w:val="center"/>
      </w:pPr>
      <w:r>
        <w:t>_____________</w:t>
      </w:r>
    </w:p>
    <w:p w:rsidR="00964930" w:rsidRDefault="00964930" w:rsidP="00964930">
      <w:pPr>
        <w:widowControl w:val="0"/>
        <w:jc w:val="center"/>
      </w:pPr>
    </w:p>
    <w:p w:rsidR="007442C5" w:rsidRDefault="007442C5" w:rsidP="00200758">
      <w:pPr>
        <w:widowControl w:val="0"/>
        <w:jc w:val="center"/>
        <w:sectPr w:rsidR="007442C5" w:rsidSect="00B7753A">
          <w:headerReference w:type="default" r:id="rId8"/>
          <w:pgSz w:w="11906" w:h="16838"/>
          <w:pgMar w:top="993" w:right="567" w:bottom="1276" w:left="1985" w:header="709" w:footer="709" w:gutter="0"/>
          <w:cols w:space="708"/>
          <w:titlePg/>
          <w:docGrid w:linePitch="381"/>
        </w:sect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  <w:gridCol w:w="5103"/>
      </w:tblGrid>
      <w:tr w:rsidR="00AF1456" w:rsidTr="00890283">
        <w:trPr>
          <w:trHeight w:val="699"/>
        </w:trPr>
        <w:tc>
          <w:tcPr>
            <w:tcW w:w="10632" w:type="dxa"/>
          </w:tcPr>
          <w:p w:rsidR="00AF1456" w:rsidRDefault="00890283" w:rsidP="00AF1456">
            <w:pPr>
              <w:tabs>
                <w:tab w:val="left" w:pos="142"/>
              </w:tabs>
              <w:jc w:val="right"/>
            </w:pPr>
            <w:r>
              <w:lastRenderedPageBreak/>
              <w:t xml:space="preserve"> </w:t>
            </w:r>
          </w:p>
        </w:tc>
        <w:tc>
          <w:tcPr>
            <w:tcW w:w="5103" w:type="dxa"/>
          </w:tcPr>
          <w:p w:rsidR="00B55490" w:rsidRDefault="00B55490" w:rsidP="00B7753A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right"/>
            </w:pPr>
            <w:r w:rsidRPr="00CD2CCE">
              <w:t>Приложение</w:t>
            </w:r>
            <w:r w:rsidR="00890283">
              <w:t xml:space="preserve"> </w:t>
            </w:r>
            <w:r>
              <w:t>2</w:t>
            </w:r>
          </w:p>
          <w:p w:rsidR="00B7753A" w:rsidRDefault="00B7753A" w:rsidP="00B7753A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right"/>
            </w:pPr>
          </w:p>
          <w:p w:rsidR="00B7753A" w:rsidRDefault="00B7753A" w:rsidP="00B7753A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right"/>
            </w:pPr>
            <w:r>
              <w:t>УТВЕРЖДЕН</w:t>
            </w:r>
          </w:p>
          <w:p w:rsidR="00B55490" w:rsidRDefault="00B55490" w:rsidP="00B7753A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right"/>
            </w:pPr>
            <w:r>
              <w:t>постановлени</w:t>
            </w:r>
            <w:r w:rsidR="00B7753A">
              <w:t>ем</w:t>
            </w:r>
          </w:p>
          <w:p w:rsidR="00B55490" w:rsidRPr="00CD2CCE" w:rsidRDefault="00B55490" w:rsidP="00B7753A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right"/>
            </w:pPr>
            <w:r>
              <w:t>администрации</w:t>
            </w:r>
            <w:r w:rsidR="00890283">
              <w:t xml:space="preserve"> </w:t>
            </w:r>
            <w:r>
              <w:t>района</w:t>
            </w:r>
          </w:p>
          <w:p w:rsidR="006F27F0" w:rsidRPr="00CD2CCE" w:rsidRDefault="006F27F0" w:rsidP="006F27F0">
            <w:pPr>
              <w:pStyle w:val="11"/>
              <w:tabs>
                <w:tab w:val="left" w:pos="9050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29.12.2021 от 782</w:t>
            </w:r>
          </w:p>
          <w:p w:rsidR="00B55490" w:rsidRDefault="00B55490" w:rsidP="00B7753A">
            <w:pPr>
              <w:tabs>
                <w:tab w:val="left" w:pos="142"/>
              </w:tabs>
              <w:spacing w:line="240" w:lineRule="exact"/>
              <w:jc w:val="right"/>
            </w:pPr>
          </w:p>
          <w:p w:rsidR="00AF1456" w:rsidRDefault="00AF1456" w:rsidP="00B7753A">
            <w:pPr>
              <w:tabs>
                <w:tab w:val="left" w:pos="142"/>
              </w:tabs>
              <w:spacing w:line="240" w:lineRule="exact"/>
            </w:pPr>
          </w:p>
        </w:tc>
      </w:tr>
    </w:tbl>
    <w:p w:rsidR="00AF1456" w:rsidRPr="002B68DF" w:rsidRDefault="00AF1456" w:rsidP="00B049CA">
      <w:pPr>
        <w:tabs>
          <w:tab w:val="left" w:pos="142"/>
        </w:tabs>
        <w:ind w:firstLine="284"/>
        <w:jc w:val="center"/>
      </w:pPr>
    </w:p>
    <w:p w:rsidR="000A402C" w:rsidRPr="00B7753A" w:rsidRDefault="000A402C" w:rsidP="00B049CA">
      <w:pPr>
        <w:tabs>
          <w:tab w:val="left" w:pos="9356"/>
        </w:tabs>
        <w:jc w:val="center"/>
      </w:pPr>
    </w:p>
    <w:p w:rsidR="007F42C7" w:rsidRPr="00890283" w:rsidRDefault="007F42C7" w:rsidP="00B049CA">
      <w:pPr>
        <w:tabs>
          <w:tab w:val="left" w:pos="9356"/>
        </w:tabs>
        <w:jc w:val="center"/>
      </w:pPr>
      <w:r w:rsidRPr="00890283">
        <w:t>ПЛАН</w:t>
      </w:r>
    </w:p>
    <w:p w:rsidR="00B049CA" w:rsidRPr="00890283" w:rsidRDefault="007F42C7" w:rsidP="00B049CA">
      <w:pPr>
        <w:ind w:right="-57"/>
        <w:jc w:val="center"/>
      </w:pPr>
      <w:r w:rsidRPr="00890283">
        <w:t>мероприятий</w:t>
      </w:r>
      <w:r w:rsidR="00890283" w:rsidRPr="00890283">
        <w:t xml:space="preserve"> </w:t>
      </w:r>
      <w:r w:rsidRPr="00890283">
        <w:t>по</w:t>
      </w:r>
      <w:r w:rsidR="00890283" w:rsidRPr="00890283">
        <w:t xml:space="preserve"> </w:t>
      </w:r>
      <w:r w:rsidRPr="00890283">
        <w:t>реализации</w:t>
      </w:r>
      <w:r w:rsidR="00890283" w:rsidRPr="00890283">
        <w:t xml:space="preserve"> </w:t>
      </w:r>
      <w:r w:rsidRPr="00890283">
        <w:t>Всероссийского</w:t>
      </w:r>
      <w:r w:rsidR="00890283" w:rsidRPr="00890283">
        <w:t xml:space="preserve"> </w:t>
      </w:r>
      <w:r w:rsidRPr="00890283">
        <w:t>физкультурно-спортивного</w:t>
      </w:r>
      <w:r w:rsidR="00890283" w:rsidRPr="00890283">
        <w:t xml:space="preserve"> </w:t>
      </w:r>
      <w:r w:rsidRPr="00890283">
        <w:t>комплекса</w:t>
      </w:r>
      <w:r w:rsidR="00890283" w:rsidRPr="00890283">
        <w:t xml:space="preserve"> </w:t>
      </w:r>
    </w:p>
    <w:p w:rsidR="007F42C7" w:rsidRPr="00890283" w:rsidRDefault="00B049CA" w:rsidP="00B049CA">
      <w:pPr>
        <w:ind w:right="-57"/>
        <w:jc w:val="center"/>
      </w:pPr>
      <w:r w:rsidRPr="00890283">
        <w:t>«</w:t>
      </w:r>
      <w:r w:rsidR="007F42C7" w:rsidRPr="00890283">
        <w:t>Готов</w:t>
      </w:r>
      <w:r w:rsidR="00890283" w:rsidRPr="00890283">
        <w:t xml:space="preserve"> </w:t>
      </w:r>
      <w:r w:rsidR="007F42C7" w:rsidRPr="00890283">
        <w:t>к</w:t>
      </w:r>
      <w:r w:rsidR="00890283" w:rsidRPr="00890283">
        <w:t xml:space="preserve"> </w:t>
      </w:r>
      <w:r w:rsidR="007F42C7" w:rsidRPr="00890283">
        <w:t>труду</w:t>
      </w:r>
      <w:r w:rsidR="00890283" w:rsidRPr="00890283">
        <w:t xml:space="preserve"> </w:t>
      </w:r>
      <w:r w:rsidR="007F42C7" w:rsidRPr="00890283">
        <w:t>и</w:t>
      </w:r>
      <w:r w:rsidR="00890283" w:rsidRPr="00890283">
        <w:t xml:space="preserve"> </w:t>
      </w:r>
      <w:r w:rsidR="007F42C7" w:rsidRPr="00890283">
        <w:t>обороне</w:t>
      </w:r>
      <w:r w:rsidRPr="00890283">
        <w:t>»</w:t>
      </w:r>
      <w:r w:rsidR="00890283" w:rsidRPr="00890283">
        <w:t xml:space="preserve"> </w:t>
      </w:r>
      <w:r w:rsidR="007F42C7" w:rsidRPr="00890283">
        <w:t>(ГТО)</w:t>
      </w:r>
      <w:r w:rsidR="00890283" w:rsidRPr="00890283">
        <w:t xml:space="preserve"> </w:t>
      </w:r>
      <w:r w:rsidR="007F42C7" w:rsidRPr="00890283">
        <w:br/>
        <w:t>в</w:t>
      </w:r>
      <w:r w:rsidR="00890283" w:rsidRPr="00890283">
        <w:t xml:space="preserve"> </w:t>
      </w:r>
      <w:r w:rsidRPr="00890283">
        <w:t>Верхнебуреинском</w:t>
      </w:r>
      <w:r w:rsidR="00890283" w:rsidRPr="00890283">
        <w:t xml:space="preserve"> </w:t>
      </w:r>
      <w:r w:rsidRPr="00890283">
        <w:t>муниципальном</w:t>
      </w:r>
      <w:r w:rsidR="00890283" w:rsidRPr="00890283">
        <w:t xml:space="preserve"> </w:t>
      </w:r>
      <w:r w:rsidRPr="00890283">
        <w:t>районе</w:t>
      </w:r>
      <w:r w:rsidR="00890283" w:rsidRPr="00890283">
        <w:t xml:space="preserve"> </w:t>
      </w:r>
      <w:r w:rsidR="007F42C7" w:rsidRPr="00890283">
        <w:t>на</w:t>
      </w:r>
      <w:r w:rsidR="00890283" w:rsidRPr="00890283">
        <w:t xml:space="preserve"> </w:t>
      </w:r>
      <w:r w:rsidR="00D12500" w:rsidRPr="00890283">
        <w:t>2022</w:t>
      </w:r>
      <w:r w:rsidR="00890283" w:rsidRPr="00890283">
        <w:t xml:space="preserve"> </w:t>
      </w:r>
      <w:r w:rsidR="007F42C7" w:rsidRPr="00890283">
        <w:t>–</w:t>
      </w:r>
      <w:r w:rsidR="00890283" w:rsidRPr="00890283">
        <w:t xml:space="preserve"> </w:t>
      </w:r>
      <w:r w:rsidR="00D12500" w:rsidRPr="00890283">
        <w:t>2023</w:t>
      </w:r>
      <w:r w:rsidR="00890283" w:rsidRPr="00890283">
        <w:t xml:space="preserve"> </w:t>
      </w:r>
      <w:r w:rsidR="007F42C7" w:rsidRPr="00890283">
        <w:t>годы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6000"/>
        <w:gridCol w:w="6480"/>
        <w:gridCol w:w="2595"/>
      </w:tblGrid>
      <w:tr w:rsidR="007F42C7" w:rsidRPr="007F42C7" w:rsidTr="00890283">
        <w:trPr>
          <w:tblHeader/>
        </w:trPr>
        <w:tc>
          <w:tcPr>
            <w:tcW w:w="660" w:type="dxa"/>
            <w:shd w:val="clear" w:color="auto" w:fill="auto"/>
            <w:vAlign w:val="center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№</w:t>
            </w:r>
            <w:r w:rsidRPr="007F42C7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F42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42C7">
              <w:rPr>
                <w:sz w:val="24"/>
                <w:szCs w:val="24"/>
              </w:rPr>
              <w:t>/</w:t>
            </w:r>
            <w:proofErr w:type="spellStart"/>
            <w:r w:rsidRPr="007F42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0" w:type="dxa"/>
            <w:shd w:val="clear" w:color="auto" w:fill="auto"/>
            <w:vAlign w:val="center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Мероприятие</w:t>
            </w:r>
          </w:p>
        </w:tc>
        <w:tc>
          <w:tcPr>
            <w:tcW w:w="6480" w:type="dxa"/>
            <w:vAlign w:val="center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Исполнители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Срок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br/>
              <w:t>выполнения</w:t>
            </w:r>
            <w:r w:rsidR="00890283">
              <w:rPr>
                <w:sz w:val="24"/>
                <w:szCs w:val="24"/>
              </w:rPr>
              <w:t xml:space="preserve"> </w:t>
            </w:r>
          </w:p>
        </w:tc>
      </w:tr>
    </w:tbl>
    <w:p w:rsidR="007F42C7" w:rsidRPr="00890283" w:rsidRDefault="007F42C7" w:rsidP="007F42C7">
      <w:pPr>
        <w:rPr>
          <w:sz w:val="2"/>
          <w:szCs w:val="2"/>
        </w:rPr>
      </w:pPr>
    </w:p>
    <w:tbl>
      <w:tblPr>
        <w:tblW w:w="15735" w:type="dxa"/>
        <w:tblInd w:w="108" w:type="dxa"/>
        <w:tblLook w:val="01E0"/>
      </w:tblPr>
      <w:tblGrid>
        <w:gridCol w:w="660"/>
        <w:gridCol w:w="6000"/>
        <w:gridCol w:w="6480"/>
        <w:gridCol w:w="2595"/>
      </w:tblGrid>
      <w:tr w:rsidR="007F42C7" w:rsidRPr="007F42C7" w:rsidTr="00890283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F42C7">
              <w:rPr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F42C7">
              <w:rPr>
                <w:sz w:val="24"/>
                <w:szCs w:val="24"/>
              </w:rPr>
              <w:t>4</w:t>
            </w:r>
          </w:p>
        </w:tc>
      </w:tr>
      <w:tr w:rsidR="007F42C7" w:rsidRPr="007F42C7" w:rsidTr="008902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7F42C7">
              <w:rPr>
                <w:sz w:val="24"/>
                <w:szCs w:val="24"/>
              </w:rPr>
              <w:t>Организация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проведение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испытаний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Всероссийского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физкультурно-спортивного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комплекса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«</w:t>
            </w:r>
            <w:r w:rsidRPr="007F42C7">
              <w:rPr>
                <w:spacing w:val="-4"/>
                <w:sz w:val="24"/>
                <w:szCs w:val="24"/>
              </w:rPr>
              <w:t>Готов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к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труду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и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обороне</w:t>
            </w:r>
            <w:r w:rsidR="00A0095F">
              <w:rPr>
                <w:spacing w:val="-4"/>
                <w:sz w:val="24"/>
                <w:szCs w:val="24"/>
              </w:rPr>
              <w:t>»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(ГТО)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(далее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–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ВФСК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ГТО)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среди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обучающихся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в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общеобразовательных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организациях,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среди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инвалидов</w:t>
            </w:r>
            <w:r w:rsidR="001E1C6F">
              <w:rPr>
                <w:sz w:val="24"/>
                <w:szCs w:val="24"/>
              </w:rPr>
              <w:t>,</w:t>
            </w:r>
            <w:r w:rsidR="00890283">
              <w:rPr>
                <w:sz w:val="24"/>
                <w:szCs w:val="24"/>
              </w:rPr>
              <w:t xml:space="preserve"> </w:t>
            </w:r>
            <w:r w:rsidR="001E1C6F">
              <w:rPr>
                <w:sz w:val="24"/>
                <w:szCs w:val="24"/>
              </w:rPr>
              <w:t>среди</w:t>
            </w:r>
            <w:r w:rsidR="00890283">
              <w:rPr>
                <w:sz w:val="24"/>
                <w:szCs w:val="24"/>
              </w:rPr>
              <w:t xml:space="preserve"> </w:t>
            </w:r>
            <w:r w:rsidR="001E1C6F">
              <w:rPr>
                <w:sz w:val="24"/>
                <w:szCs w:val="24"/>
              </w:rPr>
              <w:t>взрослого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1E1C6F">
              <w:rPr>
                <w:sz w:val="24"/>
                <w:szCs w:val="24"/>
              </w:rPr>
              <w:t>населения</w:t>
            </w:r>
            <w:proofErr w:type="gram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7" w:rsidRPr="007F42C7" w:rsidRDefault="00D12500" w:rsidP="00B7753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туризму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района</w:t>
            </w:r>
            <w:r w:rsidR="00B7753A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Управление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образования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A0095F">
              <w:rPr>
                <w:sz w:val="24"/>
                <w:szCs w:val="24"/>
              </w:rPr>
              <w:t>района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  <w:tr w:rsidR="007F42C7" w:rsidRPr="007F42C7" w:rsidTr="008902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645584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42C7"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Организация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проведение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испытаний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ВФСК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ГТО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среди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муниципальных,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государственных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служащих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работников,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замещающих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должности,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не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являющиеся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должностями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="00645584">
              <w:rPr>
                <w:spacing w:val="-4"/>
                <w:sz w:val="24"/>
                <w:szCs w:val="24"/>
              </w:rPr>
              <w:t>муниципальной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службы,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в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рамках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проведения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комплексных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спартакиад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7" w:rsidRPr="007F42C7" w:rsidRDefault="00D12500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туризму</w:t>
            </w:r>
            <w:r w:rsidR="00890283">
              <w:rPr>
                <w:sz w:val="24"/>
                <w:szCs w:val="24"/>
              </w:rPr>
              <w:t xml:space="preserve"> </w:t>
            </w:r>
            <w:r w:rsidR="00645584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645584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645584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645584">
              <w:rPr>
                <w:sz w:val="24"/>
                <w:szCs w:val="24"/>
              </w:rPr>
              <w:t>района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  <w:tr w:rsidR="007F42C7" w:rsidRPr="007F42C7" w:rsidTr="008902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645584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42C7"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rPr>
                <w:sz w:val="24"/>
                <w:szCs w:val="24"/>
              </w:rPr>
            </w:pPr>
            <w:r w:rsidRPr="007F42C7">
              <w:rPr>
                <w:spacing w:val="-4"/>
                <w:sz w:val="24"/>
                <w:szCs w:val="24"/>
              </w:rPr>
              <w:t>Рассмотрение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вопроса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о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создании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и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об</w:t>
            </w:r>
            <w:r w:rsidR="00890283">
              <w:rPr>
                <w:spacing w:val="-4"/>
                <w:sz w:val="24"/>
                <w:szCs w:val="24"/>
              </w:rPr>
              <w:t xml:space="preserve"> </w:t>
            </w:r>
            <w:r w:rsidRPr="007F42C7">
              <w:rPr>
                <w:spacing w:val="-4"/>
                <w:sz w:val="24"/>
                <w:szCs w:val="24"/>
              </w:rPr>
              <w:t>оборудовании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малобюджетных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спортивных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площадок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на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территори</w:t>
            </w:r>
            <w:r w:rsidR="00645584"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 w:rsidR="00645584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645584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645584">
              <w:rPr>
                <w:sz w:val="24"/>
                <w:szCs w:val="24"/>
              </w:rPr>
              <w:t>района</w:t>
            </w:r>
            <w:r w:rsidR="008902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7" w:rsidRPr="007F42C7" w:rsidRDefault="00645584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F42C7" w:rsidRPr="007F42C7">
              <w:rPr>
                <w:sz w:val="24"/>
                <w:szCs w:val="24"/>
              </w:rPr>
              <w:t>инистерство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физической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культуры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спорта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края,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министерство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строительства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края,</w:t>
            </w:r>
            <w:r w:rsidR="00890283">
              <w:rPr>
                <w:sz w:val="24"/>
                <w:szCs w:val="24"/>
              </w:rPr>
              <w:t xml:space="preserve"> </w:t>
            </w:r>
            <w:r w:rsidR="00D12500">
              <w:rPr>
                <w:sz w:val="24"/>
                <w:szCs w:val="24"/>
              </w:rPr>
              <w:t>сектор</w:t>
            </w:r>
            <w:r w:rsidR="00890283">
              <w:rPr>
                <w:sz w:val="24"/>
                <w:szCs w:val="24"/>
              </w:rPr>
              <w:t xml:space="preserve"> </w:t>
            </w:r>
            <w:r w:rsidR="00D12500"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 w:rsidR="00D12500">
              <w:rPr>
                <w:sz w:val="24"/>
                <w:szCs w:val="24"/>
              </w:rPr>
              <w:t>спорту</w:t>
            </w:r>
            <w:r w:rsidR="00890283">
              <w:rPr>
                <w:sz w:val="24"/>
                <w:szCs w:val="24"/>
              </w:rPr>
              <w:t xml:space="preserve"> </w:t>
            </w:r>
            <w:r w:rsidR="00D12500"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 w:rsidR="00D12500">
              <w:rPr>
                <w:sz w:val="24"/>
                <w:szCs w:val="24"/>
              </w:rPr>
              <w:t>туризму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политике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района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  <w:tr w:rsidR="007F42C7" w:rsidRPr="007F42C7" w:rsidTr="008902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0A402C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42C7"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Включение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физкультурных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спортивных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мероприятий,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предусматривающих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выполнение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нормативов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ВФСК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ГТО,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в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календарный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план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физкультурных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спортивных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мероприятий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района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7" w:rsidRPr="007F42C7" w:rsidRDefault="00D12500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туризму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района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  <w:tr w:rsidR="007F42C7" w:rsidRPr="007F42C7" w:rsidTr="008902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0A402C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42C7"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Проведение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фестивалей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ВФСК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ГТО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среди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всех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lastRenderedPageBreak/>
              <w:t>возрастных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категорий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населения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7" w:rsidRPr="007F42C7" w:rsidRDefault="0072355F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туризму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lastRenderedPageBreak/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района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7F42C7" w:rsidRPr="007F42C7" w:rsidTr="008902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0A402C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F42C7"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Осуществление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статистического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наблюдения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за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реализацией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ВФСК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ГТО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разработанным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Министерством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спорта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Российской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Федерации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формам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федерального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статистического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Pr="007F42C7">
              <w:rPr>
                <w:sz w:val="24"/>
                <w:szCs w:val="24"/>
              </w:rPr>
              <w:t>наблюдения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7" w:rsidRPr="007F42C7" w:rsidRDefault="0072355F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туризму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района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  <w:r w:rsidR="00890283">
              <w:rPr>
                <w:sz w:val="24"/>
                <w:szCs w:val="24"/>
              </w:rPr>
              <w:t xml:space="preserve"> </w:t>
            </w:r>
          </w:p>
        </w:tc>
      </w:tr>
      <w:tr w:rsidR="007F42C7" w:rsidRPr="007F42C7" w:rsidTr="008902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541A00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F42C7"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0A402C" w:rsidP="0089028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отчетов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в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Региональный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Центр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тестирования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(РЦТ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ГТО)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реализации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ВФСК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ГТО,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деятельности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тестирования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выполнению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pacing w:val="-2"/>
                <w:sz w:val="24"/>
                <w:szCs w:val="24"/>
              </w:rPr>
              <w:t>нормативов</w:t>
            </w:r>
            <w:r w:rsidR="00890283">
              <w:rPr>
                <w:spacing w:val="-2"/>
                <w:sz w:val="24"/>
                <w:szCs w:val="24"/>
              </w:rPr>
              <w:t xml:space="preserve"> </w:t>
            </w:r>
            <w:r w:rsidR="007F42C7" w:rsidRPr="007F42C7">
              <w:rPr>
                <w:spacing w:val="-2"/>
                <w:sz w:val="24"/>
                <w:szCs w:val="24"/>
              </w:rPr>
              <w:t>ВФСК</w:t>
            </w:r>
            <w:r w:rsidR="00890283">
              <w:rPr>
                <w:spacing w:val="-2"/>
                <w:sz w:val="24"/>
                <w:szCs w:val="24"/>
              </w:rPr>
              <w:t xml:space="preserve"> </w:t>
            </w:r>
            <w:r w:rsidR="007F42C7" w:rsidRPr="007F42C7">
              <w:rPr>
                <w:spacing w:val="-2"/>
                <w:sz w:val="24"/>
                <w:szCs w:val="24"/>
              </w:rPr>
              <w:t>ГТО,</w:t>
            </w:r>
            <w:r w:rsidR="00890283">
              <w:rPr>
                <w:spacing w:val="-2"/>
                <w:sz w:val="24"/>
                <w:szCs w:val="24"/>
              </w:rPr>
              <w:t xml:space="preserve"> </w:t>
            </w:r>
            <w:r w:rsidR="007F42C7" w:rsidRPr="007F42C7">
              <w:rPr>
                <w:spacing w:val="-2"/>
                <w:sz w:val="24"/>
                <w:szCs w:val="24"/>
              </w:rPr>
              <w:t>осуществляющ</w:t>
            </w:r>
            <w:r>
              <w:rPr>
                <w:spacing w:val="-2"/>
                <w:sz w:val="24"/>
                <w:szCs w:val="24"/>
              </w:rPr>
              <w:t>его</w:t>
            </w:r>
            <w:r w:rsidR="00890283">
              <w:rPr>
                <w:spacing w:val="-2"/>
                <w:sz w:val="24"/>
                <w:szCs w:val="24"/>
              </w:rPr>
              <w:t xml:space="preserve"> </w:t>
            </w:r>
            <w:r w:rsidR="007F42C7" w:rsidRPr="007F42C7">
              <w:rPr>
                <w:spacing w:val="-2"/>
                <w:sz w:val="24"/>
                <w:szCs w:val="24"/>
              </w:rPr>
              <w:t>свою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деятельность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на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территории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(Рейтинг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ГТО)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7" w:rsidRPr="007F42C7" w:rsidRDefault="0072355F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туризму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района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ежеквартально</w:t>
            </w:r>
            <w:r w:rsidR="00890283">
              <w:rPr>
                <w:sz w:val="24"/>
                <w:szCs w:val="24"/>
              </w:rPr>
              <w:t xml:space="preserve"> </w:t>
            </w:r>
          </w:p>
        </w:tc>
      </w:tr>
      <w:tr w:rsidR="007F42C7" w:rsidRPr="007F42C7" w:rsidTr="008902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541A00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42C7"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541A00" w:rsidP="008902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</w:t>
            </w:r>
            <w:r w:rsidR="0089028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</w:t>
            </w:r>
            <w:r w:rsidR="00890283">
              <w:rPr>
                <w:spacing w:val="-2"/>
                <w:sz w:val="24"/>
                <w:szCs w:val="24"/>
              </w:rPr>
              <w:t xml:space="preserve"> </w:t>
            </w:r>
            <w:r w:rsidR="007F42C7" w:rsidRPr="007F42C7">
              <w:rPr>
                <w:spacing w:val="-2"/>
                <w:sz w:val="24"/>
                <w:szCs w:val="24"/>
              </w:rPr>
              <w:t>заседани</w:t>
            </w:r>
            <w:r>
              <w:rPr>
                <w:spacing w:val="-2"/>
                <w:sz w:val="24"/>
                <w:szCs w:val="24"/>
              </w:rPr>
              <w:t>ях</w:t>
            </w:r>
            <w:r w:rsidR="00890283">
              <w:rPr>
                <w:spacing w:val="-2"/>
                <w:sz w:val="24"/>
                <w:szCs w:val="24"/>
              </w:rPr>
              <w:t xml:space="preserve"> </w:t>
            </w:r>
            <w:r w:rsidR="007F42C7" w:rsidRPr="007F42C7">
              <w:rPr>
                <w:spacing w:val="-2"/>
                <w:sz w:val="24"/>
                <w:szCs w:val="24"/>
              </w:rPr>
              <w:t>координационного</w:t>
            </w:r>
            <w:r w:rsidR="00890283">
              <w:rPr>
                <w:spacing w:val="-2"/>
                <w:sz w:val="24"/>
                <w:szCs w:val="24"/>
              </w:rPr>
              <w:t xml:space="preserve"> </w:t>
            </w:r>
            <w:r w:rsidR="007F42C7" w:rsidRPr="007F42C7">
              <w:rPr>
                <w:spacing w:val="-2"/>
                <w:sz w:val="24"/>
                <w:szCs w:val="24"/>
              </w:rPr>
              <w:t>совета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реализации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ВФСК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ГТО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в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Хабаровском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крае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7" w:rsidRPr="007F42C7" w:rsidRDefault="0072355F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туризму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района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ежеквартально</w:t>
            </w:r>
            <w:r w:rsidR="00890283">
              <w:rPr>
                <w:sz w:val="24"/>
                <w:szCs w:val="24"/>
              </w:rPr>
              <w:t xml:space="preserve"> </w:t>
            </w:r>
          </w:p>
        </w:tc>
      </w:tr>
      <w:tr w:rsidR="007F42C7" w:rsidRPr="007F42C7" w:rsidTr="0089028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541A00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42C7"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541A00" w:rsidP="0089028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программ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курсовой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подготовки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для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специалистов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физической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культуры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спорта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реализации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7F42C7" w:rsidRPr="007F42C7">
              <w:rPr>
                <w:sz w:val="24"/>
                <w:szCs w:val="24"/>
              </w:rPr>
              <w:t>ВФСК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ГТО,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7" w:rsidRPr="007F42C7" w:rsidRDefault="0072355F" w:rsidP="00B7753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90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туризму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района;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Управление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образования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администрации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Верхнебуреинского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муниципального</w:t>
            </w:r>
            <w:r w:rsidR="00890283">
              <w:rPr>
                <w:sz w:val="24"/>
                <w:szCs w:val="24"/>
              </w:rPr>
              <w:t xml:space="preserve"> </w:t>
            </w:r>
            <w:r w:rsidR="00541A00">
              <w:rPr>
                <w:sz w:val="24"/>
                <w:szCs w:val="24"/>
              </w:rPr>
              <w:t>района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7" w:rsidRPr="007F42C7" w:rsidRDefault="007F42C7" w:rsidP="008902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</w:tbl>
    <w:p w:rsidR="007F42C7" w:rsidRPr="007F42C7" w:rsidRDefault="007F42C7" w:rsidP="007F42C7">
      <w:pPr>
        <w:rPr>
          <w:sz w:val="24"/>
          <w:szCs w:val="24"/>
        </w:rPr>
      </w:pPr>
    </w:p>
    <w:p w:rsidR="007F42C7" w:rsidRPr="007F42C7" w:rsidRDefault="007F42C7" w:rsidP="007F42C7">
      <w:pPr>
        <w:jc w:val="center"/>
        <w:rPr>
          <w:sz w:val="24"/>
          <w:szCs w:val="24"/>
        </w:rPr>
      </w:pPr>
      <w:r w:rsidRPr="007F42C7">
        <w:rPr>
          <w:sz w:val="24"/>
          <w:szCs w:val="24"/>
        </w:rPr>
        <w:t>_____________</w:t>
      </w:r>
    </w:p>
    <w:p w:rsidR="00200758" w:rsidRPr="00200758" w:rsidRDefault="00200758" w:rsidP="007F42C7">
      <w:pPr>
        <w:tabs>
          <w:tab w:val="left" w:pos="142"/>
        </w:tabs>
        <w:ind w:firstLine="284"/>
        <w:jc w:val="center"/>
      </w:pPr>
    </w:p>
    <w:sectPr w:rsidR="00200758" w:rsidRPr="00200758" w:rsidSect="006F27F0">
      <w:pgSz w:w="16838" w:h="11906" w:orient="landscape"/>
      <w:pgMar w:top="1702" w:right="536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53" w:rsidRDefault="00372E53" w:rsidP="00763103">
      <w:r>
        <w:separator/>
      </w:r>
    </w:p>
  </w:endnote>
  <w:endnote w:type="continuationSeparator" w:id="0">
    <w:p w:rsidR="00372E53" w:rsidRDefault="00372E53" w:rsidP="0076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imes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53" w:rsidRDefault="00372E53" w:rsidP="00763103">
      <w:r>
        <w:separator/>
      </w:r>
    </w:p>
  </w:footnote>
  <w:footnote w:type="continuationSeparator" w:id="0">
    <w:p w:rsidR="00372E53" w:rsidRDefault="00372E53" w:rsidP="00763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86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90283" w:rsidRPr="00665776" w:rsidRDefault="00F04B53" w:rsidP="006F27F0">
        <w:pPr>
          <w:pStyle w:val="af0"/>
          <w:jc w:val="center"/>
          <w:rPr>
            <w:sz w:val="24"/>
            <w:szCs w:val="24"/>
          </w:rPr>
        </w:pPr>
        <w:r w:rsidRPr="006F27F0">
          <w:rPr>
            <w:sz w:val="24"/>
            <w:szCs w:val="24"/>
          </w:rPr>
          <w:fldChar w:fldCharType="begin"/>
        </w:r>
        <w:r w:rsidR="006F27F0" w:rsidRPr="006F27F0">
          <w:rPr>
            <w:sz w:val="24"/>
            <w:szCs w:val="24"/>
          </w:rPr>
          <w:instrText xml:space="preserve"> PAGE   \* MERGEFORMAT </w:instrText>
        </w:r>
        <w:r w:rsidRPr="006F27F0">
          <w:rPr>
            <w:sz w:val="24"/>
            <w:szCs w:val="24"/>
          </w:rPr>
          <w:fldChar w:fldCharType="separate"/>
        </w:r>
        <w:r w:rsidR="00FA774D">
          <w:rPr>
            <w:noProof/>
            <w:sz w:val="24"/>
            <w:szCs w:val="24"/>
          </w:rPr>
          <w:t>2</w:t>
        </w:r>
        <w:r w:rsidRPr="006F27F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40A"/>
    <w:multiLevelType w:val="multilevel"/>
    <w:tmpl w:val="96081E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">
    <w:nsid w:val="09BF08E4"/>
    <w:multiLevelType w:val="hybridMultilevel"/>
    <w:tmpl w:val="63BEE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E2FFC"/>
    <w:multiLevelType w:val="hybridMultilevel"/>
    <w:tmpl w:val="807C9870"/>
    <w:lvl w:ilvl="0" w:tplc="812627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0F6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064297"/>
    <w:multiLevelType w:val="hybridMultilevel"/>
    <w:tmpl w:val="896A3344"/>
    <w:lvl w:ilvl="0" w:tplc="0D246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40CED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7">
    <w:nsid w:val="185078D0"/>
    <w:multiLevelType w:val="multilevel"/>
    <w:tmpl w:val="96081E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>
    <w:nsid w:val="19BB3EF1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9">
    <w:nsid w:val="1FB2374C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>
    <w:nsid w:val="24853074"/>
    <w:multiLevelType w:val="multilevel"/>
    <w:tmpl w:val="18C6B680"/>
    <w:lvl w:ilvl="0">
      <w:start w:val="22"/>
      <w:numFmt w:val="decimal"/>
      <w:lvlText w:val="%1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Calibri" w:hint="default"/>
      </w:rPr>
    </w:lvl>
  </w:abstractNum>
  <w:abstractNum w:abstractNumId="11">
    <w:nsid w:val="261F35A0"/>
    <w:multiLevelType w:val="multilevel"/>
    <w:tmpl w:val="96081EA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hint="default"/>
      </w:rPr>
    </w:lvl>
  </w:abstractNum>
  <w:abstractNum w:abstractNumId="12">
    <w:nsid w:val="287419A6"/>
    <w:multiLevelType w:val="hybridMultilevel"/>
    <w:tmpl w:val="0A941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B3B341A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4">
    <w:nsid w:val="2DB82806"/>
    <w:multiLevelType w:val="hybridMultilevel"/>
    <w:tmpl w:val="949A78CE"/>
    <w:lvl w:ilvl="0" w:tplc="121AE57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32CE5637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6">
    <w:nsid w:val="32DC7252"/>
    <w:multiLevelType w:val="hybridMultilevel"/>
    <w:tmpl w:val="C0BEE17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33533A33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8">
    <w:nsid w:val="4DC24A7F"/>
    <w:multiLevelType w:val="multilevel"/>
    <w:tmpl w:val="E534A6D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9">
    <w:nsid w:val="4EEF77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ADD0BBC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1">
    <w:nsid w:val="64B12E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70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8CF24D8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4">
    <w:nsid w:val="694F5109"/>
    <w:multiLevelType w:val="multilevel"/>
    <w:tmpl w:val="7068E08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5">
    <w:nsid w:val="6D343B8D"/>
    <w:multiLevelType w:val="multilevel"/>
    <w:tmpl w:val="E534A6D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6">
    <w:nsid w:val="70C579E1"/>
    <w:multiLevelType w:val="hybridMultilevel"/>
    <w:tmpl w:val="FC32B1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2E7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A346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CB464CC"/>
    <w:multiLevelType w:val="multilevel"/>
    <w:tmpl w:val="7068E08C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0">
    <w:nsid w:val="7F037B60"/>
    <w:multiLevelType w:val="hybridMultilevel"/>
    <w:tmpl w:val="E938C1BA"/>
    <w:lvl w:ilvl="0" w:tplc="0419000F">
      <w:start w:val="1"/>
      <w:numFmt w:val="decimal"/>
      <w:lvlText w:val="%1."/>
      <w:lvlJc w:val="left"/>
      <w:pPr>
        <w:ind w:left="2360" w:hanging="360"/>
      </w:p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1">
    <w:nsid w:val="7F5369FD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9"/>
  </w:num>
  <w:num w:numId="5">
    <w:abstractNumId w:val="16"/>
  </w:num>
  <w:num w:numId="6">
    <w:abstractNumId w:val="0"/>
  </w:num>
  <w:num w:numId="7">
    <w:abstractNumId w:val="7"/>
  </w:num>
  <w:num w:numId="8">
    <w:abstractNumId w:val="31"/>
  </w:num>
  <w:num w:numId="9">
    <w:abstractNumId w:val="11"/>
  </w:num>
  <w:num w:numId="10">
    <w:abstractNumId w:val="8"/>
  </w:num>
  <w:num w:numId="11">
    <w:abstractNumId w:val="23"/>
  </w:num>
  <w:num w:numId="12">
    <w:abstractNumId w:val="2"/>
  </w:num>
  <w:num w:numId="13">
    <w:abstractNumId w:val="10"/>
  </w:num>
  <w:num w:numId="14">
    <w:abstractNumId w:val="25"/>
  </w:num>
  <w:num w:numId="15">
    <w:abstractNumId w:val="18"/>
  </w:num>
  <w:num w:numId="16">
    <w:abstractNumId w:val="17"/>
  </w:num>
  <w:num w:numId="17">
    <w:abstractNumId w:val="14"/>
  </w:num>
  <w:num w:numId="18">
    <w:abstractNumId w:val="26"/>
  </w:num>
  <w:num w:numId="19">
    <w:abstractNumId w:val="30"/>
  </w:num>
  <w:num w:numId="20">
    <w:abstractNumId w:val="9"/>
  </w:num>
  <w:num w:numId="21">
    <w:abstractNumId w:val="20"/>
  </w:num>
  <w:num w:numId="22">
    <w:abstractNumId w:val="29"/>
  </w:num>
  <w:num w:numId="23">
    <w:abstractNumId w:val="15"/>
  </w:num>
  <w:num w:numId="24">
    <w:abstractNumId w:val="28"/>
  </w:num>
  <w:num w:numId="25">
    <w:abstractNumId w:val="27"/>
  </w:num>
  <w:num w:numId="26">
    <w:abstractNumId w:val="1"/>
  </w:num>
  <w:num w:numId="27">
    <w:abstractNumId w:val="13"/>
  </w:num>
  <w:num w:numId="28">
    <w:abstractNumId w:val="6"/>
  </w:num>
  <w:num w:numId="29">
    <w:abstractNumId w:val="21"/>
  </w:num>
  <w:num w:numId="30">
    <w:abstractNumId w:val="4"/>
  </w:num>
  <w:num w:numId="31">
    <w:abstractNumId w:val="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350A5"/>
    <w:rsid w:val="000031CD"/>
    <w:rsid w:val="0001346B"/>
    <w:rsid w:val="00022A36"/>
    <w:rsid w:val="00026BCD"/>
    <w:rsid w:val="00040545"/>
    <w:rsid w:val="0004298C"/>
    <w:rsid w:val="00043145"/>
    <w:rsid w:val="00051753"/>
    <w:rsid w:val="00052727"/>
    <w:rsid w:val="00064491"/>
    <w:rsid w:val="00073602"/>
    <w:rsid w:val="0007539C"/>
    <w:rsid w:val="00081DB6"/>
    <w:rsid w:val="00090377"/>
    <w:rsid w:val="0009054B"/>
    <w:rsid w:val="00094350"/>
    <w:rsid w:val="0009684D"/>
    <w:rsid w:val="000A402C"/>
    <w:rsid w:val="000A5CAF"/>
    <w:rsid w:val="000A5F2F"/>
    <w:rsid w:val="000A6E29"/>
    <w:rsid w:val="000B2D0F"/>
    <w:rsid w:val="000D1ACA"/>
    <w:rsid w:val="000D2EF4"/>
    <w:rsid w:val="000F2D60"/>
    <w:rsid w:val="000F7E00"/>
    <w:rsid w:val="0010341E"/>
    <w:rsid w:val="001036E4"/>
    <w:rsid w:val="00113E63"/>
    <w:rsid w:val="00114457"/>
    <w:rsid w:val="001229D4"/>
    <w:rsid w:val="00122A8D"/>
    <w:rsid w:val="001350A5"/>
    <w:rsid w:val="00135BCB"/>
    <w:rsid w:val="00136DF3"/>
    <w:rsid w:val="00136E18"/>
    <w:rsid w:val="00144603"/>
    <w:rsid w:val="00152531"/>
    <w:rsid w:val="0015434F"/>
    <w:rsid w:val="00156D09"/>
    <w:rsid w:val="0016515E"/>
    <w:rsid w:val="00173BB7"/>
    <w:rsid w:val="00174400"/>
    <w:rsid w:val="00177DC9"/>
    <w:rsid w:val="00180622"/>
    <w:rsid w:val="001850CB"/>
    <w:rsid w:val="00185A71"/>
    <w:rsid w:val="00187143"/>
    <w:rsid w:val="00192C2B"/>
    <w:rsid w:val="001A4EBA"/>
    <w:rsid w:val="001D4E9B"/>
    <w:rsid w:val="001E1C6F"/>
    <w:rsid w:val="00200758"/>
    <w:rsid w:val="00207E1F"/>
    <w:rsid w:val="0021402A"/>
    <w:rsid w:val="00220AB1"/>
    <w:rsid w:val="00224AFF"/>
    <w:rsid w:val="00225B29"/>
    <w:rsid w:val="00232266"/>
    <w:rsid w:val="00232826"/>
    <w:rsid w:val="00234F22"/>
    <w:rsid w:val="002473AE"/>
    <w:rsid w:val="00253B68"/>
    <w:rsid w:val="002570A1"/>
    <w:rsid w:val="002572B4"/>
    <w:rsid w:val="00262883"/>
    <w:rsid w:val="00263D43"/>
    <w:rsid w:val="00271790"/>
    <w:rsid w:val="002836E6"/>
    <w:rsid w:val="00291572"/>
    <w:rsid w:val="00293D23"/>
    <w:rsid w:val="0029694D"/>
    <w:rsid w:val="002A1A4F"/>
    <w:rsid w:val="002B1AA2"/>
    <w:rsid w:val="002B1B6A"/>
    <w:rsid w:val="002B458B"/>
    <w:rsid w:val="002B67CD"/>
    <w:rsid w:val="002D05EE"/>
    <w:rsid w:val="002D4600"/>
    <w:rsid w:val="002D6A72"/>
    <w:rsid w:val="002E15E7"/>
    <w:rsid w:val="002E6B47"/>
    <w:rsid w:val="002F1292"/>
    <w:rsid w:val="002F4EC1"/>
    <w:rsid w:val="00301BF2"/>
    <w:rsid w:val="0030328C"/>
    <w:rsid w:val="0030635C"/>
    <w:rsid w:val="003130CA"/>
    <w:rsid w:val="0032221A"/>
    <w:rsid w:val="003239C6"/>
    <w:rsid w:val="0033061A"/>
    <w:rsid w:val="00330725"/>
    <w:rsid w:val="0034643F"/>
    <w:rsid w:val="003471F9"/>
    <w:rsid w:val="00351BDE"/>
    <w:rsid w:val="0037121D"/>
    <w:rsid w:val="00372E53"/>
    <w:rsid w:val="00375C56"/>
    <w:rsid w:val="00377FE7"/>
    <w:rsid w:val="0038463A"/>
    <w:rsid w:val="003A46F4"/>
    <w:rsid w:val="003A64A9"/>
    <w:rsid w:val="003A65AB"/>
    <w:rsid w:val="003B2611"/>
    <w:rsid w:val="003B5724"/>
    <w:rsid w:val="003C01FA"/>
    <w:rsid w:val="003C1B25"/>
    <w:rsid w:val="003C3737"/>
    <w:rsid w:val="003C4523"/>
    <w:rsid w:val="003C5257"/>
    <w:rsid w:val="003C525A"/>
    <w:rsid w:val="003D659D"/>
    <w:rsid w:val="003E348C"/>
    <w:rsid w:val="003E4AFE"/>
    <w:rsid w:val="003F1EC5"/>
    <w:rsid w:val="003F3A92"/>
    <w:rsid w:val="00403F79"/>
    <w:rsid w:val="00404A02"/>
    <w:rsid w:val="00412009"/>
    <w:rsid w:val="00417645"/>
    <w:rsid w:val="004329DE"/>
    <w:rsid w:val="00447F75"/>
    <w:rsid w:val="00452F52"/>
    <w:rsid w:val="00457C03"/>
    <w:rsid w:val="004678AE"/>
    <w:rsid w:val="00467D8B"/>
    <w:rsid w:val="00470C0C"/>
    <w:rsid w:val="004754B7"/>
    <w:rsid w:val="0048155B"/>
    <w:rsid w:val="0048645E"/>
    <w:rsid w:val="0049026E"/>
    <w:rsid w:val="00491BE2"/>
    <w:rsid w:val="004A3114"/>
    <w:rsid w:val="004B4F10"/>
    <w:rsid w:val="004B6016"/>
    <w:rsid w:val="004E1624"/>
    <w:rsid w:val="004E7616"/>
    <w:rsid w:val="004F00E6"/>
    <w:rsid w:val="004F4D8B"/>
    <w:rsid w:val="004F5670"/>
    <w:rsid w:val="005043BC"/>
    <w:rsid w:val="00507CA7"/>
    <w:rsid w:val="00510E2F"/>
    <w:rsid w:val="005115B4"/>
    <w:rsid w:val="0051677B"/>
    <w:rsid w:val="00523240"/>
    <w:rsid w:val="00524E5A"/>
    <w:rsid w:val="005255A7"/>
    <w:rsid w:val="00526E0A"/>
    <w:rsid w:val="005370D9"/>
    <w:rsid w:val="0053773D"/>
    <w:rsid w:val="00541A00"/>
    <w:rsid w:val="00545715"/>
    <w:rsid w:val="005562F2"/>
    <w:rsid w:val="005626CA"/>
    <w:rsid w:val="00565868"/>
    <w:rsid w:val="00581C95"/>
    <w:rsid w:val="00582103"/>
    <w:rsid w:val="00585802"/>
    <w:rsid w:val="00591007"/>
    <w:rsid w:val="0059463F"/>
    <w:rsid w:val="0059480B"/>
    <w:rsid w:val="005A14EF"/>
    <w:rsid w:val="005A2146"/>
    <w:rsid w:val="005B29B2"/>
    <w:rsid w:val="005B2A98"/>
    <w:rsid w:val="005C0B08"/>
    <w:rsid w:val="005C3CB6"/>
    <w:rsid w:val="005C5352"/>
    <w:rsid w:val="005C631F"/>
    <w:rsid w:val="005D478C"/>
    <w:rsid w:val="005D79F8"/>
    <w:rsid w:val="005E24BE"/>
    <w:rsid w:val="005E3EE2"/>
    <w:rsid w:val="005E416E"/>
    <w:rsid w:val="005E550C"/>
    <w:rsid w:val="005E6CF8"/>
    <w:rsid w:val="005F3249"/>
    <w:rsid w:val="006015C9"/>
    <w:rsid w:val="006078AC"/>
    <w:rsid w:val="00615710"/>
    <w:rsid w:val="00617D2F"/>
    <w:rsid w:val="0062073F"/>
    <w:rsid w:val="00630BFF"/>
    <w:rsid w:val="00645584"/>
    <w:rsid w:val="00645DE9"/>
    <w:rsid w:val="0065587D"/>
    <w:rsid w:val="006629A6"/>
    <w:rsid w:val="00665776"/>
    <w:rsid w:val="00691794"/>
    <w:rsid w:val="006A055F"/>
    <w:rsid w:val="006A3CDF"/>
    <w:rsid w:val="006C0512"/>
    <w:rsid w:val="006C31DA"/>
    <w:rsid w:val="006D3EC9"/>
    <w:rsid w:val="006D5C4A"/>
    <w:rsid w:val="006D614B"/>
    <w:rsid w:val="006E5AD0"/>
    <w:rsid w:val="006F27F0"/>
    <w:rsid w:val="006F5851"/>
    <w:rsid w:val="00700A0B"/>
    <w:rsid w:val="00702704"/>
    <w:rsid w:val="00704CF8"/>
    <w:rsid w:val="007130FC"/>
    <w:rsid w:val="00721B3B"/>
    <w:rsid w:val="0072355F"/>
    <w:rsid w:val="0073343F"/>
    <w:rsid w:val="007353CA"/>
    <w:rsid w:val="007442C5"/>
    <w:rsid w:val="00746BBF"/>
    <w:rsid w:val="007506EB"/>
    <w:rsid w:val="007535F0"/>
    <w:rsid w:val="00756001"/>
    <w:rsid w:val="00757556"/>
    <w:rsid w:val="00763103"/>
    <w:rsid w:val="007633FF"/>
    <w:rsid w:val="00771C01"/>
    <w:rsid w:val="00776DF8"/>
    <w:rsid w:val="00780E9E"/>
    <w:rsid w:val="00791891"/>
    <w:rsid w:val="007951C4"/>
    <w:rsid w:val="00795298"/>
    <w:rsid w:val="00796BFD"/>
    <w:rsid w:val="007975FF"/>
    <w:rsid w:val="007A09F5"/>
    <w:rsid w:val="007A168B"/>
    <w:rsid w:val="007C5C49"/>
    <w:rsid w:val="007C5CA6"/>
    <w:rsid w:val="007C7E7C"/>
    <w:rsid w:val="007D2F5E"/>
    <w:rsid w:val="007D681B"/>
    <w:rsid w:val="007E12A4"/>
    <w:rsid w:val="007E1D20"/>
    <w:rsid w:val="007E4B35"/>
    <w:rsid w:val="007E54CA"/>
    <w:rsid w:val="007F42C7"/>
    <w:rsid w:val="0080092B"/>
    <w:rsid w:val="00801891"/>
    <w:rsid w:val="00802A42"/>
    <w:rsid w:val="0080542E"/>
    <w:rsid w:val="00811649"/>
    <w:rsid w:val="008123F2"/>
    <w:rsid w:val="0082030B"/>
    <w:rsid w:val="00835CFE"/>
    <w:rsid w:val="00856A22"/>
    <w:rsid w:val="008610DC"/>
    <w:rsid w:val="00864E92"/>
    <w:rsid w:val="00870506"/>
    <w:rsid w:val="0087055A"/>
    <w:rsid w:val="008867D8"/>
    <w:rsid w:val="00890283"/>
    <w:rsid w:val="008A27FA"/>
    <w:rsid w:val="008B1DA6"/>
    <w:rsid w:val="008B2A23"/>
    <w:rsid w:val="008B605D"/>
    <w:rsid w:val="008C080A"/>
    <w:rsid w:val="008D03E8"/>
    <w:rsid w:val="008D23A3"/>
    <w:rsid w:val="008E39E1"/>
    <w:rsid w:val="008E460D"/>
    <w:rsid w:val="00900AE0"/>
    <w:rsid w:val="00903253"/>
    <w:rsid w:val="00905ED0"/>
    <w:rsid w:val="00915C52"/>
    <w:rsid w:val="009223B5"/>
    <w:rsid w:val="00922D18"/>
    <w:rsid w:val="0093507E"/>
    <w:rsid w:val="00936845"/>
    <w:rsid w:val="00936C88"/>
    <w:rsid w:val="00944C76"/>
    <w:rsid w:val="009648ED"/>
    <w:rsid w:val="00964930"/>
    <w:rsid w:val="00966AEB"/>
    <w:rsid w:val="009874C1"/>
    <w:rsid w:val="0099201F"/>
    <w:rsid w:val="00996065"/>
    <w:rsid w:val="00996E3F"/>
    <w:rsid w:val="009A7C4D"/>
    <w:rsid w:val="009B233E"/>
    <w:rsid w:val="009B3859"/>
    <w:rsid w:val="009B4BD1"/>
    <w:rsid w:val="009C55D4"/>
    <w:rsid w:val="009D58DA"/>
    <w:rsid w:val="009E250A"/>
    <w:rsid w:val="009E5725"/>
    <w:rsid w:val="009E6B45"/>
    <w:rsid w:val="009F0253"/>
    <w:rsid w:val="009F41CB"/>
    <w:rsid w:val="00A0095F"/>
    <w:rsid w:val="00A03903"/>
    <w:rsid w:val="00A10028"/>
    <w:rsid w:val="00A36876"/>
    <w:rsid w:val="00A419BF"/>
    <w:rsid w:val="00A46E5F"/>
    <w:rsid w:val="00A5167F"/>
    <w:rsid w:val="00A62760"/>
    <w:rsid w:val="00A86B02"/>
    <w:rsid w:val="00A91B13"/>
    <w:rsid w:val="00A97BD3"/>
    <w:rsid w:val="00AA0A59"/>
    <w:rsid w:val="00AA164C"/>
    <w:rsid w:val="00AB094A"/>
    <w:rsid w:val="00AB0A91"/>
    <w:rsid w:val="00AB1EF5"/>
    <w:rsid w:val="00AB4735"/>
    <w:rsid w:val="00AC2E24"/>
    <w:rsid w:val="00AC7751"/>
    <w:rsid w:val="00AD0A22"/>
    <w:rsid w:val="00AD1272"/>
    <w:rsid w:val="00AE3576"/>
    <w:rsid w:val="00AF1456"/>
    <w:rsid w:val="00AF25BD"/>
    <w:rsid w:val="00AF3097"/>
    <w:rsid w:val="00B049CA"/>
    <w:rsid w:val="00B059CA"/>
    <w:rsid w:val="00B07300"/>
    <w:rsid w:val="00B07582"/>
    <w:rsid w:val="00B12682"/>
    <w:rsid w:val="00B1487A"/>
    <w:rsid w:val="00B162C8"/>
    <w:rsid w:val="00B37FE8"/>
    <w:rsid w:val="00B41938"/>
    <w:rsid w:val="00B50796"/>
    <w:rsid w:val="00B5398F"/>
    <w:rsid w:val="00B54C59"/>
    <w:rsid w:val="00B54D24"/>
    <w:rsid w:val="00B55490"/>
    <w:rsid w:val="00B700F9"/>
    <w:rsid w:val="00B72A31"/>
    <w:rsid w:val="00B7753A"/>
    <w:rsid w:val="00B94B82"/>
    <w:rsid w:val="00B95E44"/>
    <w:rsid w:val="00BA12B4"/>
    <w:rsid w:val="00BA52B6"/>
    <w:rsid w:val="00BA6CFD"/>
    <w:rsid w:val="00BB1593"/>
    <w:rsid w:val="00BB15E6"/>
    <w:rsid w:val="00BC420C"/>
    <w:rsid w:val="00BC68A3"/>
    <w:rsid w:val="00BD1CBD"/>
    <w:rsid w:val="00BD1D09"/>
    <w:rsid w:val="00BE4FF3"/>
    <w:rsid w:val="00BE69EF"/>
    <w:rsid w:val="00BE6D52"/>
    <w:rsid w:val="00BE6D61"/>
    <w:rsid w:val="00BE78A1"/>
    <w:rsid w:val="00BF661E"/>
    <w:rsid w:val="00BF758B"/>
    <w:rsid w:val="00BF7842"/>
    <w:rsid w:val="00C00029"/>
    <w:rsid w:val="00C017CC"/>
    <w:rsid w:val="00C04479"/>
    <w:rsid w:val="00C12674"/>
    <w:rsid w:val="00C13182"/>
    <w:rsid w:val="00C2107E"/>
    <w:rsid w:val="00C226FF"/>
    <w:rsid w:val="00C31569"/>
    <w:rsid w:val="00C4056A"/>
    <w:rsid w:val="00C56E55"/>
    <w:rsid w:val="00C61F9D"/>
    <w:rsid w:val="00C63624"/>
    <w:rsid w:val="00C639E0"/>
    <w:rsid w:val="00C64A50"/>
    <w:rsid w:val="00C87017"/>
    <w:rsid w:val="00CA04A0"/>
    <w:rsid w:val="00CA4AF9"/>
    <w:rsid w:val="00CA6666"/>
    <w:rsid w:val="00CB3496"/>
    <w:rsid w:val="00CB7FCF"/>
    <w:rsid w:val="00CC0D18"/>
    <w:rsid w:val="00CD0438"/>
    <w:rsid w:val="00CD0F02"/>
    <w:rsid w:val="00CD2CCE"/>
    <w:rsid w:val="00CD5953"/>
    <w:rsid w:val="00CF55A4"/>
    <w:rsid w:val="00D12500"/>
    <w:rsid w:val="00D1763B"/>
    <w:rsid w:val="00D37402"/>
    <w:rsid w:val="00D50923"/>
    <w:rsid w:val="00D514B5"/>
    <w:rsid w:val="00D52665"/>
    <w:rsid w:val="00D64B6F"/>
    <w:rsid w:val="00D76B5E"/>
    <w:rsid w:val="00D95253"/>
    <w:rsid w:val="00D9621B"/>
    <w:rsid w:val="00DA0C30"/>
    <w:rsid w:val="00DA2343"/>
    <w:rsid w:val="00DA7A44"/>
    <w:rsid w:val="00DB05DE"/>
    <w:rsid w:val="00DB13F0"/>
    <w:rsid w:val="00DB3FAE"/>
    <w:rsid w:val="00DC45A1"/>
    <w:rsid w:val="00DD1934"/>
    <w:rsid w:val="00DD5B38"/>
    <w:rsid w:val="00DE21A0"/>
    <w:rsid w:val="00DE266B"/>
    <w:rsid w:val="00DE31BE"/>
    <w:rsid w:val="00DE4BA7"/>
    <w:rsid w:val="00E03854"/>
    <w:rsid w:val="00E03C89"/>
    <w:rsid w:val="00E0720F"/>
    <w:rsid w:val="00E13CB0"/>
    <w:rsid w:val="00E16555"/>
    <w:rsid w:val="00E257DC"/>
    <w:rsid w:val="00E3105C"/>
    <w:rsid w:val="00E31689"/>
    <w:rsid w:val="00E33640"/>
    <w:rsid w:val="00E37B07"/>
    <w:rsid w:val="00E43C04"/>
    <w:rsid w:val="00E4761F"/>
    <w:rsid w:val="00E52610"/>
    <w:rsid w:val="00E700A0"/>
    <w:rsid w:val="00E7170D"/>
    <w:rsid w:val="00E85363"/>
    <w:rsid w:val="00E855D8"/>
    <w:rsid w:val="00E920F4"/>
    <w:rsid w:val="00E92EF0"/>
    <w:rsid w:val="00EA39E9"/>
    <w:rsid w:val="00EB0B2F"/>
    <w:rsid w:val="00EB18BE"/>
    <w:rsid w:val="00EB1BE1"/>
    <w:rsid w:val="00EB62D2"/>
    <w:rsid w:val="00EC0E09"/>
    <w:rsid w:val="00EC1E29"/>
    <w:rsid w:val="00EC5C11"/>
    <w:rsid w:val="00EC737F"/>
    <w:rsid w:val="00ED0CF0"/>
    <w:rsid w:val="00EE0733"/>
    <w:rsid w:val="00EF217F"/>
    <w:rsid w:val="00EF2455"/>
    <w:rsid w:val="00EF3C11"/>
    <w:rsid w:val="00F04B53"/>
    <w:rsid w:val="00F06D53"/>
    <w:rsid w:val="00F1039E"/>
    <w:rsid w:val="00F119BE"/>
    <w:rsid w:val="00F16AE0"/>
    <w:rsid w:val="00F16F5F"/>
    <w:rsid w:val="00F25202"/>
    <w:rsid w:val="00F34B9C"/>
    <w:rsid w:val="00F35F76"/>
    <w:rsid w:val="00F37715"/>
    <w:rsid w:val="00F4185D"/>
    <w:rsid w:val="00F4583A"/>
    <w:rsid w:val="00F45E24"/>
    <w:rsid w:val="00F46C3E"/>
    <w:rsid w:val="00F50E92"/>
    <w:rsid w:val="00F615AF"/>
    <w:rsid w:val="00F70825"/>
    <w:rsid w:val="00F73BA4"/>
    <w:rsid w:val="00F73FA4"/>
    <w:rsid w:val="00F74F88"/>
    <w:rsid w:val="00F76908"/>
    <w:rsid w:val="00FA2DBD"/>
    <w:rsid w:val="00FA7331"/>
    <w:rsid w:val="00FA774D"/>
    <w:rsid w:val="00FB2369"/>
    <w:rsid w:val="00FB2821"/>
    <w:rsid w:val="00FB6DA1"/>
    <w:rsid w:val="00FC164B"/>
    <w:rsid w:val="00FC36D5"/>
    <w:rsid w:val="00FC546D"/>
    <w:rsid w:val="00FC6F07"/>
    <w:rsid w:val="00FD73A2"/>
    <w:rsid w:val="00FE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D37402"/>
    <w:pPr>
      <w:ind w:firstLine="0"/>
      <w:jc w:val="both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D46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50A5"/>
    <w:pPr>
      <w:ind w:left="720"/>
      <w:contextualSpacing/>
    </w:pPr>
  </w:style>
  <w:style w:type="paragraph" w:customStyle="1" w:styleId="11">
    <w:name w:val="Обычный1"/>
    <w:uiPriority w:val="99"/>
    <w:rsid w:val="001350A5"/>
    <w:pPr>
      <w:widowControl w:val="0"/>
      <w:ind w:firstLine="30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3130CA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3130CA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3130CA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7">
    <w:name w:val="Цветовое выделение"/>
    <w:uiPriority w:val="99"/>
    <w:rsid w:val="00263D43"/>
    <w:rPr>
      <w:b/>
      <w:bCs/>
      <w:color w:val="26282F"/>
    </w:rPr>
  </w:style>
  <w:style w:type="character" w:styleId="a8">
    <w:name w:val="annotation reference"/>
    <w:basedOn w:val="a0"/>
    <w:uiPriority w:val="99"/>
    <w:semiHidden/>
    <w:unhideWhenUsed/>
    <w:rsid w:val="000B2D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2D0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2D0F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2D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2D0F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2D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2D0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81DB6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46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6310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63103"/>
    <w:rPr>
      <w:rFonts w:eastAsia="Calibri" w:cs="Times New Roman"/>
    </w:rPr>
  </w:style>
  <w:style w:type="paragraph" w:styleId="af2">
    <w:name w:val="footer"/>
    <w:basedOn w:val="a"/>
    <w:link w:val="af3"/>
    <w:uiPriority w:val="99"/>
    <w:unhideWhenUsed/>
    <w:rsid w:val="007631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63103"/>
    <w:rPr>
      <w:rFonts w:eastAsia="Calibri" w:cs="Times New Roman"/>
    </w:rPr>
  </w:style>
  <w:style w:type="paragraph" w:customStyle="1" w:styleId="ConsPlusNormal">
    <w:name w:val="ConsPlusNormal"/>
    <w:link w:val="ConsPlusNormal0"/>
    <w:qFormat/>
    <w:rsid w:val="00CB3496"/>
    <w:pPr>
      <w:autoSpaceDE w:val="0"/>
      <w:autoSpaceDN w:val="0"/>
      <w:adjustRightInd w:val="0"/>
      <w:ind w:firstLine="0"/>
      <w:jc w:val="center"/>
    </w:pPr>
    <w:rPr>
      <w:rFonts w:ascii="Arial" w:hAnsi="Arial" w:cs="Arial"/>
      <w:sz w:val="20"/>
      <w:szCs w:val="20"/>
    </w:rPr>
  </w:style>
  <w:style w:type="paragraph" w:styleId="af4">
    <w:name w:val="Body Text"/>
    <w:basedOn w:val="a"/>
    <w:link w:val="af5"/>
    <w:rsid w:val="00412009"/>
    <w:pPr>
      <w:suppressAutoHyphens/>
      <w:jc w:val="center"/>
    </w:pPr>
    <w:rPr>
      <w:rFonts w:ascii="ATimes" w:eastAsia="Times New Roman" w:hAnsi="ATimes"/>
      <w:b/>
      <w:sz w:val="16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412009"/>
    <w:rPr>
      <w:rFonts w:ascii="ATimes" w:eastAsia="Times New Roman" w:hAnsi="ATimes" w:cs="Times New Roman"/>
      <w:b/>
      <w:sz w:val="16"/>
      <w:szCs w:val="20"/>
      <w:lang w:eastAsia="ar-SA"/>
    </w:rPr>
  </w:style>
  <w:style w:type="paragraph" w:styleId="af6">
    <w:name w:val="Title"/>
    <w:basedOn w:val="a"/>
    <w:link w:val="af7"/>
    <w:uiPriority w:val="99"/>
    <w:qFormat/>
    <w:rsid w:val="00AF1456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AF1456"/>
    <w:rPr>
      <w:rFonts w:eastAsia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774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D37402"/>
    <w:pPr>
      <w:ind w:firstLine="0"/>
      <w:jc w:val="both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D46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50A5"/>
    <w:pPr>
      <w:ind w:left="720"/>
      <w:contextualSpacing/>
    </w:pPr>
  </w:style>
  <w:style w:type="paragraph" w:customStyle="1" w:styleId="11">
    <w:name w:val="Обычный1"/>
    <w:uiPriority w:val="99"/>
    <w:rsid w:val="001350A5"/>
    <w:pPr>
      <w:widowControl w:val="0"/>
      <w:ind w:firstLine="30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3130CA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3130CA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3130CA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7">
    <w:name w:val="Цветовое выделение"/>
    <w:uiPriority w:val="99"/>
    <w:rsid w:val="00263D43"/>
    <w:rPr>
      <w:b/>
      <w:bCs/>
      <w:color w:val="26282F"/>
    </w:rPr>
  </w:style>
  <w:style w:type="character" w:styleId="a8">
    <w:name w:val="annotation reference"/>
    <w:basedOn w:val="a0"/>
    <w:uiPriority w:val="99"/>
    <w:semiHidden/>
    <w:unhideWhenUsed/>
    <w:rsid w:val="000B2D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2D0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2D0F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2D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2D0F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2D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2D0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81DB6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46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6310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63103"/>
    <w:rPr>
      <w:rFonts w:eastAsia="Calibri" w:cs="Times New Roman"/>
    </w:rPr>
  </w:style>
  <w:style w:type="paragraph" w:styleId="af2">
    <w:name w:val="footer"/>
    <w:basedOn w:val="a"/>
    <w:link w:val="af3"/>
    <w:uiPriority w:val="99"/>
    <w:unhideWhenUsed/>
    <w:rsid w:val="007631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63103"/>
    <w:rPr>
      <w:rFonts w:eastAsia="Calibri" w:cs="Times New Roman"/>
    </w:rPr>
  </w:style>
  <w:style w:type="paragraph" w:customStyle="1" w:styleId="ConsPlusNormal">
    <w:name w:val="ConsPlusNormal"/>
    <w:rsid w:val="00CB3496"/>
    <w:pPr>
      <w:autoSpaceDE w:val="0"/>
      <w:autoSpaceDN w:val="0"/>
      <w:adjustRightInd w:val="0"/>
      <w:ind w:firstLine="0"/>
      <w:jc w:val="center"/>
    </w:pPr>
    <w:rPr>
      <w:rFonts w:ascii="Arial" w:hAnsi="Arial" w:cs="Arial"/>
      <w:sz w:val="20"/>
      <w:szCs w:val="20"/>
    </w:rPr>
  </w:style>
  <w:style w:type="paragraph" w:styleId="af4">
    <w:name w:val="Body Text"/>
    <w:basedOn w:val="a"/>
    <w:link w:val="af5"/>
    <w:rsid w:val="00412009"/>
    <w:pPr>
      <w:suppressAutoHyphens/>
      <w:jc w:val="center"/>
    </w:pPr>
    <w:rPr>
      <w:rFonts w:ascii="ATimes" w:eastAsia="Times New Roman" w:hAnsi="ATimes"/>
      <w:b/>
      <w:sz w:val="16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412009"/>
    <w:rPr>
      <w:rFonts w:ascii="ATimes" w:eastAsia="Times New Roman" w:hAnsi="ATimes" w:cs="Times New Roman"/>
      <w:b/>
      <w:sz w:val="16"/>
      <w:szCs w:val="20"/>
      <w:lang w:eastAsia="ar-SA"/>
    </w:rPr>
  </w:style>
  <w:style w:type="paragraph" w:styleId="af6">
    <w:name w:val="Title"/>
    <w:basedOn w:val="a"/>
    <w:link w:val="af7"/>
    <w:uiPriority w:val="99"/>
    <w:qFormat/>
    <w:rsid w:val="00AF1456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AF1456"/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C3C6-0F86-4EA2-9750-4BF82950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Кристина Евгеньевна</dc:creator>
  <cp:lastModifiedBy>Машбюро</cp:lastModifiedBy>
  <cp:revision>8</cp:revision>
  <cp:lastPrinted>2022-01-17T00:36:00Z</cp:lastPrinted>
  <dcterms:created xsi:type="dcterms:W3CDTF">2021-12-16T00:45:00Z</dcterms:created>
  <dcterms:modified xsi:type="dcterms:W3CDTF">2022-01-17T01:42:00Z</dcterms:modified>
</cp:coreProperties>
</file>