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6BA" w:rsidRDefault="005246BA" w:rsidP="005246BA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246BA" w:rsidRDefault="005246BA" w:rsidP="005246BA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5246BA" w:rsidRDefault="005246BA" w:rsidP="005246BA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246BA" w:rsidRDefault="005246BA" w:rsidP="005246BA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246BA" w:rsidRDefault="005246BA" w:rsidP="005246BA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246BA" w:rsidRDefault="005246BA" w:rsidP="005246BA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14.04.2022 № 235</w:t>
      </w:r>
    </w:p>
    <w:p w:rsidR="005246BA" w:rsidRDefault="005246BA" w:rsidP="005246BA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604951" w:rsidRDefault="00604951" w:rsidP="00604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951" w:rsidRDefault="00604951" w:rsidP="00604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E17" w:rsidRDefault="00D04E17" w:rsidP="0077049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6049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утверждении</w:t>
      </w:r>
      <w:r w:rsidR="006049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состава</w:t>
      </w:r>
      <w:r w:rsidR="006049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районной</w:t>
      </w:r>
      <w:proofErr w:type="gramEnd"/>
      <w:r w:rsidR="006049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DED" w:rsidRDefault="00D04E17" w:rsidP="0077049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</w:t>
      </w:r>
      <w:r w:rsidR="006049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049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безопасности</w:t>
      </w:r>
      <w:r w:rsidR="006049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дорожного</w:t>
      </w:r>
      <w:proofErr w:type="gramEnd"/>
      <w:r w:rsidR="006049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E17" w:rsidRDefault="00D04E17" w:rsidP="0077049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движения</w:t>
      </w:r>
    </w:p>
    <w:p w:rsidR="00D04E17" w:rsidRDefault="00604951" w:rsidP="00485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951" w:rsidRDefault="00604951" w:rsidP="00485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DED" w:rsidRPr="00BA2DEA" w:rsidRDefault="00670485" w:rsidP="00604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049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6049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04951">
        <w:rPr>
          <w:rFonts w:ascii="Times New Roman" w:hAnsi="Times New Roman" w:cs="Times New Roman"/>
          <w:sz w:val="28"/>
          <w:szCs w:val="28"/>
        </w:rPr>
        <w:t xml:space="preserve"> </w:t>
      </w:r>
      <w:r w:rsidR="00BA2DEA">
        <w:rPr>
          <w:rFonts w:ascii="Times New Roman" w:hAnsi="Times New Roman" w:cs="Times New Roman"/>
          <w:sz w:val="28"/>
          <w:szCs w:val="28"/>
        </w:rPr>
        <w:t>п.</w:t>
      </w:r>
      <w:r w:rsidR="00604951">
        <w:rPr>
          <w:rFonts w:ascii="Times New Roman" w:hAnsi="Times New Roman" w:cs="Times New Roman"/>
          <w:sz w:val="28"/>
          <w:szCs w:val="28"/>
        </w:rPr>
        <w:t xml:space="preserve"> </w:t>
      </w:r>
      <w:r w:rsidR="00BA2DEA">
        <w:rPr>
          <w:rFonts w:ascii="Times New Roman" w:hAnsi="Times New Roman" w:cs="Times New Roman"/>
          <w:sz w:val="28"/>
          <w:szCs w:val="28"/>
        </w:rPr>
        <w:t>ч.1</w:t>
      </w:r>
      <w:r w:rsidR="00604951">
        <w:rPr>
          <w:rFonts w:ascii="Times New Roman" w:hAnsi="Times New Roman" w:cs="Times New Roman"/>
          <w:sz w:val="28"/>
          <w:szCs w:val="28"/>
        </w:rPr>
        <w:t xml:space="preserve"> </w:t>
      </w:r>
      <w:r w:rsidR="00BA2DEA">
        <w:rPr>
          <w:rFonts w:ascii="Times New Roman" w:hAnsi="Times New Roman" w:cs="Times New Roman"/>
          <w:sz w:val="28"/>
          <w:szCs w:val="28"/>
        </w:rPr>
        <w:t>ст.</w:t>
      </w:r>
      <w:r w:rsidR="00604951">
        <w:rPr>
          <w:rFonts w:ascii="Times New Roman" w:hAnsi="Times New Roman" w:cs="Times New Roman"/>
          <w:sz w:val="28"/>
          <w:szCs w:val="28"/>
        </w:rPr>
        <w:t xml:space="preserve"> </w:t>
      </w:r>
      <w:r w:rsidR="00BA2DEA">
        <w:rPr>
          <w:rFonts w:ascii="Times New Roman" w:hAnsi="Times New Roman" w:cs="Times New Roman"/>
          <w:sz w:val="28"/>
          <w:szCs w:val="28"/>
        </w:rPr>
        <w:t>15</w:t>
      </w:r>
      <w:r w:rsidR="00604951">
        <w:rPr>
          <w:rFonts w:ascii="Times New Roman" w:hAnsi="Times New Roman" w:cs="Times New Roman"/>
          <w:sz w:val="28"/>
          <w:szCs w:val="28"/>
        </w:rPr>
        <w:t xml:space="preserve"> </w:t>
      </w:r>
      <w:r w:rsidR="00BA2DEA">
        <w:rPr>
          <w:rFonts w:ascii="Times New Roman" w:hAnsi="Times New Roman" w:cs="Times New Roman"/>
          <w:sz w:val="28"/>
          <w:szCs w:val="28"/>
        </w:rPr>
        <w:t>Федерального</w:t>
      </w:r>
      <w:r w:rsidR="00604951">
        <w:rPr>
          <w:rFonts w:ascii="Times New Roman" w:hAnsi="Times New Roman" w:cs="Times New Roman"/>
          <w:sz w:val="28"/>
          <w:szCs w:val="28"/>
        </w:rPr>
        <w:t xml:space="preserve"> </w:t>
      </w:r>
      <w:r w:rsidR="005029E3" w:rsidRPr="00F516A0">
        <w:rPr>
          <w:rFonts w:ascii="Times New Roman" w:hAnsi="Times New Roman" w:cs="Times New Roman"/>
          <w:sz w:val="28"/>
          <w:szCs w:val="28"/>
        </w:rPr>
        <w:t>З</w:t>
      </w:r>
      <w:r w:rsidR="00BA2DEA">
        <w:rPr>
          <w:rFonts w:ascii="Times New Roman" w:hAnsi="Times New Roman" w:cs="Times New Roman"/>
          <w:sz w:val="28"/>
          <w:szCs w:val="28"/>
        </w:rPr>
        <w:t>акона</w:t>
      </w:r>
      <w:r w:rsidR="00604951">
        <w:rPr>
          <w:rFonts w:ascii="Times New Roman" w:hAnsi="Times New Roman" w:cs="Times New Roman"/>
          <w:sz w:val="28"/>
          <w:szCs w:val="28"/>
        </w:rPr>
        <w:t xml:space="preserve"> </w:t>
      </w:r>
      <w:r w:rsidR="005029E3" w:rsidRPr="00F516A0">
        <w:rPr>
          <w:rFonts w:ascii="Times New Roman" w:hAnsi="Times New Roman" w:cs="Times New Roman"/>
          <w:sz w:val="28"/>
          <w:szCs w:val="28"/>
        </w:rPr>
        <w:t>от</w:t>
      </w:r>
      <w:r w:rsidR="00604951">
        <w:rPr>
          <w:rFonts w:ascii="Times New Roman" w:hAnsi="Times New Roman" w:cs="Times New Roman"/>
          <w:sz w:val="28"/>
          <w:szCs w:val="28"/>
        </w:rPr>
        <w:t xml:space="preserve"> </w:t>
      </w:r>
      <w:r w:rsidR="005029E3" w:rsidRPr="00F516A0">
        <w:rPr>
          <w:rFonts w:ascii="Times New Roman" w:hAnsi="Times New Roman" w:cs="Times New Roman"/>
          <w:sz w:val="28"/>
          <w:szCs w:val="28"/>
        </w:rPr>
        <w:t>06.10.2003</w:t>
      </w:r>
      <w:r w:rsidR="00604951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5029E3" w:rsidRPr="00F516A0">
          <w:rPr>
            <w:rFonts w:ascii="Times New Roman" w:hAnsi="Times New Roman" w:cs="Times New Roman"/>
            <w:sz w:val="28"/>
            <w:szCs w:val="28"/>
          </w:rPr>
          <w:t>№</w:t>
        </w:r>
        <w:r w:rsidR="0060495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5029E3" w:rsidRPr="00F516A0">
          <w:rPr>
            <w:rFonts w:ascii="Times New Roman" w:hAnsi="Times New Roman" w:cs="Times New Roman"/>
            <w:sz w:val="28"/>
            <w:szCs w:val="28"/>
          </w:rPr>
          <w:t>131-ФЗ</w:t>
        </w:r>
      </w:hyperlink>
      <w:r w:rsidR="00604951">
        <w:rPr>
          <w:rFonts w:ascii="Times New Roman" w:hAnsi="Times New Roman" w:cs="Times New Roman"/>
          <w:sz w:val="28"/>
          <w:szCs w:val="28"/>
        </w:rPr>
        <w:t xml:space="preserve"> </w:t>
      </w:r>
      <w:r w:rsidR="005029E3" w:rsidRPr="00F516A0">
        <w:rPr>
          <w:rFonts w:ascii="Times New Roman" w:hAnsi="Times New Roman" w:cs="Times New Roman"/>
          <w:sz w:val="28"/>
          <w:szCs w:val="28"/>
        </w:rPr>
        <w:t>"Об</w:t>
      </w:r>
      <w:r w:rsidR="00604951">
        <w:rPr>
          <w:rFonts w:ascii="Times New Roman" w:hAnsi="Times New Roman" w:cs="Times New Roman"/>
          <w:sz w:val="28"/>
          <w:szCs w:val="28"/>
        </w:rPr>
        <w:t xml:space="preserve"> </w:t>
      </w:r>
      <w:r w:rsidR="005029E3" w:rsidRPr="00F516A0">
        <w:rPr>
          <w:rFonts w:ascii="Times New Roman" w:hAnsi="Times New Roman" w:cs="Times New Roman"/>
          <w:sz w:val="28"/>
          <w:szCs w:val="28"/>
        </w:rPr>
        <w:t>общих</w:t>
      </w:r>
      <w:r w:rsidR="00604951">
        <w:rPr>
          <w:rFonts w:ascii="Times New Roman" w:hAnsi="Times New Roman" w:cs="Times New Roman"/>
          <w:sz w:val="28"/>
          <w:szCs w:val="28"/>
        </w:rPr>
        <w:t xml:space="preserve"> </w:t>
      </w:r>
      <w:r w:rsidR="005029E3" w:rsidRPr="00F516A0">
        <w:rPr>
          <w:rFonts w:ascii="Times New Roman" w:hAnsi="Times New Roman" w:cs="Times New Roman"/>
          <w:sz w:val="28"/>
          <w:szCs w:val="28"/>
        </w:rPr>
        <w:t>принципах</w:t>
      </w:r>
      <w:r w:rsidR="00604951">
        <w:rPr>
          <w:rFonts w:ascii="Times New Roman" w:hAnsi="Times New Roman" w:cs="Times New Roman"/>
          <w:sz w:val="28"/>
          <w:szCs w:val="28"/>
        </w:rPr>
        <w:t xml:space="preserve"> </w:t>
      </w:r>
      <w:r w:rsidR="005029E3" w:rsidRPr="00F516A0">
        <w:rPr>
          <w:rFonts w:ascii="Times New Roman" w:hAnsi="Times New Roman" w:cs="Times New Roman"/>
          <w:sz w:val="28"/>
          <w:szCs w:val="28"/>
        </w:rPr>
        <w:t>организации</w:t>
      </w:r>
      <w:r w:rsidR="00604951">
        <w:rPr>
          <w:rFonts w:ascii="Times New Roman" w:hAnsi="Times New Roman" w:cs="Times New Roman"/>
          <w:sz w:val="28"/>
          <w:szCs w:val="28"/>
        </w:rPr>
        <w:t xml:space="preserve"> </w:t>
      </w:r>
      <w:r w:rsidR="005029E3" w:rsidRPr="00F516A0">
        <w:rPr>
          <w:rFonts w:ascii="Times New Roman" w:hAnsi="Times New Roman" w:cs="Times New Roman"/>
          <w:sz w:val="28"/>
          <w:szCs w:val="28"/>
        </w:rPr>
        <w:t>местного</w:t>
      </w:r>
      <w:r w:rsidR="00604951">
        <w:rPr>
          <w:rFonts w:ascii="Times New Roman" w:hAnsi="Times New Roman" w:cs="Times New Roman"/>
          <w:sz w:val="28"/>
          <w:szCs w:val="28"/>
        </w:rPr>
        <w:t xml:space="preserve"> </w:t>
      </w:r>
      <w:r w:rsidR="005029E3" w:rsidRPr="00F516A0">
        <w:rPr>
          <w:rFonts w:ascii="Times New Roman" w:hAnsi="Times New Roman" w:cs="Times New Roman"/>
          <w:sz w:val="28"/>
          <w:szCs w:val="28"/>
        </w:rPr>
        <w:t>самоуправления</w:t>
      </w:r>
      <w:r w:rsidR="00604951">
        <w:rPr>
          <w:rFonts w:ascii="Times New Roman" w:hAnsi="Times New Roman" w:cs="Times New Roman"/>
          <w:sz w:val="28"/>
          <w:szCs w:val="28"/>
        </w:rPr>
        <w:t xml:space="preserve"> </w:t>
      </w:r>
      <w:r w:rsidR="005029E3" w:rsidRPr="00F516A0">
        <w:rPr>
          <w:rFonts w:ascii="Times New Roman" w:hAnsi="Times New Roman" w:cs="Times New Roman"/>
          <w:sz w:val="28"/>
          <w:szCs w:val="28"/>
        </w:rPr>
        <w:t>в</w:t>
      </w:r>
      <w:r w:rsidR="00604951">
        <w:rPr>
          <w:rFonts w:ascii="Times New Roman" w:hAnsi="Times New Roman" w:cs="Times New Roman"/>
          <w:sz w:val="28"/>
          <w:szCs w:val="28"/>
        </w:rPr>
        <w:t xml:space="preserve"> </w:t>
      </w:r>
      <w:r w:rsidR="005029E3" w:rsidRPr="00F516A0">
        <w:rPr>
          <w:rFonts w:ascii="Times New Roman" w:hAnsi="Times New Roman" w:cs="Times New Roman"/>
          <w:sz w:val="28"/>
          <w:szCs w:val="28"/>
        </w:rPr>
        <w:t>Российской</w:t>
      </w:r>
      <w:r w:rsidR="00604951">
        <w:rPr>
          <w:rFonts w:ascii="Times New Roman" w:hAnsi="Times New Roman" w:cs="Times New Roman"/>
          <w:sz w:val="28"/>
          <w:szCs w:val="28"/>
        </w:rPr>
        <w:t xml:space="preserve"> </w:t>
      </w:r>
      <w:r w:rsidR="005029E3" w:rsidRPr="00F516A0">
        <w:rPr>
          <w:rFonts w:ascii="Times New Roman" w:hAnsi="Times New Roman" w:cs="Times New Roman"/>
          <w:sz w:val="28"/>
          <w:szCs w:val="28"/>
        </w:rPr>
        <w:t>Федерации</w:t>
      </w:r>
      <w:r w:rsidR="005029E3" w:rsidRPr="00BA2DEA">
        <w:rPr>
          <w:rFonts w:ascii="Times New Roman" w:hAnsi="Times New Roman" w:cs="Times New Roman"/>
          <w:sz w:val="28"/>
          <w:szCs w:val="28"/>
        </w:rPr>
        <w:t>"</w:t>
      </w:r>
      <w:r w:rsidR="00604951">
        <w:rPr>
          <w:rFonts w:ascii="Times New Roman" w:hAnsi="Times New Roman" w:cs="Times New Roman"/>
          <w:sz w:val="28"/>
          <w:szCs w:val="28"/>
        </w:rPr>
        <w:t xml:space="preserve"> </w:t>
      </w:r>
      <w:r w:rsidR="00BA2DEA" w:rsidRPr="00BA2DEA">
        <w:rPr>
          <w:rFonts w:ascii="Times New Roman" w:hAnsi="Times New Roman" w:cs="Times New Roman"/>
          <w:sz w:val="28"/>
          <w:szCs w:val="28"/>
        </w:rPr>
        <w:t>и</w:t>
      </w:r>
      <w:r w:rsidR="00604951">
        <w:rPr>
          <w:rFonts w:ascii="Times New Roman" w:hAnsi="Times New Roman" w:cs="Times New Roman"/>
          <w:sz w:val="28"/>
          <w:szCs w:val="28"/>
        </w:rPr>
        <w:t xml:space="preserve"> </w:t>
      </w:r>
      <w:r w:rsidR="00BA2DEA" w:rsidRPr="00BA2DEA">
        <w:rPr>
          <w:rFonts w:ascii="Times New Roman" w:hAnsi="Times New Roman" w:cs="Times New Roman"/>
          <w:sz w:val="28"/>
          <w:szCs w:val="28"/>
        </w:rPr>
        <w:t>в</w:t>
      </w:r>
      <w:r w:rsidR="00604951">
        <w:rPr>
          <w:rFonts w:ascii="Times New Roman" w:hAnsi="Times New Roman" w:cs="Times New Roman"/>
          <w:sz w:val="28"/>
          <w:szCs w:val="28"/>
        </w:rPr>
        <w:t xml:space="preserve"> </w:t>
      </w:r>
      <w:r w:rsidR="00D04E17" w:rsidRPr="00BA2DEA">
        <w:rPr>
          <w:rFonts w:ascii="Times New Roman" w:hAnsi="Times New Roman" w:cs="Times New Roman"/>
          <w:sz w:val="28"/>
          <w:szCs w:val="28"/>
        </w:rPr>
        <w:t>связи</w:t>
      </w:r>
      <w:r w:rsidR="00604951">
        <w:rPr>
          <w:rFonts w:ascii="Times New Roman" w:hAnsi="Times New Roman" w:cs="Times New Roman"/>
          <w:sz w:val="28"/>
          <w:szCs w:val="28"/>
        </w:rPr>
        <w:t xml:space="preserve"> </w:t>
      </w:r>
      <w:r w:rsidR="00D04E17" w:rsidRPr="00BA2DEA">
        <w:rPr>
          <w:rFonts w:ascii="Times New Roman" w:hAnsi="Times New Roman" w:cs="Times New Roman"/>
          <w:sz w:val="28"/>
          <w:szCs w:val="28"/>
        </w:rPr>
        <w:t>с</w:t>
      </w:r>
      <w:r w:rsidR="00604951">
        <w:rPr>
          <w:rFonts w:ascii="Times New Roman" w:hAnsi="Times New Roman" w:cs="Times New Roman"/>
          <w:sz w:val="28"/>
          <w:szCs w:val="28"/>
        </w:rPr>
        <w:t xml:space="preserve"> </w:t>
      </w:r>
      <w:r w:rsidR="00485DED" w:rsidRPr="00BA2DEA">
        <w:rPr>
          <w:rFonts w:ascii="Times New Roman" w:hAnsi="Times New Roman" w:cs="Times New Roman"/>
          <w:sz w:val="28"/>
          <w:szCs w:val="28"/>
        </w:rPr>
        <w:t>кадровыми</w:t>
      </w:r>
      <w:r w:rsidR="00604951">
        <w:rPr>
          <w:rFonts w:ascii="Times New Roman" w:hAnsi="Times New Roman" w:cs="Times New Roman"/>
          <w:sz w:val="28"/>
          <w:szCs w:val="28"/>
        </w:rPr>
        <w:t xml:space="preserve"> </w:t>
      </w:r>
      <w:r w:rsidR="00485DED" w:rsidRPr="00BA2DEA">
        <w:rPr>
          <w:rFonts w:ascii="Times New Roman" w:hAnsi="Times New Roman" w:cs="Times New Roman"/>
          <w:sz w:val="28"/>
          <w:szCs w:val="28"/>
        </w:rPr>
        <w:t>изменениями</w:t>
      </w:r>
      <w:r w:rsidR="00604951">
        <w:rPr>
          <w:rFonts w:ascii="Times New Roman" w:hAnsi="Times New Roman" w:cs="Times New Roman"/>
          <w:sz w:val="28"/>
          <w:szCs w:val="28"/>
        </w:rPr>
        <w:t xml:space="preserve"> </w:t>
      </w:r>
      <w:r w:rsidR="00D04E17" w:rsidRPr="00BA2DEA">
        <w:rPr>
          <w:rFonts w:ascii="Times New Roman" w:hAnsi="Times New Roman" w:cs="Times New Roman"/>
          <w:sz w:val="28"/>
          <w:szCs w:val="28"/>
        </w:rPr>
        <w:t>в</w:t>
      </w:r>
      <w:r w:rsidR="00604951">
        <w:rPr>
          <w:rFonts w:ascii="Times New Roman" w:hAnsi="Times New Roman" w:cs="Times New Roman"/>
          <w:sz w:val="28"/>
          <w:szCs w:val="28"/>
        </w:rPr>
        <w:t xml:space="preserve"> </w:t>
      </w:r>
      <w:r w:rsidR="00D04E17" w:rsidRPr="00BA2DEA">
        <w:rPr>
          <w:rFonts w:ascii="Times New Roman" w:hAnsi="Times New Roman" w:cs="Times New Roman"/>
          <w:sz w:val="28"/>
          <w:szCs w:val="28"/>
        </w:rPr>
        <w:t>структурных</w:t>
      </w:r>
      <w:r w:rsidR="00604951">
        <w:rPr>
          <w:rFonts w:ascii="Times New Roman" w:hAnsi="Times New Roman" w:cs="Times New Roman"/>
          <w:sz w:val="28"/>
          <w:szCs w:val="28"/>
        </w:rPr>
        <w:t xml:space="preserve"> </w:t>
      </w:r>
      <w:r w:rsidR="00D04E17" w:rsidRPr="00BA2DEA">
        <w:rPr>
          <w:rFonts w:ascii="Times New Roman" w:hAnsi="Times New Roman" w:cs="Times New Roman"/>
          <w:sz w:val="28"/>
          <w:szCs w:val="28"/>
        </w:rPr>
        <w:t>подразделениях,</w:t>
      </w:r>
      <w:r w:rsidR="00604951">
        <w:rPr>
          <w:rFonts w:ascii="Times New Roman" w:hAnsi="Times New Roman" w:cs="Times New Roman"/>
          <w:sz w:val="28"/>
          <w:szCs w:val="28"/>
        </w:rPr>
        <w:t xml:space="preserve"> </w:t>
      </w:r>
      <w:r w:rsidR="00485DED" w:rsidRPr="00BA2DEA">
        <w:rPr>
          <w:rFonts w:ascii="Times New Roman" w:hAnsi="Times New Roman" w:cs="Times New Roman"/>
          <w:sz w:val="28"/>
          <w:szCs w:val="28"/>
        </w:rPr>
        <w:t>администрация</w:t>
      </w:r>
      <w:r w:rsidR="00604951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</w:t>
      </w:r>
      <w:r w:rsidR="00485DED" w:rsidRPr="00BA2DEA">
        <w:rPr>
          <w:rFonts w:ascii="Times New Roman" w:hAnsi="Times New Roman" w:cs="Times New Roman"/>
          <w:sz w:val="28"/>
          <w:szCs w:val="28"/>
        </w:rPr>
        <w:t>района</w:t>
      </w:r>
      <w:r w:rsidR="00604951">
        <w:rPr>
          <w:rFonts w:ascii="Times New Roman" w:hAnsi="Times New Roman" w:cs="Times New Roman"/>
          <w:sz w:val="28"/>
          <w:szCs w:val="28"/>
        </w:rPr>
        <w:t xml:space="preserve"> Хабаровского края </w:t>
      </w:r>
    </w:p>
    <w:p w:rsidR="00485DED" w:rsidRPr="00BA2DEA" w:rsidRDefault="00485DED" w:rsidP="00485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DE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04E17" w:rsidRDefault="00D04E17" w:rsidP="005828E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DEA">
        <w:rPr>
          <w:rFonts w:ascii="Times New Roman" w:hAnsi="Times New Roman" w:cs="Times New Roman"/>
          <w:sz w:val="28"/>
          <w:szCs w:val="28"/>
        </w:rPr>
        <w:t>Утвердить</w:t>
      </w:r>
      <w:r w:rsidR="00604951">
        <w:rPr>
          <w:rFonts w:ascii="Times New Roman" w:hAnsi="Times New Roman" w:cs="Times New Roman"/>
          <w:sz w:val="28"/>
          <w:szCs w:val="28"/>
        </w:rPr>
        <w:t xml:space="preserve"> </w:t>
      </w:r>
      <w:r w:rsidRPr="00BA2DEA">
        <w:rPr>
          <w:rFonts w:ascii="Times New Roman" w:hAnsi="Times New Roman" w:cs="Times New Roman"/>
          <w:sz w:val="28"/>
          <w:szCs w:val="28"/>
        </w:rPr>
        <w:t>районную</w:t>
      </w:r>
      <w:r w:rsidR="00604951">
        <w:rPr>
          <w:rFonts w:ascii="Times New Roman" w:hAnsi="Times New Roman" w:cs="Times New Roman"/>
          <w:sz w:val="28"/>
          <w:szCs w:val="28"/>
        </w:rPr>
        <w:t xml:space="preserve"> </w:t>
      </w:r>
      <w:r w:rsidRPr="00BA2DEA">
        <w:rPr>
          <w:rFonts w:ascii="Times New Roman" w:hAnsi="Times New Roman" w:cs="Times New Roman"/>
          <w:sz w:val="28"/>
          <w:szCs w:val="28"/>
        </w:rPr>
        <w:t>комиссию</w:t>
      </w:r>
      <w:r w:rsidR="00604951">
        <w:rPr>
          <w:rFonts w:ascii="Times New Roman" w:hAnsi="Times New Roman" w:cs="Times New Roman"/>
          <w:sz w:val="28"/>
          <w:szCs w:val="28"/>
        </w:rPr>
        <w:t xml:space="preserve"> </w:t>
      </w:r>
      <w:r w:rsidRPr="00BA2DEA">
        <w:rPr>
          <w:rFonts w:ascii="Times New Roman" w:hAnsi="Times New Roman" w:cs="Times New Roman"/>
          <w:sz w:val="28"/>
          <w:szCs w:val="28"/>
        </w:rPr>
        <w:t>по</w:t>
      </w:r>
      <w:r w:rsidR="00604951">
        <w:rPr>
          <w:rFonts w:ascii="Times New Roman" w:hAnsi="Times New Roman" w:cs="Times New Roman"/>
          <w:sz w:val="28"/>
          <w:szCs w:val="28"/>
        </w:rPr>
        <w:t xml:space="preserve"> </w:t>
      </w:r>
      <w:r w:rsidRPr="00BA2DEA">
        <w:rPr>
          <w:rFonts w:ascii="Times New Roman" w:hAnsi="Times New Roman" w:cs="Times New Roman"/>
          <w:sz w:val="28"/>
          <w:szCs w:val="28"/>
        </w:rPr>
        <w:t>безопасности</w:t>
      </w:r>
      <w:r w:rsidR="00604951">
        <w:rPr>
          <w:rFonts w:ascii="Times New Roman" w:hAnsi="Times New Roman" w:cs="Times New Roman"/>
          <w:sz w:val="28"/>
          <w:szCs w:val="28"/>
        </w:rPr>
        <w:t xml:space="preserve"> </w:t>
      </w:r>
      <w:r w:rsidRPr="00BA2DEA">
        <w:rPr>
          <w:rFonts w:ascii="Times New Roman" w:hAnsi="Times New Roman" w:cs="Times New Roman"/>
          <w:sz w:val="28"/>
          <w:szCs w:val="28"/>
        </w:rPr>
        <w:t>дорожного</w:t>
      </w:r>
      <w:r w:rsidR="00604951">
        <w:rPr>
          <w:rFonts w:ascii="Times New Roman" w:hAnsi="Times New Roman" w:cs="Times New Roman"/>
          <w:sz w:val="28"/>
          <w:szCs w:val="28"/>
        </w:rPr>
        <w:t xml:space="preserve"> </w:t>
      </w:r>
      <w:r w:rsidRPr="00BA2DEA">
        <w:rPr>
          <w:rFonts w:ascii="Times New Roman" w:hAnsi="Times New Roman" w:cs="Times New Roman"/>
          <w:sz w:val="28"/>
          <w:szCs w:val="28"/>
        </w:rPr>
        <w:t>движения</w:t>
      </w:r>
      <w:r w:rsidR="00604951">
        <w:rPr>
          <w:rFonts w:ascii="Times New Roman" w:hAnsi="Times New Roman" w:cs="Times New Roman"/>
          <w:sz w:val="28"/>
          <w:szCs w:val="28"/>
        </w:rPr>
        <w:t xml:space="preserve"> </w:t>
      </w:r>
      <w:r w:rsidR="004F5D6C">
        <w:rPr>
          <w:rFonts w:ascii="Times New Roman" w:hAnsi="Times New Roman" w:cs="Times New Roman"/>
          <w:sz w:val="28"/>
          <w:szCs w:val="28"/>
        </w:rPr>
        <w:t>(прилагается</w:t>
      </w:r>
      <w:r w:rsidR="00BA2DEA">
        <w:rPr>
          <w:rFonts w:ascii="Times New Roman" w:hAnsi="Times New Roman" w:cs="Times New Roman"/>
          <w:sz w:val="28"/>
          <w:szCs w:val="28"/>
        </w:rPr>
        <w:t>)</w:t>
      </w:r>
      <w:r w:rsidR="004F5D6C">
        <w:rPr>
          <w:rFonts w:ascii="Times New Roman" w:hAnsi="Times New Roman" w:cs="Times New Roman"/>
          <w:sz w:val="28"/>
          <w:szCs w:val="28"/>
        </w:rPr>
        <w:t>.</w:t>
      </w:r>
    </w:p>
    <w:p w:rsidR="004F5D6C" w:rsidRPr="00BA2DEA" w:rsidRDefault="00416934" w:rsidP="005828E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</w:t>
      </w:r>
      <w:r w:rsidR="004F5D6C">
        <w:rPr>
          <w:rFonts w:ascii="Times New Roman" w:hAnsi="Times New Roman" w:cs="Times New Roman"/>
          <w:sz w:val="28"/>
          <w:szCs w:val="28"/>
        </w:rPr>
        <w:t>остановление</w:t>
      </w:r>
      <w:r w:rsidR="00604951">
        <w:rPr>
          <w:rFonts w:ascii="Times New Roman" w:hAnsi="Times New Roman" w:cs="Times New Roman"/>
          <w:sz w:val="28"/>
          <w:szCs w:val="28"/>
        </w:rPr>
        <w:t xml:space="preserve"> </w:t>
      </w:r>
      <w:r w:rsidR="004F5D6C">
        <w:rPr>
          <w:rFonts w:ascii="Times New Roman" w:hAnsi="Times New Roman" w:cs="Times New Roman"/>
          <w:sz w:val="28"/>
          <w:szCs w:val="28"/>
        </w:rPr>
        <w:t>администрации</w:t>
      </w:r>
      <w:r w:rsidR="00604951">
        <w:rPr>
          <w:rFonts w:ascii="Times New Roman" w:hAnsi="Times New Roman" w:cs="Times New Roman"/>
          <w:sz w:val="28"/>
          <w:szCs w:val="28"/>
        </w:rPr>
        <w:t xml:space="preserve"> </w:t>
      </w:r>
      <w:r w:rsidR="004F5D6C">
        <w:rPr>
          <w:rFonts w:ascii="Times New Roman" w:hAnsi="Times New Roman" w:cs="Times New Roman"/>
          <w:sz w:val="28"/>
          <w:szCs w:val="28"/>
        </w:rPr>
        <w:t>Верхнебуре</w:t>
      </w:r>
      <w:r w:rsidR="005828E5">
        <w:rPr>
          <w:rFonts w:ascii="Times New Roman" w:hAnsi="Times New Roman" w:cs="Times New Roman"/>
          <w:sz w:val="28"/>
          <w:szCs w:val="28"/>
        </w:rPr>
        <w:t>и</w:t>
      </w:r>
      <w:r w:rsidR="004F5D6C">
        <w:rPr>
          <w:rFonts w:ascii="Times New Roman" w:hAnsi="Times New Roman" w:cs="Times New Roman"/>
          <w:sz w:val="28"/>
          <w:szCs w:val="28"/>
        </w:rPr>
        <w:t>нского</w:t>
      </w:r>
      <w:r w:rsidR="00604951">
        <w:rPr>
          <w:rFonts w:ascii="Times New Roman" w:hAnsi="Times New Roman" w:cs="Times New Roman"/>
          <w:sz w:val="28"/>
          <w:szCs w:val="28"/>
        </w:rPr>
        <w:t xml:space="preserve"> </w:t>
      </w:r>
      <w:r w:rsidR="004F5D6C">
        <w:rPr>
          <w:rFonts w:ascii="Times New Roman" w:hAnsi="Times New Roman" w:cs="Times New Roman"/>
          <w:sz w:val="28"/>
          <w:szCs w:val="28"/>
        </w:rPr>
        <w:t>муниципального</w:t>
      </w:r>
      <w:r w:rsidR="00604951">
        <w:rPr>
          <w:rFonts w:ascii="Times New Roman" w:hAnsi="Times New Roman" w:cs="Times New Roman"/>
          <w:sz w:val="28"/>
          <w:szCs w:val="28"/>
        </w:rPr>
        <w:t xml:space="preserve"> </w:t>
      </w:r>
      <w:r w:rsidR="004F5D6C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604951">
        <w:rPr>
          <w:rFonts w:ascii="Times New Roman" w:hAnsi="Times New Roman" w:cs="Times New Roman"/>
          <w:sz w:val="28"/>
          <w:szCs w:val="28"/>
        </w:rPr>
        <w:t xml:space="preserve"> </w:t>
      </w:r>
      <w:r w:rsidR="004F5D6C">
        <w:rPr>
          <w:rFonts w:ascii="Times New Roman" w:hAnsi="Times New Roman" w:cs="Times New Roman"/>
          <w:sz w:val="28"/>
          <w:szCs w:val="28"/>
        </w:rPr>
        <w:t>от</w:t>
      </w:r>
      <w:r w:rsidR="00604951">
        <w:rPr>
          <w:rFonts w:ascii="Times New Roman" w:hAnsi="Times New Roman" w:cs="Times New Roman"/>
          <w:sz w:val="28"/>
          <w:szCs w:val="28"/>
        </w:rPr>
        <w:t xml:space="preserve"> </w:t>
      </w:r>
      <w:r w:rsidR="005828E5">
        <w:rPr>
          <w:rFonts w:ascii="Times New Roman" w:hAnsi="Times New Roman" w:cs="Times New Roman"/>
          <w:sz w:val="28"/>
          <w:szCs w:val="28"/>
        </w:rPr>
        <w:t>23.09.2019</w:t>
      </w:r>
      <w:r w:rsidR="00604951">
        <w:rPr>
          <w:rFonts w:ascii="Times New Roman" w:hAnsi="Times New Roman" w:cs="Times New Roman"/>
          <w:sz w:val="28"/>
          <w:szCs w:val="28"/>
        </w:rPr>
        <w:t xml:space="preserve"> </w:t>
      </w:r>
      <w:r w:rsidR="004F5D6C">
        <w:rPr>
          <w:rFonts w:ascii="Times New Roman" w:hAnsi="Times New Roman" w:cs="Times New Roman"/>
          <w:sz w:val="28"/>
          <w:szCs w:val="28"/>
        </w:rPr>
        <w:t>№</w:t>
      </w:r>
      <w:r w:rsidR="00604951">
        <w:rPr>
          <w:rFonts w:ascii="Times New Roman" w:hAnsi="Times New Roman" w:cs="Times New Roman"/>
          <w:sz w:val="28"/>
          <w:szCs w:val="28"/>
        </w:rPr>
        <w:t xml:space="preserve"> </w:t>
      </w:r>
      <w:r w:rsidR="005828E5">
        <w:rPr>
          <w:rFonts w:ascii="Times New Roman" w:hAnsi="Times New Roman" w:cs="Times New Roman"/>
          <w:sz w:val="28"/>
          <w:szCs w:val="28"/>
        </w:rPr>
        <w:t>564</w:t>
      </w:r>
      <w:r w:rsidR="00604951">
        <w:rPr>
          <w:rFonts w:ascii="Times New Roman" w:hAnsi="Times New Roman" w:cs="Times New Roman"/>
          <w:sz w:val="28"/>
          <w:szCs w:val="28"/>
        </w:rPr>
        <w:t xml:space="preserve"> </w:t>
      </w:r>
      <w:r w:rsidR="004F5D6C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F5D6C">
        <w:rPr>
          <w:rFonts w:ascii="Times New Roman" w:hAnsi="Times New Roman" w:cs="Times New Roman"/>
          <w:sz w:val="28"/>
          <w:szCs w:val="28"/>
        </w:rPr>
        <w:t>утверждении</w:t>
      </w:r>
      <w:r w:rsidR="00604951">
        <w:rPr>
          <w:rFonts w:ascii="Times New Roman" w:hAnsi="Times New Roman" w:cs="Times New Roman"/>
          <w:sz w:val="28"/>
          <w:szCs w:val="28"/>
        </w:rPr>
        <w:t xml:space="preserve"> </w:t>
      </w:r>
      <w:r w:rsidR="004F5D6C">
        <w:rPr>
          <w:rFonts w:ascii="Times New Roman" w:hAnsi="Times New Roman" w:cs="Times New Roman"/>
          <w:sz w:val="28"/>
          <w:szCs w:val="28"/>
        </w:rPr>
        <w:t>состава</w:t>
      </w:r>
      <w:r w:rsidR="00604951">
        <w:rPr>
          <w:rFonts w:ascii="Times New Roman" w:hAnsi="Times New Roman" w:cs="Times New Roman"/>
          <w:sz w:val="28"/>
          <w:szCs w:val="28"/>
        </w:rPr>
        <w:t xml:space="preserve"> </w:t>
      </w:r>
      <w:r w:rsidR="004F5D6C">
        <w:rPr>
          <w:rFonts w:ascii="Times New Roman" w:hAnsi="Times New Roman" w:cs="Times New Roman"/>
          <w:sz w:val="28"/>
          <w:szCs w:val="28"/>
        </w:rPr>
        <w:t>районной</w:t>
      </w:r>
      <w:r w:rsidR="00604951">
        <w:rPr>
          <w:rFonts w:ascii="Times New Roman" w:hAnsi="Times New Roman" w:cs="Times New Roman"/>
          <w:sz w:val="28"/>
          <w:szCs w:val="28"/>
        </w:rPr>
        <w:t xml:space="preserve"> </w:t>
      </w:r>
      <w:r w:rsidR="004F5D6C">
        <w:rPr>
          <w:rFonts w:ascii="Times New Roman" w:hAnsi="Times New Roman" w:cs="Times New Roman"/>
          <w:sz w:val="28"/>
          <w:szCs w:val="28"/>
        </w:rPr>
        <w:t>комиссии</w:t>
      </w:r>
      <w:r w:rsidR="00604951">
        <w:rPr>
          <w:rFonts w:ascii="Times New Roman" w:hAnsi="Times New Roman" w:cs="Times New Roman"/>
          <w:sz w:val="28"/>
          <w:szCs w:val="28"/>
        </w:rPr>
        <w:t xml:space="preserve"> </w:t>
      </w:r>
      <w:r w:rsidR="004F5D6C">
        <w:rPr>
          <w:rFonts w:ascii="Times New Roman" w:hAnsi="Times New Roman" w:cs="Times New Roman"/>
          <w:sz w:val="28"/>
          <w:szCs w:val="28"/>
        </w:rPr>
        <w:t>по</w:t>
      </w:r>
      <w:r w:rsidR="00604951">
        <w:rPr>
          <w:rFonts w:ascii="Times New Roman" w:hAnsi="Times New Roman" w:cs="Times New Roman"/>
          <w:sz w:val="28"/>
          <w:szCs w:val="28"/>
        </w:rPr>
        <w:t xml:space="preserve"> </w:t>
      </w:r>
      <w:r w:rsidR="004F5D6C">
        <w:rPr>
          <w:rFonts w:ascii="Times New Roman" w:hAnsi="Times New Roman" w:cs="Times New Roman"/>
          <w:sz w:val="28"/>
          <w:szCs w:val="28"/>
        </w:rPr>
        <w:t>безопасности</w:t>
      </w:r>
      <w:r w:rsidR="00604951">
        <w:rPr>
          <w:rFonts w:ascii="Times New Roman" w:hAnsi="Times New Roman" w:cs="Times New Roman"/>
          <w:sz w:val="28"/>
          <w:szCs w:val="28"/>
        </w:rPr>
        <w:t xml:space="preserve"> </w:t>
      </w:r>
      <w:r w:rsidR="004F5D6C">
        <w:rPr>
          <w:rFonts w:ascii="Times New Roman" w:hAnsi="Times New Roman" w:cs="Times New Roman"/>
          <w:sz w:val="28"/>
          <w:szCs w:val="28"/>
        </w:rPr>
        <w:t>дорожного</w:t>
      </w:r>
      <w:r w:rsidR="00604951">
        <w:rPr>
          <w:rFonts w:ascii="Times New Roman" w:hAnsi="Times New Roman" w:cs="Times New Roman"/>
          <w:sz w:val="28"/>
          <w:szCs w:val="28"/>
        </w:rPr>
        <w:t xml:space="preserve"> </w:t>
      </w:r>
      <w:r w:rsidR="004F5D6C">
        <w:rPr>
          <w:rFonts w:ascii="Times New Roman" w:hAnsi="Times New Roman" w:cs="Times New Roman"/>
          <w:sz w:val="28"/>
          <w:szCs w:val="28"/>
        </w:rPr>
        <w:t>движения».</w:t>
      </w:r>
    </w:p>
    <w:p w:rsidR="00485DED" w:rsidRPr="004F5D6C" w:rsidRDefault="004F5D6C" w:rsidP="005828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D6C">
        <w:rPr>
          <w:rFonts w:ascii="Times New Roman" w:hAnsi="Times New Roman" w:cs="Times New Roman"/>
          <w:sz w:val="28"/>
          <w:szCs w:val="28"/>
        </w:rPr>
        <w:t>3</w:t>
      </w:r>
      <w:r w:rsidR="00485DED" w:rsidRPr="004F5D6C">
        <w:rPr>
          <w:rFonts w:ascii="Times New Roman" w:hAnsi="Times New Roman" w:cs="Times New Roman"/>
          <w:sz w:val="28"/>
          <w:szCs w:val="28"/>
        </w:rPr>
        <w:t>.</w:t>
      </w:r>
      <w:r w:rsidR="006049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5DED" w:rsidRPr="004F5D6C">
        <w:rPr>
          <w:rFonts w:ascii="Times New Roman" w:hAnsi="Times New Roman" w:cs="Times New Roman"/>
          <w:sz w:val="28"/>
          <w:szCs w:val="28"/>
        </w:rPr>
        <w:t>Контроль</w:t>
      </w:r>
      <w:r w:rsidR="00604951">
        <w:rPr>
          <w:rFonts w:ascii="Times New Roman" w:hAnsi="Times New Roman" w:cs="Times New Roman"/>
          <w:sz w:val="28"/>
          <w:szCs w:val="28"/>
        </w:rPr>
        <w:t xml:space="preserve"> </w:t>
      </w:r>
      <w:r w:rsidR="00485DED" w:rsidRPr="004F5D6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604951">
        <w:rPr>
          <w:rFonts w:ascii="Times New Roman" w:hAnsi="Times New Roman" w:cs="Times New Roman"/>
          <w:sz w:val="28"/>
          <w:szCs w:val="28"/>
        </w:rPr>
        <w:t xml:space="preserve"> </w:t>
      </w:r>
      <w:r w:rsidR="00485DED" w:rsidRPr="004F5D6C">
        <w:rPr>
          <w:rFonts w:ascii="Times New Roman" w:hAnsi="Times New Roman" w:cs="Times New Roman"/>
          <w:sz w:val="28"/>
          <w:szCs w:val="28"/>
        </w:rPr>
        <w:t>исполнением</w:t>
      </w:r>
      <w:r w:rsidR="00604951">
        <w:rPr>
          <w:rFonts w:ascii="Times New Roman" w:hAnsi="Times New Roman" w:cs="Times New Roman"/>
          <w:sz w:val="28"/>
          <w:szCs w:val="28"/>
        </w:rPr>
        <w:t xml:space="preserve"> </w:t>
      </w:r>
      <w:r w:rsidR="00485DED" w:rsidRPr="004F5D6C">
        <w:rPr>
          <w:rFonts w:ascii="Times New Roman" w:hAnsi="Times New Roman" w:cs="Times New Roman"/>
          <w:sz w:val="28"/>
          <w:szCs w:val="28"/>
        </w:rPr>
        <w:t>настоящего</w:t>
      </w:r>
      <w:r w:rsidR="00604951">
        <w:rPr>
          <w:rFonts w:ascii="Times New Roman" w:hAnsi="Times New Roman" w:cs="Times New Roman"/>
          <w:sz w:val="28"/>
          <w:szCs w:val="28"/>
        </w:rPr>
        <w:t xml:space="preserve"> </w:t>
      </w:r>
      <w:r w:rsidR="00485DED" w:rsidRPr="004F5D6C">
        <w:rPr>
          <w:rFonts w:ascii="Times New Roman" w:hAnsi="Times New Roman" w:cs="Times New Roman"/>
          <w:sz w:val="28"/>
          <w:szCs w:val="28"/>
        </w:rPr>
        <w:t>постановления</w:t>
      </w:r>
      <w:r w:rsidR="00604951">
        <w:rPr>
          <w:rFonts w:ascii="Times New Roman" w:hAnsi="Times New Roman" w:cs="Times New Roman"/>
          <w:sz w:val="28"/>
          <w:szCs w:val="28"/>
        </w:rPr>
        <w:t xml:space="preserve"> </w:t>
      </w:r>
      <w:r w:rsidR="00485DED" w:rsidRPr="004F5D6C">
        <w:rPr>
          <w:rFonts w:ascii="Times New Roman" w:hAnsi="Times New Roman" w:cs="Times New Roman"/>
          <w:sz w:val="28"/>
          <w:szCs w:val="28"/>
        </w:rPr>
        <w:t>оставляю</w:t>
      </w:r>
      <w:r w:rsidR="00604951">
        <w:rPr>
          <w:rFonts w:ascii="Times New Roman" w:hAnsi="Times New Roman" w:cs="Times New Roman"/>
          <w:sz w:val="28"/>
          <w:szCs w:val="28"/>
        </w:rPr>
        <w:t xml:space="preserve"> </w:t>
      </w:r>
      <w:r w:rsidR="00485DED" w:rsidRPr="004F5D6C">
        <w:rPr>
          <w:rFonts w:ascii="Times New Roman" w:hAnsi="Times New Roman" w:cs="Times New Roman"/>
          <w:sz w:val="28"/>
          <w:szCs w:val="28"/>
        </w:rPr>
        <w:t>за</w:t>
      </w:r>
      <w:r w:rsidR="00604951">
        <w:rPr>
          <w:rFonts w:ascii="Times New Roman" w:hAnsi="Times New Roman" w:cs="Times New Roman"/>
          <w:sz w:val="28"/>
          <w:szCs w:val="28"/>
        </w:rPr>
        <w:t xml:space="preserve"> </w:t>
      </w:r>
      <w:r w:rsidR="00485DED" w:rsidRPr="004F5D6C">
        <w:rPr>
          <w:rFonts w:ascii="Times New Roman" w:hAnsi="Times New Roman" w:cs="Times New Roman"/>
          <w:sz w:val="28"/>
          <w:szCs w:val="28"/>
        </w:rPr>
        <w:t>собой.</w:t>
      </w:r>
    </w:p>
    <w:p w:rsidR="00485DED" w:rsidRPr="004F5D6C" w:rsidRDefault="004F5D6C" w:rsidP="005828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D6C">
        <w:rPr>
          <w:rFonts w:ascii="Times New Roman" w:hAnsi="Times New Roman" w:cs="Times New Roman"/>
          <w:sz w:val="28"/>
          <w:szCs w:val="28"/>
        </w:rPr>
        <w:t>4</w:t>
      </w:r>
      <w:r w:rsidR="00485DED" w:rsidRPr="004F5D6C">
        <w:rPr>
          <w:rFonts w:ascii="Times New Roman" w:hAnsi="Times New Roman" w:cs="Times New Roman"/>
          <w:sz w:val="28"/>
          <w:szCs w:val="28"/>
        </w:rPr>
        <w:t>.</w:t>
      </w:r>
      <w:r w:rsidR="00604951">
        <w:rPr>
          <w:rFonts w:ascii="Times New Roman" w:hAnsi="Times New Roman" w:cs="Times New Roman"/>
          <w:sz w:val="28"/>
          <w:szCs w:val="28"/>
        </w:rPr>
        <w:t xml:space="preserve"> </w:t>
      </w:r>
      <w:r w:rsidR="00485DED" w:rsidRPr="004F5D6C">
        <w:rPr>
          <w:rFonts w:ascii="Times New Roman" w:hAnsi="Times New Roman" w:cs="Times New Roman"/>
          <w:sz w:val="28"/>
          <w:szCs w:val="28"/>
        </w:rPr>
        <w:t>Настоящее</w:t>
      </w:r>
      <w:r w:rsidR="00604951">
        <w:rPr>
          <w:rFonts w:ascii="Times New Roman" w:hAnsi="Times New Roman" w:cs="Times New Roman"/>
          <w:sz w:val="28"/>
          <w:szCs w:val="28"/>
        </w:rPr>
        <w:t xml:space="preserve"> </w:t>
      </w:r>
      <w:r w:rsidR="00485DED" w:rsidRPr="004F5D6C">
        <w:rPr>
          <w:rFonts w:ascii="Times New Roman" w:hAnsi="Times New Roman" w:cs="Times New Roman"/>
          <w:sz w:val="28"/>
          <w:szCs w:val="28"/>
        </w:rPr>
        <w:t>постановление</w:t>
      </w:r>
      <w:r w:rsidR="00604951">
        <w:rPr>
          <w:rFonts w:ascii="Times New Roman" w:hAnsi="Times New Roman" w:cs="Times New Roman"/>
          <w:sz w:val="28"/>
          <w:szCs w:val="28"/>
        </w:rPr>
        <w:t xml:space="preserve"> </w:t>
      </w:r>
      <w:r w:rsidR="00485DED" w:rsidRPr="004F5D6C">
        <w:rPr>
          <w:rFonts w:ascii="Times New Roman" w:hAnsi="Times New Roman" w:cs="Times New Roman"/>
          <w:sz w:val="28"/>
          <w:szCs w:val="28"/>
        </w:rPr>
        <w:t>вступает</w:t>
      </w:r>
      <w:r w:rsidR="00604951">
        <w:rPr>
          <w:rFonts w:ascii="Times New Roman" w:hAnsi="Times New Roman" w:cs="Times New Roman"/>
          <w:sz w:val="28"/>
          <w:szCs w:val="28"/>
        </w:rPr>
        <w:t xml:space="preserve"> </w:t>
      </w:r>
      <w:r w:rsidR="00485DED" w:rsidRPr="004F5D6C">
        <w:rPr>
          <w:rFonts w:ascii="Times New Roman" w:hAnsi="Times New Roman" w:cs="Times New Roman"/>
          <w:sz w:val="28"/>
          <w:szCs w:val="28"/>
        </w:rPr>
        <w:t>в</w:t>
      </w:r>
      <w:r w:rsidR="00604951">
        <w:rPr>
          <w:rFonts w:ascii="Times New Roman" w:hAnsi="Times New Roman" w:cs="Times New Roman"/>
          <w:sz w:val="28"/>
          <w:szCs w:val="28"/>
        </w:rPr>
        <w:t xml:space="preserve"> </w:t>
      </w:r>
      <w:r w:rsidR="00485DED" w:rsidRPr="004F5D6C">
        <w:rPr>
          <w:rFonts w:ascii="Times New Roman" w:hAnsi="Times New Roman" w:cs="Times New Roman"/>
          <w:sz w:val="28"/>
          <w:szCs w:val="28"/>
        </w:rPr>
        <w:t>силу</w:t>
      </w:r>
      <w:r w:rsidR="00604951">
        <w:rPr>
          <w:rFonts w:ascii="Times New Roman" w:hAnsi="Times New Roman" w:cs="Times New Roman"/>
          <w:sz w:val="28"/>
          <w:szCs w:val="28"/>
        </w:rPr>
        <w:t xml:space="preserve"> </w:t>
      </w:r>
      <w:r w:rsidR="00485DED" w:rsidRPr="004F5D6C">
        <w:rPr>
          <w:rFonts w:ascii="Times New Roman" w:hAnsi="Times New Roman" w:cs="Times New Roman"/>
          <w:sz w:val="28"/>
          <w:szCs w:val="28"/>
        </w:rPr>
        <w:t>со</w:t>
      </w:r>
      <w:r w:rsidR="00604951">
        <w:rPr>
          <w:rFonts w:ascii="Times New Roman" w:hAnsi="Times New Roman" w:cs="Times New Roman"/>
          <w:sz w:val="28"/>
          <w:szCs w:val="28"/>
        </w:rPr>
        <w:t xml:space="preserve"> </w:t>
      </w:r>
      <w:r w:rsidR="00485DED" w:rsidRPr="004F5D6C">
        <w:rPr>
          <w:rFonts w:ascii="Times New Roman" w:hAnsi="Times New Roman" w:cs="Times New Roman"/>
          <w:sz w:val="28"/>
          <w:szCs w:val="28"/>
        </w:rPr>
        <w:t>дня</w:t>
      </w:r>
      <w:r w:rsidR="00604951">
        <w:rPr>
          <w:rFonts w:ascii="Times New Roman" w:hAnsi="Times New Roman" w:cs="Times New Roman"/>
          <w:sz w:val="28"/>
          <w:szCs w:val="28"/>
        </w:rPr>
        <w:t xml:space="preserve"> </w:t>
      </w:r>
      <w:r w:rsidR="00485DED" w:rsidRPr="004F5D6C">
        <w:rPr>
          <w:rFonts w:ascii="Times New Roman" w:hAnsi="Times New Roman" w:cs="Times New Roman"/>
          <w:sz w:val="28"/>
          <w:szCs w:val="28"/>
        </w:rPr>
        <w:t>его</w:t>
      </w:r>
      <w:r w:rsidR="00604951">
        <w:rPr>
          <w:rFonts w:ascii="Times New Roman" w:hAnsi="Times New Roman" w:cs="Times New Roman"/>
          <w:sz w:val="28"/>
          <w:szCs w:val="28"/>
        </w:rPr>
        <w:t xml:space="preserve"> </w:t>
      </w:r>
      <w:r w:rsidR="00485DED" w:rsidRPr="004F5D6C">
        <w:rPr>
          <w:rFonts w:ascii="Times New Roman" w:hAnsi="Times New Roman" w:cs="Times New Roman"/>
          <w:sz w:val="28"/>
          <w:szCs w:val="28"/>
        </w:rPr>
        <w:t>подписания.</w:t>
      </w:r>
    </w:p>
    <w:p w:rsidR="00485DED" w:rsidRDefault="00485DED" w:rsidP="00485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DED" w:rsidRDefault="00485DED" w:rsidP="00485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DED" w:rsidRDefault="00485DED" w:rsidP="00485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DED" w:rsidRDefault="00604951" w:rsidP="0060495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604951" w:rsidRDefault="00604951" w:rsidP="0060495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  А.Ю. Крупевский</w:t>
      </w:r>
    </w:p>
    <w:p w:rsidR="00485DED" w:rsidRDefault="00485DED" w:rsidP="0041693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D564F" w:rsidRDefault="003D564F" w:rsidP="0041693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D564F" w:rsidRDefault="003D564F" w:rsidP="0041693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D564F" w:rsidRDefault="003D564F" w:rsidP="0041693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D564F" w:rsidRDefault="003D564F" w:rsidP="0041693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F5D6C" w:rsidRDefault="00604951" w:rsidP="0041693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D6C" w:rsidRDefault="004F5D6C" w:rsidP="0041693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F5D6C" w:rsidRDefault="004F5D6C" w:rsidP="0041693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16934" w:rsidRDefault="00416934" w:rsidP="0041693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16934" w:rsidRDefault="00416934" w:rsidP="0041693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16934" w:rsidRDefault="00416934" w:rsidP="0041693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16934" w:rsidRDefault="00416934" w:rsidP="0041693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F5D6C" w:rsidRDefault="004F5D6C" w:rsidP="0041693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F5D6C" w:rsidRDefault="004F5D6C" w:rsidP="0041693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16934" w:rsidRDefault="00416934" w:rsidP="0041693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F5D6C" w:rsidRDefault="004F5D6C" w:rsidP="0041693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A2DEA" w:rsidRDefault="005828E5" w:rsidP="00416934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5828E5" w:rsidRDefault="005828E5" w:rsidP="00416934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постановлением</w:t>
      </w:r>
    </w:p>
    <w:p w:rsidR="005828E5" w:rsidRDefault="005828E5" w:rsidP="00416934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049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5828E5" w:rsidRDefault="00D7099E" w:rsidP="00416934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14.04.2022</w:t>
      </w:r>
      <w:r w:rsidR="0060495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235</w:t>
      </w:r>
    </w:p>
    <w:p w:rsidR="005A358C" w:rsidRDefault="005A358C" w:rsidP="00485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DED" w:rsidRDefault="00485DED" w:rsidP="00485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DEA" w:rsidRDefault="00BA2DEA" w:rsidP="0060495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2DEA">
        <w:rPr>
          <w:rFonts w:ascii="Times New Roman" w:eastAsia="Times New Roman" w:hAnsi="Times New Roman" w:cs="Times New Roman"/>
          <w:sz w:val="28"/>
          <w:szCs w:val="28"/>
        </w:rPr>
        <w:t>Состав</w:t>
      </w:r>
      <w:r w:rsidR="006049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2DEA">
        <w:rPr>
          <w:rFonts w:ascii="Times New Roman" w:eastAsia="Times New Roman" w:hAnsi="Times New Roman" w:cs="Times New Roman"/>
          <w:sz w:val="28"/>
          <w:szCs w:val="28"/>
        </w:rPr>
        <w:t>комиссии</w:t>
      </w:r>
    </w:p>
    <w:p w:rsidR="00030A01" w:rsidRDefault="00BA2DEA" w:rsidP="0060495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2DEA">
        <w:rPr>
          <w:rFonts w:ascii="Times New Roman" w:hAnsi="Times New Roman" w:cs="Times New Roman"/>
          <w:sz w:val="28"/>
          <w:szCs w:val="28"/>
        </w:rPr>
        <w:t>по</w:t>
      </w:r>
      <w:r w:rsidR="00604951">
        <w:rPr>
          <w:rFonts w:ascii="Times New Roman" w:hAnsi="Times New Roman" w:cs="Times New Roman"/>
          <w:sz w:val="28"/>
          <w:szCs w:val="28"/>
        </w:rPr>
        <w:t xml:space="preserve"> </w:t>
      </w:r>
      <w:r w:rsidRPr="00BA2DEA">
        <w:rPr>
          <w:rFonts w:ascii="Times New Roman" w:hAnsi="Times New Roman" w:cs="Times New Roman"/>
          <w:sz w:val="28"/>
          <w:szCs w:val="28"/>
        </w:rPr>
        <w:t>безопасности</w:t>
      </w:r>
      <w:r w:rsidR="00604951">
        <w:rPr>
          <w:rFonts w:ascii="Times New Roman" w:hAnsi="Times New Roman" w:cs="Times New Roman"/>
          <w:sz w:val="28"/>
          <w:szCs w:val="28"/>
        </w:rPr>
        <w:t xml:space="preserve"> </w:t>
      </w:r>
      <w:r w:rsidRPr="00BA2DEA">
        <w:rPr>
          <w:rFonts w:ascii="Times New Roman" w:hAnsi="Times New Roman" w:cs="Times New Roman"/>
          <w:sz w:val="28"/>
          <w:szCs w:val="28"/>
        </w:rPr>
        <w:t>дорожного</w:t>
      </w:r>
      <w:r w:rsidR="00604951">
        <w:rPr>
          <w:rFonts w:ascii="Times New Roman" w:hAnsi="Times New Roman" w:cs="Times New Roman"/>
          <w:sz w:val="28"/>
          <w:szCs w:val="28"/>
        </w:rPr>
        <w:t xml:space="preserve"> </w:t>
      </w:r>
      <w:r w:rsidRPr="00BA2DEA">
        <w:rPr>
          <w:rFonts w:ascii="Times New Roman" w:hAnsi="Times New Roman" w:cs="Times New Roman"/>
          <w:sz w:val="28"/>
          <w:szCs w:val="28"/>
        </w:rPr>
        <w:t>движения</w:t>
      </w:r>
    </w:p>
    <w:p w:rsidR="00030A01" w:rsidRDefault="00030A01" w:rsidP="00030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425"/>
        <w:gridCol w:w="6096"/>
      </w:tblGrid>
      <w:tr w:rsidR="00604951" w:rsidTr="00604951">
        <w:trPr>
          <w:trHeight w:val="791"/>
        </w:trPr>
        <w:tc>
          <w:tcPr>
            <w:tcW w:w="2977" w:type="dxa"/>
          </w:tcPr>
          <w:p w:rsidR="00604951" w:rsidRDefault="00604951" w:rsidP="00604951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Маслов А.М.</w:t>
            </w:r>
          </w:p>
        </w:tc>
        <w:tc>
          <w:tcPr>
            <w:tcW w:w="425" w:type="dxa"/>
          </w:tcPr>
          <w:p w:rsidR="00604951" w:rsidRDefault="00604951" w:rsidP="00EA5E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6" w:type="dxa"/>
          </w:tcPr>
          <w:p w:rsidR="00604951" w:rsidRDefault="00604951" w:rsidP="00604951">
            <w:pPr>
              <w:spacing w:line="24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 w:rsidRPr="00BA2DEA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Верхнебуреинского муниципального </w:t>
            </w:r>
            <w:r w:rsidRPr="00BA2DEA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B840D2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0D2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04951" w:rsidTr="00604951">
        <w:trPr>
          <w:trHeight w:val="433"/>
        </w:trPr>
        <w:tc>
          <w:tcPr>
            <w:tcW w:w="9498" w:type="dxa"/>
            <w:gridSpan w:val="3"/>
          </w:tcPr>
          <w:p w:rsidR="00604951" w:rsidRDefault="00604951" w:rsidP="00604951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604951" w:rsidRDefault="00604951" w:rsidP="00604951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99E" w:rsidTr="00604951">
        <w:trPr>
          <w:trHeight w:val="20"/>
        </w:trPr>
        <w:tc>
          <w:tcPr>
            <w:tcW w:w="2977" w:type="dxa"/>
          </w:tcPr>
          <w:p w:rsidR="00D7099E" w:rsidRDefault="00D7099E" w:rsidP="00604951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425" w:type="dxa"/>
          </w:tcPr>
          <w:p w:rsidR="00D7099E" w:rsidRDefault="00D7099E" w:rsidP="00440A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6" w:type="dxa"/>
          </w:tcPr>
          <w:p w:rsidR="00D7099E" w:rsidRDefault="00D7099E" w:rsidP="00604951">
            <w:pPr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 отдела капитального строительства и градостроительной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Верхнебуреинского муниципального </w:t>
            </w:r>
            <w:r w:rsidRPr="00BA2DEA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7099E" w:rsidRDefault="00D7099E" w:rsidP="00604951">
            <w:pPr>
              <w:spacing w:line="24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99E" w:rsidTr="00604951">
        <w:trPr>
          <w:trHeight w:val="851"/>
        </w:trPr>
        <w:tc>
          <w:tcPr>
            <w:tcW w:w="2977" w:type="dxa"/>
          </w:tcPr>
          <w:p w:rsidR="00D7099E" w:rsidRDefault="00D7099E" w:rsidP="00604951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0D2">
              <w:rPr>
                <w:rFonts w:ascii="Times New Roman" w:hAnsi="Times New Roman" w:cs="Times New Roman"/>
                <w:sz w:val="28"/>
                <w:szCs w:val="28"/>
              </w:rPr>
              <w:t>Войтович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</w:t>
            </w:r>
            <w:r w:rsidRPr="00B840D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" w:type="dxa"/>
          </w:tcPr>
          <w:p w:rsidR="00D7099E" w:rsidRDefault="00D7099E" w:rsidP="00440A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6" w:type="dxa"/>
          </w:tcPr>
          <w:p w:rsidR="00D7099E" w:rsidRDefault="00D7099E" w:rsidP="00604951">
            <w:pPr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отдела </w:t>
            </w:r>
            <w:r w:rsidRPr="00B840D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0D2">
              <w:rPr>
                <w:rFonts w:ascii="Times New Roman" w:hAnsi="Times New Roman" w:cs="Times New Roman"/>
                <w:sz w:val="28"/>
                <w:szCs w:val="28"/>
              </w:rPr>
              <w:t>транспорту,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0D2">
              <w:rPr>
                <w:rFonts w:ascii="Times New Roman" w:hAnsi="Times New Roman" w:cs="Times New Roman"/>
                <w:sz w:val="28"/>
                <w:szCs w:val="28"/>
              </w:rPr>
              <w:t>дорожной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0D2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0D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0D2">
              <w:rPr>
                <w:rFonts w:ascii="Times New Roman" w:hAnsi="Times New Roman" w:cs="Times New Roman"/>
                <w:sz w:val="28"/>
                <w:szCs w:val="28"/>
              </w:rPr>
              <w:t>связи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Верхнебуреинского муниципального </w:t>
            </w:r>
            <w:r w:rsidRPr="00BA2DEA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7099E" w:rsidRDefault="00D7099E" w:rsidP="00604951">
            <w:pPr>
              <w:spacing w:line="24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99E" w:rsidTr="00604951">
        <w:trPr>
          <w:trHeight w:val="20"/>
        </w:trPr>
        <w:tc>
          <w:tcPr>
            <w:tcW w:w="2977" w:type="dxa"/>
          </w:tcPr>
          <w:p w:rsidR="00D7099E" w:rsidRDefault="00D7099E" w:rsidP="00604951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Волошин А.Н.</w:t>
            </w:r>
          </w:p>
        </w:tc>
        <w:tc>
          <w:tcPr>
            <w:tcW w:w="425" w:type="dxa"/>
          </w:tcPr>
          <w:p w:rsidR="00D7099E" w:rsidRDefault="00D7099E" w:rsidP="00440A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6" w:type="dxa"/>
          </w:tcPr>
          <w:p w:rsidR="00D7099E" w:rsidRDefault="00D7099E" w:rsidP="00604951">
            <w:pPr>
              <w:spacing w:line="24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ADB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40ADB">
              <w:rPr>
                <w:rFonts w:ascii="Times New Roman" w:eastAsia="Times New Roman" w:hAnsi="Times New Roman" w:cs="Times New Roman"/>
                <w:sz w:val="28"/>
                <w:szCs w:val="28"/>
              </w:rPr>
              <w:t>ОГИБДД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40ADB">
              <w:rPr>
                <w:rFonts w:ascii="Times New Roman" w:eastAsia="Times New Roman" w:hAnsi="Times New Roman" w:cs="Times New Roman"/>
                <w:sz w:val="28"/>
                <w:szCs w:val="28"/>
              </w:rPr>
              <w:t>ОМВД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40ADB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40ADB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40ADB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Верхнебуреинскому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40ADB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D7099E" w:rsidRDefault="00D7099E" w:rsidP="00604951">
            <w:pPr>
              <w:spacing w:line="24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99E" w:rsidTr="00604951">
        <w:trPr>
          <w:trHeight w:val="20"/>
        </w:trPr>
        <w:tc>
          <w:tcPr>
            <w:tcW w:w="2977" w:type="dxa"/>
          </w:tcPr>
          <w:p w:rsidR="00D7099E" w:rsidRDefault="00D7099E" w:rsidP="00604951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0D2">
              <w:rPr>
                <w:rFonts w:ascii="Times New Roman" w:hAnsi="Times New Roman" w:cs="Times New Roman"/>
                <w:sz w:val="28"/>
                <w:szCs w:val="28"/>
              </w:rPr>
              <w:t>Галай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0D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840D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" w:type="dxa"/>
          </w:tcPr>
          <w:p w:rsidR="00D7099E" w:rsidRDefault="00D7099E" w:rsidP="00440A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6" w:type="dxa"/>
          </w:tcPr>
          <w:p w:rsidR="00D7099E" w:rsidRDefault="00D7099E" w:rsidP="00604951">
            <w:pPr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специалист отдела </w:t>
            </w:r>
            <w:r w:rsidRPr="00B840D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0D2">
              <w:rPr>
                <w:rFonts w:ascii="Times New Roman" w:hAnsi="Times New Roman" w:cs="Times New Roman"/>
                <w:sz w:val="28"/>
                <w:szCs w:val="28"/>
              </w:rPr>
              <w:t>транспорту,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0D2">
              <w:rPr>
                <w:rFonts w:ascii="Times New Roman" w:hAnsi="Times New Roman" w:cs="Times New Roman"/>
                <w:sz w:val="28"/>
                <w:szCs w:val="28"/>
              </w:rPr>
              <w:t>дорожной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0D2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0D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0D2">
              <w:rPr>
                <w:rFonts w:ascii="Times New Roman" w:hAnsi="Times New Roman" w:cs="Times New Roman"/>
                <w:sz w:val="28"/>
                <w:szCs w:val="28"/>
              </w:rPr>
              <w:t>связи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Верхнебуреинского муниципального </w:t>
            </w:r>
            <w:r w:rsidRPr="00BA2DEA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7099E" w:rsidRPr="004812B9" w:rsidRDefault="00D7099E" w:rsidP="00604951">
            <w:pPr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99E" w:rsidTr="00604951">
        <w:trPr>
          <w:trHeight w:val="20"/>
        </w:trPr>
        <w:tc>
          <w:tcPr>
            <w:tcW w:w="2977" w:type="dxa"/>
          </w:tcPr>
          <w:p w:rsidR="00D7099E" w:rsidRDefault="00D7099E" w:rsidP="00604951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840D2">
              <w:rPr>
                <w:rFonts w:ascii="Times New Roman" w:hAnsi="Times New Roman" w:cs="Times New Roman"/>
                <w:sz w:val="28"/>
                <w:szCs w:val="28"/>
              </w:rPr>
              <w:t>Долгалев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0D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840D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" w:type="dxa"/>
          </w:tcPr>
          <w:p w:rsidR="00D7099E" w:rsidRDefault="00D7099E" w:rsidP="00440A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6" w:type="dxa"/>
          </w:tcPr>
          <w:p w:rsidR="00D7099E" w:rsidRDefault="00D7099E" w:rsidP="00604951">
            <w:pPr>
              <w:spacing w:line="24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2B9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12B9">
              <w:rPr>
                <w:rFonts w:ascii="Times New Roman" w:eastAsia="Times New Roman" w:hAnsi="Times New Roman" w:cs="Times New Roman"/>
                <w:sz w:val="28"/>
                <w:szCs w:val="28"/>
              </w:rPr>
              <w:t>инспектор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12B9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12B9">
              <w:rPr>
                <w:rFonts w:ascii="Times New Roman" w:eastAsia="Times New Roman" w:hAnsi="Times New Roman" w:cs="Times New Roman"/>
                <w:sz w:val="28"/>
                <w:szCs w:val="28"/>
              </w:rPr>
              <w:t>инспекторской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12B9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12B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12B9">
              <w:rPr>
                <w:rFonts w:ascii="Times New Roman" w:eastAsia="Times New Roman" w:hAnsi="Times New Roman" w:cs="Times New Roman"/>
                <w:sz w:val="28"/>
                <w:szCs w:val="28"/>
              </w:rPr>
              <w:t>сфере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12B9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12B9">
              <w:rPr>
                <w:rFonts w:ascii="Times New Roman" w:eastAsia="Times New Roman" w:hAnsi="Times New Roman" w:cs="Times New Roman"/>
                <w:sz w:val="28"/>
                <w:szCs w:val="28"/>
              </w:rPr>
              <w:t>надзора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12B9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12B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12B9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12B9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самоходных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12B9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12B9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12B9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12B9">
              <w:rPr>
                <w:rFonts w:ascii="Times New Roman" w:eastAsia="Times New Roman" w:hAnsi="Times New Roman" w:cs="Times New Roman"/>
                <w:sz w:val="28"/>
                <w:szCs w:val="28"/>
              </w:rPr>
              <w:t>видов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12B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12B9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12B9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12B9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12B9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12B9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12B9">
              <w:rPr>
                <w:rFonts w:ascii="Times New Roman" w:eastAsia="Times New Roman" w:hAnsi="Times New Roman" w:cs="Times New Roman"/>
                <w:sz w:val="28"/>
                <w:szCs w:val="28"/>
              </w:rPr>
              <w:t>лицензирования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12B9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Правительства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12B9">
              <w:rPr>
                <w:rFonts w:ascii="Times New Roman" w:eastAsia="Times New Roman" w:hAnsi="Times New Roman" w:cs="Times New Roman"/>
                <w:sz w:val="28"/>
                <w:szCs w:val="28"/>
              </w:rPr>
              <w:t>Хабаровского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12B9">
              <w:rPr>
                <w:rFonts w:ascii="Times New Roman" w:eastAsia="Times New Roman" w:hAnsi="Times New Roman" w:cs="Times New Roman"/>
                <w:sz w:val="28"/>
                <w:szCs w:val="28"/>
              </w:rPr>
              <w:t>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7099E" w:rsidRDefault="00D7099E" w:rsidP="00604951">
            <w:pPr>
              <w:spacing w:line="24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99E" w:rsidTr="00604951">
        <w:trPr>
          <w:trHeight w:val="20"/>
        </w:trPr>
        <w:tc>
          <w:tcPr>
            <w:tcW w:w="2977" w:type="dxa"/>
          </w:tcPr>
          <w:p w:rsidR="00D7099E" w:rsidRDefault="00D7099E" w:rsidP="00604951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Дубова Н.П.</w:t>
            </w:r>
          </w:p>
        </w:tc>
        <w:tc>
          <w:tcPr>
            <w:tcW w:w="425" w:type="dxa"/>
          </w:tcPr>
          <w:p w:rsidR="00D7099E" w:rsidRDefault="00D7099E" w:rsidP="00440A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6" w:type="dxa"/>
          </w:tcPr>
          <w:p w:rsidR="00D7099E" w:rsidRDefault="00D7099E" w:rsidP="00604951">
            <w:pPr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юрисконсульт отдела юридического обеспечения деятельности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Верхнебуреинского муниципального </w:t>
            </w:r>
            <w:r w:rsidRPr="00BA2DEA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7099E" w:rsidRDefault="00D7099E" w:rsidP="00604951">
            <w:pPr>
              <w:spacing w:line="24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99E" w:rsidTr="00604951">
        <w:trPr>
          <w:trHeight w:val="20"/>
        </w:trPr>
        <w:tc>
          <w:tcPr>
            <w:tcW w:w="2977" w:type="dxa"/>
          </w:tcPr>
          <w:p w:rsidR="00D7099E" w:rsidRDefault="00D7099E" w:rsidP="00604951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Касимов С.Н.</w:t>
            </w:r>
          </w:p>
        </w:tc>
        <w:tc>
          <w:tcPr>
            <w:tcW w:w="425" w:type="dxa"/>
          </w:tcPr>
          <w:p w:rsidR="00D7099E" w:rsidRDefault="00D7099E" w:rsidP="00440A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6" w:type="dxa"/>
          </w:tcPr>
          <w:p w:rsidR="00D7099E" w:rsidRDefault="00D7099E" w:rsidP="00604951">
            <w:pPr>
              <w:spacing w:line="24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AD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40ADB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40ADB"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40ADB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Верхнебуреинского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40ADB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40ADB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D7099E" w:rsidRDefault="00D7099E" w:rsidP="00604951">
            <w:pPr>
              <w:spacing w:line="24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99E" w:rsidTr="00604951">
        <w:trPr>
          <w:trHeight w:val="834"/>
        </w:trPr>
        <w:tc>
          <w:tcPr>
            <w:tcW w:w="2977" w:type="dxa"/>
          </w:tcPr>
          <w:p w:rsidR="00D7099E" w:rsidRDefault="00D7099E" w:rsidP="00604951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Шуранов С.П.</w:t>
            </w:r>
          </w:p>
        </w:tc>
        <w:tc>
          <w:tcPr>
            <w:tcW w:w="425" w:type="dxa"/>
          </w:tcPr>
          <w:p w:rsidR="00D7099E" w:rsidRDefault="00D7099E" w:rsidP="00440A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6" w:type="dxa"/>
          </w:tcPr>
          <w:p w:rsidR="00D7099E" w:rsidRDefault="00D7099E" w:rsidP="00604951">
            <w:pPr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отдела </w:t>
            </w:r>
            <w:r w:rsidRPr="00B840D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0D2">
              <w:rPr>
                <w:rFonts w:ascii="Times New Roman" w:hAnsi="Times New Roman" w:cs="Times New Roman"/>
                <w:sz w:val="28"/>
                <w:szCs w:val="28"/>
              </w:rPr>
              <w:t>делам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0D2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0D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0D2">
              <w:rPr>
                <w:rFonts w:ascii="Times New Roman" w:hAnsi="Times New Roman" w:cs="Times New Roman"/>
                <w:sz w:val="28"/>
                <w:szCs w:val="28"/>
              </w:rPr>
              <w:t>ЧС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Верхнебуреинского муниципального </w:t>
            </w:r>
            <w:r w:rsidRPr="00BA2DEA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099E" w:rsidRDefault="00D7099E" w:rsidP="00604951">
            <w:pPr>
              <w:spacing w:line="24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04951" w:rsidRDefault="00604951" w:rsidP="00030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5EF7" w:rsidRDefault="00604951" w:rsidP="00030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–––––––––––––––––––––––––––</w:t>
      </w:r>
    </w:p>
    <w:p w:rsidR="004812B9" w:rsidRDefault="004812B9" w:rsidP="00604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4812B9" w:rsidSect="00604951">
      <w:headerReference w:type="default" r:id="rId9"/>
      <w:pgSz w:w="11906" w:h="16838"/>
      <w:pgMar w:top="993" w:right="424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FC7" w:rsidRDefault="007E0FC7" w:rsidP="00604951">
      <w:pPr>
        <w:spacing w:after="0" w:line="240" w:lineRule="auto"/>
      </w:pPr>
      <w:r>
        <w:separator/>
      </w:r>
    </w:p>
  </w:endnote>
  <w:endnote w:type="continuationSeparator" w:id="0">
    <w:p w:rsidR="007E0FC7" w:rsidRDefault="007E0FC7" w:rsidP="00604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FC7" w:rsidRDefault="007E0FC7" w:rsidP="00604951">
      <w:pPr>
        <w:spacing w:after="0" w:line="240" w:lineRule="auto"/>
      </w:pPr>
      <w:r>
        <w:separator/>
      </w:r>
    </w:p>
  </w:footnote>
  <w:footnote w:type="continuationSeparator" w:id="0">
    <w:p w:rsidR="007E0FC7" w:rsidRDefault="007E0FC7" w:rsidP="00604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82641"/>
      <w:docPartObj>
        <w:docPartGallery w:val="Page Numbers (Top of Page)"/>
        <w:docPartUnique/>
      </w:docPartObj>
    </w:sdtPr>
    <w:sdtContent>
      <w:p w:rsidR="00604951" w:rsidRDefault="0089582B">
        <w:pPr>
          <w:pStyle w:val="a5"/>
          <w:jc w:val="center"/>
        </w:pPr>
        <w:fldSimple w:instr=" PAGE   \* MERGEFORMAT ">
          <w:r w:rsidR="005246BA">
            <w:rPr>
              <w:noProof/>
            </w:rPr>
            <w:t>2</w:t>
          </w:r>
        </w:fldSimple>
      </w:p>
    </w:sdtContent>
  </w:sdt>
  <w:p w:rsidR="00604951" w:rsidRDefault="0060495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D2F47"/>
    <w:multiLevelType w:val="multilevel"/>
    <w:tmpl w:val="2786A1DE"/>
    <w:lvl w:ilvl="0">
      <w:start w:val="1"/>
      <w:numFmt w:val="decimal"/>
      <w:lvlText w:val="%1."/>
      <w:lvlJc w:val="left"/>
      <w:pPr>
        <w:ind w:left="1998" w:hanging="360"/>
      </w:pPr>
    </w:lvl>
    <w:lvl w:ilvl="1">
      <w:start w:val="1"/>
      <w:numFmt w:val="decimal"/>
      <w:isLgl/>
      <w:lvlText w:val="%1.%2."/>
      <w:lvlJc w:val="left"/>
      <w:pPr>
        <w:ind w:left="2718" w:hanging="720"/>
      </w:pPr>
    </w:lvl>
    <w:lvl w:ilvl="2">
      <w:start w:val="1"/>
      <w:numFmt w:val="decimal"/>
      <w:isLgl/>
      <w:lvlText w:val="%1.%2.%3."/>
      <w:lvlJc w:val="left"/>
      <w:pPr>
        <w:ind w:left="3078" w:hanging="720"/>
      </w:pPr>
    </w:lvl>
    <w:lvl w:ilvl="3">
      <w:start w:val="1"/>
      <w:numFmt w:val="decimal"/>
      <w:isLgl/>
      <w:lvlText w:val="%1.%2.%3.%4."/>
      <w:lvlJc w:val="left"/>
      <w:pPr>
        <w:ind w:left="3798" w:hanging="1080"/>
      </w:pPr>
    </w:lvl>
    <w:lvl w:ilvl="4">
      <w:start w:val="1"/>
      <w:numFmt w:val="decimal"/>
      <w:isLgl/>
      <w:lvlText w:val="%1.%2.%3.%4.%5."/>
      <w:lvlJc w:val="left"/>
      <w:pPr>
        <w:ind w:left="4158" w:hanging="1080"/>
      </w:pPr>
    </w:lvl>
    <w:lvl w:ilvl="5">
      <w:start w:val="1"/>
      <w:numFmt w:val="decimal"/>
      <w:isLgl/>
      <w:lvlText w:val="%1.%2.%3.%4.%5.%6."/>
      <w:lvlJc w:val="left"/>
      <w:pPr>
        <w:ind w:left="4878" w:hanging="1440"/>
      </w:pPr>
    </w:lvl>
    <w:lvl w:ilvl="6">
      <w:start w:val="1"/>
      <w:numFmt w:val="decimal"/>
      <w:isLgl/>
      <w:lvlText w:val="%1.%2.%3.%4.%5.%6.%7."/>
      <w:lvlJc w:val="left"/>
      <w:pPr>
        <w:ind w:left="5598" w:hanging="1800"/>
      </w:pPr>
    </w:lvl>
    <w:lvl w:ilvl="7">
      <w:start w:val="1"/>
      <w:numFmt w:val="decimal"/>
      <w:isLgl/>
      <w:lvlText w:val="%1.%2.%3.%4.%5.%6.%7.%8."/>
      <w:lvlJc w:val="left"/>
      <w:pPr>
        <w:ind w:left="5958" w:hanging="1800"/>
      </w:pPr>
    </w:lvl>
    <w:lvl w:ilvl="8">
      <w:start w:val="1"/>
      <w:numFmt w:val="decimal"/>
      <w:isLgl/>
      <w:lvlText w:val="%1.%2.%3.%4.%5.%6.%7.%8.%9."/>
      <w:lvlJc w:val="left"/>
      <w:pPr>
        <w:ind w:left="6678" w:hanging="2160"/>
      </w:pPr>
    </w:lvl>
  </w:abstractNum>
  <w:abstractNum w:abstractNumId="1">
    <w:nsid w:val="693E4A67"/>
    <w:multiLevelType w:val="multilevel"/>
    <w:tmpl w:val="2786A1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85DED"/>
    <w:rsid w:val="00027CAF"/>
    <w:rsid w:val="00030A01"/>
    <w:rsid w:val="00066C5A"/>
    <w:rsid w:val="000903F8"/>
    <w:rsid w:val="000905DC"/>
    <w:rsid w:val="00130994"/>
    <w:rsid w:val="0022173C"/>
    <w:rsid w:val="002B5A91"/>
    <w:rsid w:val="002B6E78"/>
    <w:rsid w:val="002E01F0"/>
    <w:rsid w:val="00361D17"/>
    <w:rsid w:val="003933D0"/>
    <w:rsid w:val="003D564F"/>
    <w:rsid w:val="00416934"/>
    <w:rsid w:val="00440ADB"/>
    <w:rsid w:val="00444A97"/>
    <w:rsid w:val="0047096D"/>
    <w:rsid w:val="00471F0F"/>
    <w:rsid w:val="004812B9"/>
    <w:rsid w:val="00485DED"/>
    <w:rsid w:val="004A3C8B"/>
    <w:rsid w:val="004F5D6C"/>
    <w:rsid w:val="005029E3"/>
    <w:rsid w:val="00513716"/>
    <w:rsid w:val="005246BA"/>
    <w:rsid w:val="005828E5"/>
    <w:rsid w:val="00587A8B"/>
    <w:rsid w:val="005A1D22"/>
    <w:rsid w:val="005A358C"/>
    <w:rsid w:val="005D03AB"/>
    <w:rsid w:val="005D61D3"/>
    <w:rsid w:val="00604951"/>
    <w:rsid w:val="0064327F"/>
    <w:rsid w:val="00657AC7"/>
    <w:rsid w:val="00670485"/>
    <w:rsid w:val="006A5EED"/>
    <w:rsid w:val="006E124A"/>
    <w:rsid w:val="006F6478"/>
    <w:rsid w:val="007324B1"/>
    <w:rsid w:val="0077049B"/>
    <w:rsid w:val="00772C67"/>
    <w:rsid w:val="007E0FC7"/>
    <w:rsid w:val="008110A2"/>
    <w:rsid w:val="00885B8C"/>
    <w:rsid w:val="0089582B"/>
    <w:rsid w:val="008C199D"/>
    <w:rsid w:val="009350A3"/>
    <w:rsid w:val="00985631"/>
    <w:rsid w:val="00A24502"/>
    <w:rsid w:val="00A670AE"/>
    <w:rsid w:val="00AB0EC1"/>
    <w:rsid w:val="00AB334F"/>
    <w:rsid w:val="00AE706E"/>
    <w:rsid w:val="00B840D2"/>
    <w:rsid w:val="00BA2DEA"/>
    <w:rsid w:val="00BC1350"/>
    <w:rsid w:val="00C868F2"/>
    <w:rsid w:val="00CA4AD2"/>
    <w:rsid w:val="00CB5326"/>
    <w:rsid w:val="00D04E17"/>
    <w:rsid w:val="00D64A10"/>
    <w:rsid w:val="00D7099E"/>
    <w:rsid w:val="00DA75F4"/>
    <w:rsid w:val="00DE3A42"/>
    <w:rsid w:val="00E14ACF"/>
    <w:rsid w:val="00E436D9"/>
    <w:rsid w:val="00EA5EF7"/>
    <w:rsid w:val="00F52CBA"/>
    <w:rsid w:val="00FF4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99D"/>
  </w:style>
  <w:style w:type="paragraph" w:styleId="1">
    <w:name w:val="heading 1"/>
    <w:basedOn w:val="a"/>
    <w:next w:val="a"/>
    <w:link w:val="10"/>
    <w:uiPriority w:val="9"/>
    <w:qFormat/>
    <w:rsid w:val="001309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D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309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4">
    <w:name w:val="Table Grid"/>
    <w:basedOn w:val="a1"/>
    <w:uiPriority w:val="59"/>
    <w:rsid w:val="00EA5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04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4951"/>
  </w:style>
  <w:style w:type="paragraph" w:styleId="a7">
    <w:name w:val="footer"/>
    <w:basedOn w:val="a"/>
    <w:link w:val="a8"/>
    <w:uiPriority w:val="99"/>
    <w:semiHidden/>
    <w:unhideWhenUsed/>
    <w:rsid w:val="00604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04951"/>
  </w:style>
  <w:style w:type="paragraph" w:styleId="a9">
    <w:name w:val="Balloon Text"/>
    <w:basedOn w:val="a"/>
    <w:link w:val="aa"/>
    <w:uiPriority w:val="99"/>
    <w:semiHidden/>
    <w:unhideWhenUsed/>
    <w:rsid w:val="00416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6934"/>
    <w:rPr>
      <w:rFonts w:ascii="Tahoma" w:hAnsi="Tahoma" w:cs="Tahoma"/>
      <w:sz w:val="16"/>
      <w:szCs w:val="16"/>
    </w:rPr>
  </w:style>
  <w:style w:type="character" w:customStyle="1" w:styleId="ConsPlusNormal1">
    <w:name w:val="ConsPlusNormal1"/>
    <w:link w:val="ConsPlusNormal"/>
    <w:uiPriority w:val="99"/>
    <w:locked/>
    <w:rsid w:val="005246BA"/>
    <w:rPr>
      <w:rFonts w:ascii="Arial" w:hAnsi="Arial" w:cs="Arial"/>
    </w:rPr>
  </w:style>
  <w:style w:type="paragraph" w:customStyle="1" w:styleId="ConsPlusNormal">
    <w:name w:val="ConsPlusNormal"/>
    <w:link w:val="ConsPlusNormal1"/>
    <w:uiPriority w:val="99"/>
    <w:qFormat/>
    <w:rsid w:val="005246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6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CD5702FD8A5FE419F46085143580D98D6C28270972E81FC4F7A4DE0D28oF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A1E71-9055-49DA-9918-C55F2EB2B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51</cp:revision>
  <cp:lastPrinted>2022-04-15T01:18:00Z</cp:lastPrinted>
  <dcterms:created xsi:type="dcterms:W3CDTF">2018-10-08T06:06:00Z</dcterms:created>
  <dcterms:modified xsi:type="dcterms:W3CDTF">2022-04-15T01:22:00Z</dcterms:modified>
</cp:coreProperties>
</file>