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85" w:rsidRDefault="00427E85" w:rsidP="00AE40E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427E85" w:rsidRDefault="00427E85" w:rsidP="00AE40E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427E85" w:rsidRDefault="00427E85" w:rsidP="00AE40E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427E85" w:rsidRDefault="00427E85" w:rsidP="00AE40EA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427E85" w:rsidRPr="00361AC2" w:rsidRDefault="00427E85" w:rsidP="00AE40EA">
      <w:pPr>
        <w:pStyle w:val="BodyText"/>
        <w:rPr>
          <w:rFonts w:ascii="Times New Roman" w:hAnsi="Times New Roman" w:cs="Times New Roman"/>
          <w:sz w:val="26"/>
          <w:szCs w:val="26"/>
          <w:u w:val="single"/>
        </w:rPr>
      </w:pPr>
      <w:r w:rsidRPr="00361AC2">
        <w:rPr>
          <w:rFonts w:ascii="Times New Roman" w:hAnsi="Times New Roman" w:cs="Times New Roman"/>
          <w:sz w:val="26"/>
          <w:szCs w:val="26"/>
          <w:u w:val="single"/>
        </w:rPr>
        <w:t>21.04.2017 № 9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427E85" w:rsidRDefault="00427E85" w:rsidP="00AE40EA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р. п. Чегдомын</w:t>
      </w:r>
    </w:p>
    <w:p w:rsidR="00427E85" w:rsidRPr="00E63DFC" w:rsidRDefault="00427E8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27E85" w:rsidRPr="00E63DFC" w:rsidRDefault="00427E85" w:rsidP="004C78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3DFC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Собрания депутатов Верхнебуреинского муниципального района от 22.03.2016 № 12 «Об утверждении Положения о финансовом управлении администрации Верхнебуреинского муниципального района»</w:t>
      </w:r>
    </w:p>
    <w:p w:rsidR="00427E85" w:rsidRPr="00E63DFC" w:rsidRDefault="00427E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27E85" w:rsidRPr="00E63DFC" w:rsidRDefault="00427E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Верхнебуреинского муниципального района в соответствие с действующим законодательством Собрание депутатов Верхнебуреинского муниципального района</w:t>
      </w:r>
    </w:p>
    <w:p w:rsidR="00427E85" w:rsidRPr="00E63DFC" w:rsidRDefault="00427E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РЕШИЛО:</w:t>
      </w:r>
    </w:p>
    <w:p w:rsidR="00427E85" w:rsidRPr="00E63DFC" w:rsidRDefault="00427E85" w:rsidP="00E63DFC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E63DFC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E63DFC">
        <w:rPr>
          <w:rFonts w:ascii="Times New Roman" w:hAnsi="Times New Roman" w:cs="Times New Roman"/>
          <w:sz w:val="26"/>
          <w:szCs w:val="26"/>
        </w:rPr>
        <w:t xml:space="preserve"> о Финансовом управлении администрации Верхнебуреинского муниципального района, утвержденное решением Собрания депутатов Верхнебуреинского муниципального района от 22.03.2016 № 12 следующие изменения:</w:t>
      </w:r>
    </w:p>
    <w:p w:rsidR="00427E85" w:rsidRPr="00E63DFC" w:rsidRDefault="00427E85" w:rsidP="008A00E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В главе 3:</w:t>
      </w:r>
    </w:p>
    <w:p w:rsidR="00427E85" w:rsidRPr="00E63DFC" w:rsidRDefault="00427E85" w:rsidP="00E63DFC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 xml:space="preserve">В пункте 5 слова «налоговой политики и направления бюджетной» заменить </w:t>
      </w:r>
      <w:r>
        <w:rPr>
          <w:rFonts w:ascii="Times New Roman" w:hAnsi="Times New Roman" w:cs="Times New Roman"/>
          <w:sz w:val="26"/>
          <w:szCs w:val="26"/>
        </w:rPr>
        <w:t>словами «бюджетной и налоговой».</w:t>
      </w:r>
    </w:p>
    <w:p w:rsidR="00427E85" w:rsidRPr="00E63DFC" w:rsidRDefault="00427E85" w:rsidP="00C368B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Пункт 11 изложить в новой редакции:</w:t>
      </w:r>
    </w:p>
    <w:p w:rsidR="00427E85" w:rsidRPr="00E63DFC" w:rsidRDefault="00427E85" w:rsidP="00C368B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«11) Осуществляет муниципальные заимствования. Участвует в работе по предоставлению бюджетных кредитов из районного бюджета и муниципальных гарантий в порядке, установленном муниципальными правовыми актами.»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7E85" w:rsidRPr="00E63DFC" w:rsidRDefault="00427E85" w:rsidP="00C368B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Дополнить подпунктом 23.3 следующего содержания:</w:t>
      </w:r>
    </w:p>
    <w:p w:rsidR="00427E85" w:rsidRPr="00E63DFC" w:rsidRDefault="00427E85" w:rsidP="00CE02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«23.3) осуществление контроля за полнотой и достоверностью отчетности о реализации муниципальных программ района, в том числе отчетности об исполнении муниципальных заданий на оказание услуг (выполнение работ)»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7E85" w:rsidRPr="00E63DFC" w:rsidRDefault="00427E85" w:rsidP="00CE022C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Пункт 24 изложить в новой редакции:</w:t>
      </w:r>
    </w:p>
    <w:p w:rsidR="00427E85" w:rsidRPr="00E63DFC" w:rsidRDefault="00427E85" w:rsidP="00CE02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«24) принимает решения о применении бюджетных мер принуждения, в том числе по осуществлению в рамках своей компетенции производства по делам об административных правонарушениях в соответствии с законодательством Российской Федерации;»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7E85" w:rsidRPr="00E63DFC" w:rsidRDefault="00427E85" w:rsidP="00E63DFC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по общим вопросам (О.В.Федотову).</w:t>
      </w:r>
    </w:p>
    <w:p w:rsidR="00427E85" w:rsidRPr="00E63DFC" w:rsidRDefault="00427E85" w:rsidP="00E63DFC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427E85" w:rsidRDefault="00427E85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OLE_LINK11"/>
      <w:bookmarkStart w:id="1" w:name="OLE_LINK12"/>
      <w:bookmarkStart w:id="2" w:name="OLE_LINK13"/>
    </w:p>
    <w:p w:rsidR="00427E85" w:rsidRPr="00E63DFC" w:rsidRDefault="00427E85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63DFC">
        <w:rPr>
          <w:rFonts w:ascii="Times New Roman" w:hAnsi="Times New Roman" w:cs="Times New Roman"/>
          <w:sz w:val="26"/>
          <w:szCs w:val="26"/>
        </w:rPr>
        <w:t xml:space="preserve"> А.В.Толкачев</w:t>
      </w:r>
    </w:p>
    <w:p w:rsidR="00427E85" w:rsidRPr="00E63DFC" w:rsidRDefault="00427E85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E85" w:rsidRPr="00E63DFC" w:rsidRDefault="00427E85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63DFC">
        <w:rPr>
          <w:rFonts w:ascii="Times New Roman" w:hAnsi="Times New Roman" w:cs="Times New Roman"/>
          <w:sz w:val="26"/>
          <w:szCs w:val="26"/>
        </w:rPr>
        <w:t xml:space="preserve">Глава Верхнебуреинского </w:t>
      </w:r>
    </w:p>
    <w:p w:rsidR="00427E85" w:rsidRPr="00E63DFC" w:rsidRDefault="00427E85" w:rsidP="00613E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E63DF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E63DFC">
        <w:rPr>
          <w:rFonts w:ascii="Times New Roman" w:hAnsi="Times New Roman" w:cs="Times New Roman"/>
          <w:sz w:val="26"/>
          <w:szCs w:val="26"/>
        </w:rPr>
        <w:tab/>
      </w:r>
      <w:r w:rsidRPr="00E63DFC">
        <w:rPr>
          <w:rFonts w:ascii="Times New Roman" w:hAnsi="Times New Roman" w:cs="Times New Roman"/>
          <w:sz w:val="26"/>
          <w:szCs w:val="26"/>
        </w:rPr>
        <w:tab/>
      </w:r>
      <w:r w:rsidRPr="00E63DFC">
        <w:rPr>
          <w:rFonts w:ascii="Times New Roman" w:hAnsi="Times New Roman" w:cs="Times New Roman"/>
          <w:sz w:val="26"/>
          <w:szCs w:val="26"/>
        </w:rPr>
        <w:tab/>
      </w:r>
      <w:r w:rsidRPr="00E63DFC">
        <w:rPr>
          <w:rFonts w:ascii="Times New Roman" w:hAnsi="Times New Roman" w:cs="Times New Roman"/>
          <w:sz w:val="26"/>
          <w:szCs w:val="26"/>
        </w:rPr>
        <w:tab/>
      </w:r>
      <w:r w:rsidRPr="00E63DFC">
        <w:rPr>
          <w:rFonts w:ascii="Times New Roman" w:hAnsi="Times New Roman" w:cs="Times New Roman"/>
          <w:sz w:val="26"/>
          <w:szCs w:val="26"/>
        </w:rPr>
        <w:tab/>
      </w:r>
      <w:r w:rsidRPr="00E63DFC">
        <w:rPr>
          <w:rFonts w:ascii="Times New Roman" w:hAnsi="Times New Roman" w:cs="Times New Roman"/>
          <w:sz w:val="26"/>
          <w:szCs w:val="26"/>
        </w:rPr>
        <w:tab/>
      </w:r>
      <w:r w:rsidRPr="00E63DF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63DFC">
        <w:rPr>
          <w:rFonts w:ascii="Times New Roman" w:hAnsi="Times New Roman" w:cs="Times New Roman"/>
          <w:sz w:val="26"/>
          <w:szCs w:val="26"/>
        </w:rPr>
        <w:t>П.Ф.Титков</w:t>
      </w:r>
      <w:bookmarkEnd w:id="0"/>
      <w:bookmarkEnd w:id="1"/>
      <w:bookmarkEnd w:id="2"/>
    </w:p>
    <w:sectPr w:rsidR="00427E85" w:rsidRPr="00E63DFC" w:rsidSect="00FB7A5E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6442"/>
    <w:multiLevelType w:val="multilevel"/>
    <w:tmpl w:val="84145C6E"/>
    <w:lvl w:ilvl="0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51F"/>
    <w:rsid w:val="00014024"/>
    <w:rsid w:val="000539D9"/>
    <w:rsid w:val="00074BF6"/>
    <w:rsid w:val="00082218"/>
    <w:rsid w:val="00096F5E"/>
    <w:rsid w:val="001145A2"/>
    <w:rsid w:val="00133A51"/>
    <w:rsid w:val="001404F9"/>
    <w:rsid w:val="00143DC7"/>
    <w:rsid w:val="00164B41"/>
    <w:rsid w:val="00170D65"/>
    <w:rsid w:val="00176A24"/>
    <w:rsid w:val="001E477D"/>
    <w:rsid w:val="002636B2"/>
    <w:rsid w:val="00274CFD"/>
    <w:rsid w:val="00296B88"/>
    <w:rsid w:val="002B3890"/>
    <w:rsid w:val="002F058B"/>
    <w:rsid w:val="002F5794"/>
    <w:rsid w:val="0031151F"/>
    <w:rsid w:val="003379F1"/>
    <w:rsid w:val="0036178D"/>
    <w:rsid w:val="00361AC2"/>
    <w:rsid w:val="00394DCA"/>
    <w:rsid w:val="003B045C"/>
    <w:rsid w:val="003B6F9E"/>
    <w:rsid w:val="003C3348"/>
    <w:rsid w:val="003F2FC9"/>
    <w:rsid w:val="00427E85"/>
    <w:rsid w:val="0047754D"/>
    <w:rsid w:val="00483F90"/>
    <w:rsid w:val="00484A48"/>
    <w:rsid w:val="004C78B0"/>
    <w:rsid w:val="00520613"/>
    <w:rsid w:val="005622AB"/>
    <w:rsid w:val="00566BE2"/>
    <w:rsid w:val="00570102"/>
    <w:rsid w:val="005777B2"/>
    <w:rsid w:val="005865E5"/>
    <w:rsid w:val="005C10E4"/>
    <w:rsid w:val="00613E4D"/>
    <w:rsid w:val="00616BB4"/>
    <w:rsid w:val="006208FB"/>
    <w:rsid w:val="0063068B"/>
    <w:rsid w:val="0064721D"/>
    <w:rsid w:val="00684D17"/>
    <w:rsid w:val="00685C3E"/>
    <w:rsid w:val="00691E20"/>
    <w:rsid w:val="006B7F78"/>
    <w:rsid w:val="006F405B"/>
    <w:rsid w:val="00717BD1"/>
    <w:rsid w:val="007357BE"/>
    <w:rsid w:val="00762CED"/>
    <w:rsid w:val="007D09BD"/>
    <w:rsid w:val="008227C0"/>
    <w:rsid w:val="00874373"/>
    <w:rsid w:val="008A00E8"/>
    <w:rsid w:val="008F4692"/>
    <w:rsid w:val="00910D59"/>
    <w:rsid w:val="009F6613"/>
    <w:rsid w:val="00A02A71"/>
    <w:rsid w:val="00A21DD9"/>
    <w:rsid w:val="00A86AB0"/>
    <w:rsid w:val="00A949FA"/>
    <w:rsid w:val="00AB0D68"/>
    <w:rsid w:val="00AC5036"/>
    <w:rsid w:val="00AE40EA"/>
    <w:rsid w:val="00AF0950"/>
    <w:rsid w:val="00AF53B2"/>
    <w:rsid w:val="00B83833"/>
    <w:rsid w:val="00B94216"/>
    <w:rsid w:val="00BA003D"/>
    <w:rsid w:val="00C14303"/>
    <w:rsid w:val="00C22644"/>
    <w:rsid w:val="00C368B8"/>
    <w:rsid w:val="00C42985"/>
    <w:rsid w:val="00C462FD"/>
    <w:rsid w:val="00C544C3"/>
    <w:rsid w:val="00C62CD5"/>
    <w:rsid w:val="00C904E9"/>
    <w:rsid w:val="00CD084A"/>
    <w:rsid w:val="00CE022C"/>
    <w:rsid w:val="00CF2156"/>
    <w:rsid w:val="00CF6AB1"/>
    <w:rsid w:val="00D01B1E"/>
    <w:rsid w:val="00D10166"/>
    <w:rsid w:val="00D6479E"/>
    <w:rsid w:val="00D874D6"/>
    <w:rsid w:val="00DA134C"/>
    <w:rsid w:val="00DA24F4"/>
    <w:rsid w:val="00DD1615"/>
    <w:rsid w:val="00DE042D"/>
    <w:rsid w:val="00DF76D6"/>
    <w:rsid w:val="00E63DFC"/>
    <w:rsid w:val="00E66524"/>
    <w:rsid w:val="00E76D2E"/>
    <w:rsid w:val="00F10B90"/>
    <w:rsid w:val="00F64113"/>
    <w:rsid w:val="00F717B7"/>
    <w:rsid w:val="00F8644E"/>
    <w:rsid w:val="00FB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1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F78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F78"/>
    <w:rPr>
      <w:rFonts w:ascii="Calibri Light" w:hAnsi="Calibri Light" w:cs="Calibri Light"/>
      <w:b/>
      <w:bCs/>
      <w:color w:val="2E74B5"/>
      <w:sz w:val="28"/>
      <w:szCs w:val="28"/>
    </w:rPr>
  </w:style>
  <w:style w:type="paragraph" w:customStyle="1" w:styleId="ConsPlusNormal">
    <w:name w:val="ConsPlusNormal"/>
    <w:uiPriority w:val="99"/>
    <w:rsid w:val="0031151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1151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115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4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4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4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4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4A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A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F76D6"/>
    <w:pPr>
      <w:ind w:left="720"/>
    </w:pPr>
  </w:style>
  <w:style w:type="character" w:styleId="Hyperlink">
    <w:name w:val="Hyperlink"/>
    <w:basedOn w:val="DefaultParagraphFont"/>
    <w:uiPriority w:val="99"/>
    <w:rsid w:val="001404F9"/>
    <w:rPr>
      <w:color w:val="auto"/>
      <w:u w:val="single"/>
    </w:rPr>
  </w:style>
  <w:style w:type="character" w:customStyle="1" w:styleId="BodyTextChar1">
    <w:name w:val="Body Text Char1"/>
    <w:link w:val="BodyText"/>
    <w:uiPriority w:val="99"/>
    <w:locked/>
    <w:rsid w:val="00E63DFC"/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E63DF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058B"/>
    <w:rPr>
      <w:lang w:eastAsia="en-US"/>
    </w:rPr>
  </w:style>
  <w:style w:type="paragraph" w:customStyle="1" w:styleId="a">
    <w:name w:val="Знак"/>
    <w:basedOn w:val="Normal"/>
    <w:uiPriority w:val="99"/>
    <w:rsid w:val="00E63DF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5211</TotalTime>
  <Pages>1</Pages>
  <Words>324</Words>
  <Characters>1852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Customer</cp:lastModifiedBy>
  <cp:revision>63</cp:revision>
  <cp:lastPrinted>2017-04-13T00:02:00Z</cp:lastPrinted>
  <dcterms:created xsi:type="dcterms:W3CDTF">2016-03-09T00:36:00Z</dcterms:created>
  <dcterms:modified xsi:type="dcterms:W3CDTF">2017-05-04T03:44:00Z</dcterms:modified>
</cp:coreProperties>
</file>