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80" w:rsidRDefault="00D10D80" w:rsidP="00D10D8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D10D80" w:rsidRDefault="00D10D80" w:rsidP="00D10D8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D10D80" w:rsidRDefault="00D10D80" w:rsidP="00D10D80">
      <w:pPr>
        <w:pStyle w:val="ConsPlusNormal"/>
        <w:jc w:val="center"/>
        <w:outlineLvl w:val="0"/>
        <w:rPr>
          <w:szCs w:val="28"/>
        </w:rPr>
      </w:pPr>
    </w:p>
    <w:p w:rsidR="00D10D80" w:rsidRDefault="00D10D80" w:rsidP="00D10D8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D10D80" w:rsidRDefault="00D10D80" w:rsidP="00D10D80">
      <w:pPr>
        <w:pStyle w:val="ConsPlusNormal"/>
        <w:jc w:val="center"/>
        <w:outlineLvl w:val="0"/>
        <w:rPr>
          <w:szCs w:val="28"/>
        </w:rPr>
      </w:pPr>
    </w:p>
    <w:p w:rsidR="00D10D80" w:rsidRDefault="00D10D80" w:rsidP="00D10D8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27.06.2022 № 422</w:t>
      </w:r>
    </w:p>
    <w:p w:rsidR="00D10D80" w:rsidRDefault="00D10D80" w:rsidP="00D10D80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CF0767" w:rsidRPr="00CF0767" w:rsidRDefault="00CF0767" w:rsidP="00BB0055">
      <w:pPr>
        <w:pStyle w:val="ConsPlusTitle"/>
        <w:jc w:val="center"/>
        <w:rPr>
          <w:b w:val="0"/>
        </w:rPr>
      </w:pPr>
    </w:p>
    <w:p w:rsidR="00CF0767" w:rsidRPr="00CF0767" w:rsidRDefault="00CF0767" w:rsidP="00BB0055">
      <w:pPr>
        <w:pStyle w:val="ConsPlusTitle"/>
        <w:jc w:val="center"/>
        <w:rPr>
          <w:b w:val="0"/>
        </w:rPr>
      </w:pPr>
    </w:p>
    <w:p w:rsidR="008D52F9" w:rsidRDefault="00E10F42" w:rsidP="00CF0767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</w:t>
      </w:r>
      <w:r w:rsidR="00EF528A">
        <w:rPr>
          <w:szCs w:val="28"/>
        </w:rPr>
        <w:t>б</w:t>
      </w:r>
      <w:r w:rsidR="00CF0767">
        <w:rPr>
          <w:szCs w:val="28"/>
        </w:rPr>
        <w:t xml:space="preserve"> </w:t>
      </w:r>
      <w:r w:rsidR="00EF528A">
        <w:rPr>
          <w:szCs w:val="28"/>
        </w:rPr>
        <w:t>утверждении</w:t>
      </w:r>
      <w:r w:rsidR="00CF0767">
        <w:rPr>
          <w:szCs w:val="28"/>
        </w:rPr>
        <w:t xml:space="preserve"> </w:t>
      </w:r>
      <w:bookmarkStart w:id="0" w:name="_Hlk69475267"/>
      <w:r w:rsidR="00A60E73">
        <w:rPr>
          <w:szCs w:val="28"/>
        </w:rPr>
        <w:t>Поряд</w:t>
      </w:r>
      <w:r w:rsidR="00EF528A">
        <w:rPr>
          <w:szCs w:val="28"/>
        </w:rPr>
        <w:t>ка</w:t>
      </w:r>
      <w:r w:rsidR="00CF0767">
        <w:rPr>
          <w:szCs w:val="28"/>
        </w:rPr>
        <w:t xml:space="preserve"> </w:t>
      </w:r>
      <w:r w:rsidR="00A60E73">
        <w:rPr>
          <w:szCs w:val="28"/>
        </w:rPr>
        <w:t>разработки</w:t>
      </w:r>
      <w:r w:rsidR="00CF0767">
        <w:rPr>
          <w:szCs w:val="28"/>
        </w:rPr>
        <w:t xml:space="preserve"> </w:t>
      </w:r>
      <w:r w:rsidR="00A60E73">
        <w:rPr>
          <w:szCs w:val="28"/>
        </w:rPr>
        <w:t>и</w:t>
      </w:r>
      <w:r w:rsidR="00CF0767">
        <w:rPr>
          <w:szCs w:val="28"/>
        </w:rPr>
        <w:t xml:space="preserve"> </w:t>
      </w:r>
      <w:r w:rsidR="00A60E73">
        <w:rPr>
          <w:szCs w:val="28"/>
        </w:rPr>
        <w:t>одобрения</w:t>
      </w:r>
      <w:r w:rsidR="00CF0767">
        <w:rPr>
          <w:szCs w:val="28"/>
        </w:rPr>
        <w:t xml:space="preserve"> </w:t>
      </w:r>
      <w:r w:rsidR="00A60E73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="00A60E73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="00A60E73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="00A60E73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="00A60E73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="00A60E73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="00721799" w:rsidRPr="00721799">
        <w:rPr>
          <w:szCs w:val="28"/>
        </w:rPr>
        <w:t>Хабаровского</w:t>
      </w:r>
      <w:r w:rsidR="00CF0767">
        <w:rPr>
          <w:szCs w:val="28"/>
        </w:rPr>
        <w:t xml:space="preserve"> </w:t>
      </w:r>
      <w:r w:rsidR="00721799" w:rsidRPr="00721799">
        <w:rPr>
          <w:szCs w:val="28"/>
        </w:rPr>
        <w:t>края</w:t>
      </w:r>
      <w:r w:rsidR="00CF0767">
        <w:rPr>
          <w:szCs w:val="28"/>
        </w:rPr>
        <w:t xml:space="preserve"> </w:t>
      </w:r>
      <w:r w:rsidR="00A60E73">
        <w:rPr>
          <w:szCs w:val="28"/>
        </w:rPr>
        <w:t>на</w:t>
      </w:r>
      <w:r w:rsidR="00CF0767">
        <w:rPr>
          <w:szCs w:val="28"/>
        </w:rPr>
        <w:t xml:space="preserve"> </w:t>
      </w:r>
      <w:r w:rsidR="00A60E73">
        <w:rPr>
          <w:szCs w:val="28"/>
        </w:rPr>
        <w:t>среднесрочный</w:t>
      </w:r>
      <w:r w:rsidR="00CF0767">
        <w:rPr>
          <w:szCs w:val="28"/>
        </w:rPr>
        <w:t xml:space="preserve"> </w:t>
      </w:r>
      <w:r w:rsidR="00A60E73">
        <w:rPr>
          <w:szCs w:val="28"/>
        </w:rPr>
        <w:t>период</w:t>
      </w:r>
      <w:bookmarkEnd w:id="0"/>
      <w:r w:rsidR="00CF0767">
        <w:rPr>
          <w:szCs w:val="28"/>
        </w:rPr>
        <w:t xml:space="preserve"> </w:t>
      </w:r>
      <w:r w:rsidR="00EF528A">
        <w:rPr>
          <w:szCs w:val="28"/>
        </w:rPr>
        <w:t>и</w:t>
      </w:r>
      <w:r w:rsidR="00CF0767">
        <w:rPr>
          <w:szCs w:val="28"/>
        </w:rPr>
        <w:t xml:space="preserve"> </w:t>
      </w:r>
      <w:r w:rsidR="00EF528A">
        <w:rPr>
          <w:szCs w:val="28"/>
        </w:rPr>
        <w:t>Порядка</w:t>
      </w:r>
      <w:r w:rsidR="00CF0767">
        <w:rPr>
          <w:szCs w:val="28"/>
        </w:rPr>
        <w:t xml:space="preserve"> </w:t>
      </w:r>
      <w:r w:rsidR="00EF528A">
        <w:rPr>
          <w:szCs w:val="28"/>
        </w:rPr>
        <w:t>разработки</w:t>
      </w:r>
      <w:r w:rsidR="00CF0767">
        <w:rPr>
          <w:szCs w:val="28"/>
        </w:rPr>
        <w:t xml:space="preserve"> </w:t>
      </w:r>
      <w:r w:rsidR="00EF528A">
        <w:rPr>
          <w:szCs w:val="28"/>
        </w:rPr>
        <w:t>и</w:t>
      </w:r>
      <w:r w:rsidR="00CF0767">
        <w:rPr>
          <w:szCs w:val="28"/>
        </w:rPr>
        <w:t xml:space="preserve"> </w:t>
      </w:r>
      <w:r w:rsidR="00EF528A">
        <w:rPr>
          <w:szCs w:val="28"/>
        </w:rPr>
        <w:t>корректировки</w:t>
      </w:r>
      <w:r w:rsidR="00CF0767">
        <w:rPr>
          <w:szCs w:val="28"/>
        </w:rPr>
        <w:t xml:space="preserve"> </w:t>
      </w:r>
      <w:r w:rsidR="00EF528A" w:rsidRPr="00EF528A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="00EF528A" w:rsidRPr="00EF528A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="00EF528A" w:rsidRPr="00EF528A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="00EF528A" w:rsidRPr="00EF528A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="00EF528A" w:rsidRPr="00EF528A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="00EF528A" w:rsidRPr="00EF528A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="00721799">
        <w:rPr>
          <w:szCs w:val="28"/>
        </w:rPr>
        <w:t>Хабаровского</w:t>
      </w:r>
      <w:r w:rsidR="00CF0767">
        <w:rPr>
          <w:szCs w:val="28"/>
        </w:rPr>
        <w:t xml:space="preserve"> </w:t>
      </w:r>
      <w:r w:rsidR="00010AA4">
        <w:rPr>
          <w:szCs w:val="28"/>
        </w:rPr>
        <w:t>края</w:t>
      </w:r>
      <w:r w:rsidR="00CF0767">
        <w:rPr>
          <w:szCs w:val="28"/>
        </w:rPr>
        <w:t xml:space="preserve"> </w:t>
      </w:r>
      <w:r w:rsidR="00010AA4" w:rsidRPr="00EF528A">
        <w:rPr>
          <w:szCs w:val="28"/>
        </w:rPr>
        <w:t>на</w:t>
      </w:r>
      <w:r w:rsidR="00CF0767">
        <w:rPr>
          <w:szCs w:val="28"/>
        </w:rPr>
        <w:t xml:space="preserve"> </w:t>
      </w:r>
      <w:r w:rsidR="00EF528A">
        <w:rPr>
          <w:szCs w:val="28"/>
        </w:rPr>
        <w:t>долгосрочный</w:t>
      </w:r>
      <w:r w:rsidR="00CF0767">
        <w:rPr>
          <w:szCs w:val="28"/>
        </w:rPr>
        <w:t xml:space="preserve"> </w:t>
      </w:r>
      <w:r w:rsidR="00EF528A">
        <w:rPr>
          <w:szCs w:val="28"/>
        </w:rPr>
        <w:t>период</w:t>
      </w:r>
      <w:r w:rsidR="00CF0767">
        <w:rPr>
          <w:szCs w:val="28"/>
        </w:rPr>
        <w:t xml:space="preserve"> </w:t>
      </w:r>
    </w:p>
    <w:p w:rsidR="00EF528A" w:rsidRDefault="00EF528A" w:rsidP="00BB0055">
      <w:pPr>
        <w:pStyle w:val="ConsPlusNormal"/>
        <w:jc w:val="both"/>
        <w:rPr>
          <w:szCs w:val="28"/>
        </w:rPr>
      </w:pPr>
    </w:p>
    <w:p w:rsidR="00BA7C23" w:rsidRDefault="00BA7C23" w:rsidP="00BB0055">
      <w:pPr>
        <w:pStyle w:val="ConsPlusNormal"/>
        <w:jc w:val="both"/>
        <w:rPr>
          <w:szCs w:val="28"/>
        </w:rPr>
      </w:pPr>
    </w:p>
    <w:p w:rsidR="00A60E73" w:rsidRPr="0073147D" w:rsidRDefault="00A60E73" w:rsidP="003F33BD">
      <w:pPr>
        <w:pStyle w:val="ConsPlusNormal"/>
        <w:ind w:firstLine="709"/>
        <w:jc w:val="both"/>
      </w:pPr>
      <w:r>
        <w:rPr>
          <w:szCs w:val="28"/>
        </w:rPr>
        <w:t>В</w:t>
      </w:r>
      <w:r w:rsidR="00CF0767">
        <w:rPr>
          <w:rFonts w:eastAsiaTheme="minorHAnsi"/>
        </w:rPr>
        <w:t xml:space="preserve"> </w:t>
      </w:r>
      <w:r w:rsidR="00EF528A">
        <w:rPr>
          <w:rFonts w:eastAsiaTheme="minorHAnsi"/>
        </w:rPr>
        <w:t>соответствии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с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Федеральным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законом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от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28.06.2014</w:t>
      </w:r>
      <w:r w:rsidR="00CF0767">
        <w:rPr>
          <w:rFonts w:eastAsiaTheme="minorHAnsi"/>
        </w:rPr>
        <w:t xml:space="preserve"> </w:t>
      </w:r>
      <w:r w:rsidR="003F33BD">
        <w:rPr>
          <w:rFonts w:eastAsiaTheme="minorHAnsi"/>
        </w:rPr>
        <w:t>№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172-ФЗ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"О</w:t>
      </w:r>
      <w:r w:rsidR="00CF0767">
        <w:rPr>
          <w:rFonts w:eastAsiaTheme="minorHAnsi"/>
        </w:rPr>
        <w:t> </w:t>
      </w:r>
      <w:r w:rsidR="00DB2F8D" w:rsidRPr="00DB2F8D">
        <w:rPr>
          <w:rFonts w:eastAsiaTheme="minorHAnsi"/>
        </w:rPr>
        <w:t>стратегическом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планировании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в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Российской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Федерации"</w:t>
      </w:r>
      <w:r w:rsidR="00BD6FD8">
        <w:rPr>
          <w:rFonts w:eastAsiaTheme="minorHAnsi"/>
        </w:rPr>
        <w:t>,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статьей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173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Бюджетного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кодекса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Российской</w:t>
      </w:r>
      <w:r w:rsidR="00CF0767">
        <w:rPr>
          <w:rFonts w:eastAsiaTheme="minorHAnsi"/>
        </w:rPr>
        <w:t xml:space="preserve"> </w:t>
      </w:r>
      <w:r w:rsidR="00DB2F8D" w:rsidRPr="00DB2F8D">
        <w:rPr>
          <w:rFonts w:eastAsiaTheme="minorHAnsi"/>
        </w:rPr>
        <w:t>Федерации</w:t>
      </w:r>
      <w:r w:rsidR="000C2877">
        <w:rPr>
          <w:rFonts w:eastAsiaTheme="minorHAnsi"/>
        </w:rPr>
        <w:t>,</w:t>
      </w:r>
      <w:r w:rsidR="00CF0767">
        <w:rPr>
          <w:rFonts w:eastAsiaTheme="minorHAnsi"/>
        </w:rPr>
        <w:t xml:space="preserve"> </w:t>
      </w:r>
      <w:r>
        <w:rPr>
          <w:rFonts w:eastAsiaTheme="minorHAnsi"/>
        </w:rPr>
        <w:t>администрация</w:t>
      </w:r>
      <w:r w:rsidR="00CF0767">
        <w:rPr>
          <w:rFonts w:eastAsiaTheme="minorHAnsi"/>
        </w:rPr>
        <w:t xml:space="preserve"> </w:t>
      </w:r>
      <w:r w:rsidR="003F33BD">
        <w:rPr>
          <w:rFonts w:eastAsiaTheme="minorHAnsi"/>
        </w:rPr>
        <w:t>Верхнебуреинского</w:t>
      </w:r>
      <w:r w:rsidR="00CF0767">
        <w:rPr>
          <w:rFonts w:eastAsiaTheme="minorHAnsi"/>
        </w:rPr>
        <w:t xml:space="preserve"> </w:t>
      </w:r>
      <w:r w:rsidR="003F33BD">
        <w:rPr>
          <w:rFonts w:eastAsiaTheme="minorHAnsi"/>
        </w:rPr>
        <w:t>муниципального</w:t>
      </w:r>
      <w:r w:rsidR="00CF0767">
        <w:rPr>
          <w:rFonts w:eastAsiaTheme="minorHAnsi"/>
        </w:rPr>
        <w:t xml:space="preserve"> </w:t>
      </w:r>
      <w:r w:rsidR="003F33BD">
        <w:rPr>
          <w:rFonts w:eastAsiaTheme="minorHAnsi"/>
        </w:rPr>
        <w:t>района</w:t>
      </w:r>
      <w:r w:rsidR="00CF0767">
        <w:rPr>
          <w:rFonts w:eastAsiaTheme="minorHAnsi"/>
        </w:rPr>
        <w:t xml:space="preserve"> </w:t>
      </w:r>
      <w:r w:rsidR="003F33BD">
        <w:rPr>
          <w:rFonts w:eastAsiaTheme="minorHAnsi"/>
        </w:rPr>
        <w:t>Хабаровского</w:t>
      </w:r>
      <w:r w:rsidR="00CF0767">
        <w:rPr>
          <w:rFonts w:eastAsiaTheme="minorHAnsi"/>
        </w:rPr>
        <w:t xml:space="preserve"> </w:t>
      </w:r>
      <w:r w:rsidR="003F33BD">
        <w:rPr>
          <w:rFonts w:eastAsiaTheme="minorHAnsi"/>
        </w:rPr>
        <w:t>края</w:t>
      </w:r>
      <w:r w:rsidR="00CF0767">
        <w:rPr>
          <w:rFonts w:eastAsiaTheme="minorHAnsi"/>
        </w:rPr>
        <w:t xml:space="preserve"> </w:t>
      </w:r>
    </w:p>
    <w:p w:rsidR="00A60E73" w:rsidRDefault="00A60E73" w:rsidP="00A60E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165D" w:rsidRPr="00AF165D" w:rsidRDefault="00E10F42" w:rsidP="00AF165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F165D">
        <w:rPr>
          <w:szCs w:val="28"/>
        </w:rPr>
        <w:t>.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Утвердить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прилагаемые:</w:t>
      </w:r>
    </w:p>
    <w:p w:rsidR="00AF165D" w:rsidRPr="00AF165D" w:rsidRDefault="00860E55" w:rsidP="00AF165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Порядок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разработки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и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одобрения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="00721799" w:rsidRPr="00721799">
        <w:rPr>
          <w:szCs w:val="28"/>
        </w:rPr>
        <w:t>Хабаровского</w:t>
      </w:r>
      <w:r w:rsidR="00CF0767">
        <w:rPr>
          <w:szCs w:val="28"/>
        </w:rPr>
        <w:t xml:space="preserve"> </w:t>
      </w:r>
      <w:r w:rsidR="00721799" w:rsidRPr="00721799">
        <w:rPr>
          <w:szCs w:val="28"/>
        </w:rPr>
        <w:t>края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на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среднесрочный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период;</w:t>
      </w:r>
    </w:p>
    <w:p w:rsidR="00A60E73" w:rsidRDefault="00860E55" w:rsidP="00AF165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Порядок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разработки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и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корректировки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района</w:t>
      </w:r>
      <w:r w:rsidR="00CF0767">
        <w:t xml:space="preserve"> </w:t>
      </w:r>
      <w:r w:rsidR="00721799" w:rsidRPr="00721799">
        <w:rPr>
          <w:szCs w:val="28"/>
        </w:rPr>
        <w:t>Хабаровского</w:t>
      </w:r>
      <w:r w:rsidR="00CF0767">
        <w:rPr>
          <w:szCs w:val="28"/>
        </w:rPr>
        <w:t xml:space="preserve"> </w:t>
      </w:r>
      <w:r w:rsidR="00721799" w:rsidRPr="00721799">
        <w:rPr>
          <w:szCs w:val="28"/>
        </w:rPr>
        <w:t>края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на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долгосрочный</w:t>
      </w:r>
      <w:r w:rsidR="00CF0767">
        <w:rPr>
          <w:szCs w:val="28"/>
        </w:rPr>
        <w:t xml:space="preserve"> </w:t>
      </w:r>
      <w:r w:rsidR="00AF165D" w:rsidRPr="00AF165D">
        <w:rPr>
          <w:szCs w:val="28"/>
        </w:rPr>
        <w:t>период.</w:t>
      </w:r>
    </w:p>
    <w:p w:rsidR="00AF165D" w:rsidRDefault="00AF165D" w:rsidP="00AF165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F0767">
        <w:rPr>
          <w:szCs w:val="28"/>
        </w:rPr>
        <w:t xml:space="preserve"> </w:t>
      </w:r>
      <w:r w:rsidRPr="00AF165D">
        <w:rPr>
          <w:szCs w:val="28"/>
        </w:rPr>
        <w:t>Признать</w:t>
      </w:r>
      <w:r w:rsidR="00CF0767">
        <w:rPr>
          <w:szCs w:val="28"/>
        </w:rPr>
        <w:t xml:space="preserve"> </w:t>
      </w:r>
      <w:r w:rsidRPr="00AF165D">
        <w:rPr>
          <w:szCs w:val="28"/>
        </w:rPr>
        <w:t>утратившими</w:t>
      </w:r>
      <w:r w:rsidR="00CF0767">
        <w:rPr>
          <w:szCs w:val="28"/>
        </w:rPr>
        <w:t xml:space="preserve"> </w:t>
      </w:r>
      <w:r w:rsidRPr="00AF165D">
        <w:rPr>
          <w:szCs w:val="28"/>
        </w:rPr>
        <w:t>силу</w:t>
      </w:r>
      <w:r w:rsidR="00CF0767">
        <w:rPr>
          <w:szCs w:val="28"/>
        </w:rPr>
        <w:t xml:space="preserve"> </w:t>
      </w:r>
      <w:r w:rsidRPr="00AF165D">
        <w:rPr>
          <w:szCs w:val="28"/>
        </w:rPr>
        <w:t>постановления</w:t>
      </w:r>
      <w:r w:rsidR="00CF0767">
        <w:rPr>
          <w:szCs w:val="28"/>
        </w:rPr>
        <w:t xml:space="preserve"> </w:t>
      </w:r>
      <w:r>
        <w:rPr>
          <w:szCs w:val="28"/>
        </w:rPr>
        <w:t>администрации</w:t>
      </w:r>
      <w:r w:rsidR="00CF0767">
        <w:rPr>
          <w:szCs w:val="28"/>
        </w:rPr>
        <w:t xml:space="preserve"> </w:t>
      </w:r>
      <w:r w:rsidR="00FA0583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="00FA0583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>
        <w:rPr>
          <w:szCs w:val="28"/>
        </w:rPr>
        <w:t>района</w:t>
      </w:r>
      <w:r w:rsidR="00CF0767">
        <w:rPr>
          <w:szCs w:val="28"/>
        </w:rPr>
        <w:t xml:space="preserve"> </w:t>
      </w:r>
      <w:r>
        <w:rPr>
          <w:szCs w:val="28"/>
        </w:rPr>
        <w:t>Хабаровского</w:t>
      </w:r>
      <w:r w:rsidR="00CF0767">
        <w:rPr>
          <w:szCs w:val="28"/>
        </w:rPr>
        <w:t xml:space="preserve"> </w:t>
      </w:r>
      <w:r>
        <w:rPr>
          <w:szCs w:val="28"/>
        </w:rPr>
        <w:t>края:</w:t>
      </w:r>
    </w:p>
    <w:p w:rsidR="00FA0583" w:rsidRDefault="00FA0583" w:rsidP="00AF165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от</w:t>
      </w:r>
      <w:r w:rsidR="00CF0767">
        <w:rPr>
          <w:szCs w:val="28"/>
        </w:rPr>
        <w:t xml:space="preserve"> </w:t>
      </w:r>
      <w:r w:rsidR="00BD6FD8">
        <w:rPr>
          <w:szCs w:val="28"/>
        </w:rPr>
        <w:t>01.10.2015</w:t>
      </w:r>
      <w:r w:rsidR="00CF0767">
        <w:rPr>
          <w:szCs w:val="28"/>
        </w:rPr>
        <w:t xml:space="preserve"> </w:t>
      </w:r>
      <w:r w:rsidR="00BD6FD8">
        <w:rPr>
          <w:szCs w:val="28"/>
        </w:rPr>
        <w:t>№</w:t>
      </w:r>
      <w:r w:rsidR="00CF0767">
        <w:rPr>
          <w:szCs w:val="28"/>
        </w:rPr>
        <w:t xml:space="preserve"> </w:t>
      </w:r>
      <w:r w:rsidR="00BD6FD8">
        <w:rPr>
          <w:szCs w:val="28"/>
        </w:rPr>
        <w:t>842</w:t>
      </w:r>
      <w:r w:rsidR="00CF0767">
        <w:rPr>
          <w:szCs w:val="28"/>
        </w:rPr>
        <w:t xml:space="preserve"> </w:t>
      </w:r>
      <w:r w:rsidR="00BD6FD8">
        <w:rPr>
          <w:szCs w:val="28"/>
        </w:rPr>
        <w:t>"Об</w:t>
      </w:r>
      <w:r w:rsidR="00CF0767">
        <w:rPr>
          <w:szCs w:val="28"/>
        </w:rPr>
        <w:t xml:space="preserve"> </w:t>
      </w:r>
      <w:r w:rsidR="00BD6FD8">
        <w:rPr>
          <w:szCs w:val="28"/>
        </w:rPr>
        <w:t>утверждении</w:t>
      </w:r>
      <w:r w:rsidR="00CF0767">
        <w:rPr>
          <w:szCs w:val="28"/>
        </w:rPr>
        <w:t xml:space="preserve"> </w:t>
      </w:r>
      <w:proofErr w:type="gramStart"/>
      <w:r w:rsidR="00BD6FD8">
        <w:rPr>
          <w:szCs w:val="28"/>
        </w:rPr>
        <w:t>Порядка</w:t>
      </w:r>
      <w:r w:rsidR="00CF0767">
        <w:rPr>
          <w:szCs w:val="28"/>
        </w:rPr>
        <w:t xml:space="preserve"> </w:t>
      </w:r>
      <w:r w:rsidR="00BD6FD8">
        <w:rPr>
          <w:szCs w:val="28"/>
        </w:rPr>
        <w:t>разработки</w:t>
      </w:r>
      <w:r w:rsidR="00CF0767">
        <w:rPr>
          <w:szCs w:val="28"/>
        </w:rPr>
        <w:t xml:space="preserve"> </w:t>
      </w:r>
      <w:r w:rsidR="00BD6FD8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="00BD6FD8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="00BD6FD8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="00BD6FD8">
        <w:rPr>
          <w:szCs w:val="28"/>
        </w:rPr>
        <w:t>района</w:t>
      </w:r>
      <w:proofErr w:type="gramEnd"/>
      <w:r w:rsidR="00CF0767">
        <w:rPr>
          <w:szCs w:val="28"/>
        </w:rPr>
        <w:t xml:space="preserve"> </w:t>
      </w:r>
      <w:r w:rsidR="00BD6FD8">
        <w:rPr>
          <w:szCs w:val="28"/>
        </w:rPr>
        <w:t>на</w:t>
      </w:r>
      <w:r w:rsidR="00CF0767">
        <w:rPr>
          <w:szCs w:val="28"/>
        </w:rPr>
        <w:t xml:space="preserve"> </w:t>
      </w:r>
      <w:r w:rsidR="00BD6FD8">
        <w:rPr>
          <w:szCs w:val="28"/>
        </w:rPr>
        <w:t>долгосрочный</w:t>
      </w:r>
      <w:r w:rsidR="00CF0767">
        <w:rPr>
          <w:szCs w:val="28"/>
        </w:rPr>
        <w:t xml:space="preserve"> </w:t>
      </w:r>
      <w:r w:rsidR="00BD6FD8">
        <w:rPr>
          <w:szCs w:val="28"/>
        </w:rPr>
        <w:t>период";</w:t>
      </w:r>
    </w:p>
    <w:p w:rsidR="00FA0583" w:rsidRDefault="00FA0583" w:rsidP="00AF165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от</w:t>
      </w:r>
      <w:r w:rsidR="00CF0767">
        <w:rPr>
          <w:szCs w:val="28"/>
        </w:rPr>
        <w:t xml:space="preserve"> </w:t>
      </w:r>
      <w:r w:rsidR="00BD6FD8">
        <w:rPr>
          <w:szCs w:val="28"/>
        </w:rPr>
        <w:t>05.12.2016</w:t>
      </w:r>
      <w:r w:rsidR="00CF0767">
        <w:rPr>
          <w:szCs w:val="28"/>
        </w:rPr>
        <w:t xml:space="preserve"> </w:t>
      </w:r>
      <w:r w:rsidR="00BD6FD8">
        <w:rPr>
          <w:szCs w:val="28"/>
        </w:rPr>
        <w:t>№</w:t>
      </w:r>
      <w:r w:rsidR="00CF0767">
        <w:rPr>
          <w:szCs w:val="28"/>
        </w:rPr>
        <w:t xml:space="preserve"> </w:t>
      </w:r>
      <w:r w:rsidR="00BD6FD8">
        <w:rPr>
          <w:szCs w:val="28"/>
        </w:rPr>
        <w:t>700</w:t>
      </w:r>
      <w:r w:rsidR="00CF0767">
        <w:rPr>
          <w:szCs w:val="28"/>
        </w:rPr>
        <w:t xml:space="preserve"> </w:t>
      </w:r>
      <w:r w:rsidR="00BD6FD8">
        <w:rPr>
          <w:szCs w:val="28"/>
        </w:rPr>
        <w:t>"О</w:t>
      </w:r>
      <w:r w:rsidR="00CF0767">
        <w:rPr>
          <w:szCs w:val="28"/>
        </w:rPr>
        <w:t xml:space="preserve"> </w:t>
      </w:r>
      <w:r w:rsidR="00BD6FD8">
        <w:rPr>
          <w:szCs w:val="28"/>
        </w:rPr>
        <w:t>внесении</w:t>
      </w:r>
      <w:r w:rsidR="00CF0767">
        <w:rPr>
          <w:szCs w:val="28"/>
        </w:rPr>
        <w:t xml:space="preserve"> </w:t>
      </w:r>
      <w:r w:rsidR="00BD6FD8">
        <w:rPr>
          <w:szCs w:val="28"/>
        </w:rPr>
        <w:t>изменений</w:t>
      </w:r>
      <w:r w:rsidR="00CF0767">
        <w:rPr>
          <w:szCs w:val="28"/>
        </w:rPr>
        <w:t xml:space="preserve"> </w:t>
      </w:r>
      <w:r w:rsidR="00BD6FD8">
        <w:rPr>
          <w:szCs w:val="28"/>
        </w:rPr>
        <w:t>в</w:t>
      </w:r>
      <w:r w:rsidR="00CF0767">
        <w:rPr>
          <w:szCs w:val="28"/>
        </w:rPr>
        <w:t xml:space="preserve"> </w:t>
      </w:r>
      <w:r w:rsidR="00BD6FD8">
        <w:rPr>
          <w:szCs w:val="28"/>
        </w:rPr>
        <w:t>постановление</w:t>
      </w:r>
      <w:r w:rsidR="00CF0767">
        <w:rPr>
          <w:szCs w:val="28"/>
        </w:rPr>
        <w:t xml:space="preserve"> </w:t>
      </w:r>
      <w:r w:rsidR="00BD6FD8">
        <w:rPr>
          <w:szCs w:val="28"/>
        </w:rPr>
        <w:t>администрации</w:t>
      </w:r>
      <w:r w:rsidR="00CF0767">
        <w:rPr>
          <w:szCs w:val="28"/>
        </w:rPr>
        <w:t xml:space="preserve"> </w:t>
      </w:r>
      <w:r w:rsidR="00BD6FD8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="003D7FAC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="003D7FAC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="003D7FAC">
        <w:rPr>
          <w:szCs w:val="28"/>
        </w:rPr>
        <w:t>от</w:t>
      </w:r>
      <w:r w:rsidR="00CF0767">
        <w:rPr>
          <w:szCs w:val="28"/>
        </w:rPr>
        <w:t xml:space="preserve"> </w:t>
      </w:r>
      <w:r w:rsidR="003D7FAC">
        <w:rPr>
          <w:szCs w:val="28"/>
        </w:rPr>
        <w:t>01.10.2015</w:t>
      </w:r>
      <w:r w:rsidR="00CF0767">
        <w:rPr>
          <w:szCs w:val="28"/>
        </w:rPr>
        <w:t xml:space="preserve"> </w:t>
      </w:r>
      <w:r w:rsidR="003D7FAC">
        <w:rPr>
          <w:szCs w:val="28"/>
        </w:rPr>
        <w:t>№</w:t>
      </w:r>
      <w:r w:rsidR="00CF0767">
        <w:rPr>
          <w:szCs w:val="28"/>
        </w:rPr>
        <w:t> </w:t>
      </w:r>
      <w:r w:rsidR="003D7FAC">
        <w:rPr>
          <w:szCs w:val="28"/>
        </w:rPr>
        <w:t>842</w:t>
      </w:r>
      <w:r w:rsidR="00CF0767">
        <w:rPr>
          <w:szCs w:val="28"/>
        </w:rPr>
        <w:t xml:space="preserve"> </w:t>
      </w:r>
      <w:r w:rsidR="003D7FAC">
        <w:rPr>
          <w:szCs w:val="28"/>
        </w:rPr>
        <w:t>"Об</w:t>
      </w:r>
      <w:r w:rsidR="00CF0767">
        <w:rPr>
          <w:szCs w:val="28"/>
        </w:rPr>
        <w:t xml:space="preserve"> </w:t>
      </w:r>
      <w:r w:rsidR="003D7FAC">
        <w:rPr>
          <w:szCs w:val="28"/>
        </w:rPr>
        <w:t>утверждении</w:t>
      </w:r>
      <w:r w:rsidR="00CF0767">
        <w:t xml:space="preserve"> </w:t>
      </w:r>
      <w:proofErr w:type="gramStart"/>
      <w:r w:rsidR="003D7FAC" w:rsidRPr="003D7FAC">
        <w:rPr>
          <w:szCs w:val="28"/>
        </w:rPr>
        <w:t>Порядка</w:t>
      </w:r>
      <w:r w:rsidR="00CF0767">
        <w:rPr>
          <w:szCs w:val="28"/>
        </w:rPr>
        <w:t xml:space="preserve"> </w:t>
      </w:r>
      <w:r w:rsidR="003D7FAC" w:rsidRPr="003D7FAC">
        <w:rPr>
          <w:szCs w:val="28"/>
        </w:rPr>
        <w:t>разработки</w:t>
      </w:r>
      <w:r w:rsidR="00CF0767">
        <w:rPr>
          <w:szCs w:val="28"/>
        </w:rPr>
        <w:t xml:space="preserve"> </w:t>
      </w:r>
      <w:r w:rsidR="003D7FAC" w:rsidRPr="003D7FAC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="003D7FAC" w:rsidRPr="003D7FAC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="003D7FAC" w:rsidRPr="003D7FAC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="003D7FAC" w:rsidRPr="003D7FAC">
        <w:rPr>
          <w:szCs w:val="28"/>
        </w:rPr>
        <w:t>района</w:t>
      </w:r>
      <w:proofErr w:type="gramEnd"/>
      <w:r w:rsidR="00CF0767">
        <w:rPr>
          <w:szCs w:val="28"/>
        </w:rPr>
        <w:t xml:space="preserve"> </w:t>
      </w:r>
      <w:r w:rsidR="003D7FAC" w:rsidRPr="003D7FAC">
        <w:rPr>
          <w:szCs w:val="28"/>
        </w:rPr>
        <w:t>на</w:t>
      </w:r>
      <w:r w:rsidR="00CF0767">
        <w:rPr>
          <w:szCs w:val="28"/>
        </w:rPr>
        <w:t xml:space="preserve"> </w:t>
      </w:r>
      <w:r w:rsidR="003D7FAC" w:rsidRPr="003D7FAC">
        <w:rPr>
          <w:szCs w:val="28"/>
        </w:rPr>
        <w:t>долгосрочный</w:t>
      </w:r>
      <w:r w:rsidR="00CF0767">
        <w:rPr>
          <w:szCs w:val="28"/>
        </w:rPr>
        <w:t xml:space="preserve"> </w:t>
      </w:r>
      <w:r w:rsidR="003D7FAC" w:rsidRPr="003D7FAC">
        <w:rPr>
          <w:szCs w:val="28"/>
        </w:rPr>
        <w:t>период";</w:t>
      </w:r>
    </w:p>
    <w:p w:rsidR="003D7FAC" w:rsidRDefault="003D7FAC" w:rsidP="003D7FA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от</w:t>
      </w:r>
      <w:r w:rsidR="00CF0767">
        <w:rPr>
          <w:szCs w:val="28"/>
        </w:rPr>
        <w:t xml:space="preserve"> </w:t>
      </w:r>
      <w:r>
        <w:rPr>
          <w:szCs w:val="28"/>
        </w:rPr>
        <w:t>09.11.2017</w:t>
      </w:r>
      <w:r w:rsidR="00CF0767">
        <w:rPr>
          <w:szCs w:val="28"/>
        </w:rPr>
        <w:t xml:space="preserve"> </w:t>
      </w:r>
      <w:r>
        <w:rPr>
          <w:szCs w:val="28"/>
        </w:rPr>
        <w:t>№</w:t>
      </w:r>
      <w:r w:rsidR="00CF0767">
        <w:rPr>
          <w:szCs w:val="28"/>
        </w:rPr>
        <w:t xml:space="preserve"> </w:t>
      </w:r>
      <w:r>
        <w:rPr>
          <w:szCs w:val="28"/>
        </w:rPr>
        <w:t>754</w:t>
      </w:r>
      <w:r w:rsidR="00CF0767">
        <w:rPr>
          <w:szCs w:val="28"/>
        </w:rPr>
        <w:t xml:space="preserve"> </w:t>
      </w:r>
      <w:r>
        <w:rPr>
          <w:szCs w:val="28"/>
        </w:rPr>
        <w:t>"О</w:t>
      </w:r>
      <w:r w:rsidR="00CF0767">
        <w:rPr>
          <w:szCs w:val="28"/>
        </w:rPr>
        <w:t xml:space="preserve"> </w:t>
      </w:r>
      <w:r>
        <w:rPr>
          <w:szCs w:val="28"/>
        </w:rPr>
        <w:t>внесении</w:t>
      </w:r>
      <w:r w:rsidR="00CF0767">
        <w:rPr>
          <w:szCs w:val="28"/>
        </w:rPr>
        <w:t xml:space="preserve"> </w:t>
      </w:r>
      <w:r>
        <w:rPr>
          <w:szCs w:val="28"/>
        </w:rPr>
        <w:t>изменений</w:t>
      </w:r>
      <w:r w:rsidR="00CF0767">
        <w:rPr>
          <w:szCs w:val="28"/>
        </w:rPr>
        <w:t xml:space="preserve"> </w:t>
      </w:r>
      <w:r>
        <w:rPr>
          <w:szCs w:val="28"/>
        </w:rPr>
        <w:t>в</w:t>
      </w:r>
      <w:r w:rsidR="00CF0767">
        <w:rPr>
          <w:szCs w:val="28"/>
        </w:rPr>
        <w:t xml:space="preserve"> </w:t>
      </w:r>
      <w:r>
        <w:rPr>
          <w:szCs w:val="28"/>
        </w:rPr>
        <w:t>постановление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администрации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от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01.10.2015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№</w:t>
      </w:r>
      <w:r w:rsidR="00CF0767">
        <w:rPr>
          <w:szCs w:val="28"/>
        </w:rPr>
        <w:t> </w:t>
      </w:r>
      <w:r w:rsidRPr="003D7FAC">
        <w:rPr>
          <w:szCs w:val="28"/>
        </w:rPr>
        <w:t>842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"Об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утверждении</w:t>
      </w:r>
      <w:r w:rsidR="00CF0767">
        <w:rPr>
          <w:szCs w:val="28"/>
        </w:rPr>
        <w:t xml:space="preserve"> </w:t>
      </w:r>
      <w:proofErr w:type="gramStart"/>
      <w:r w:rsidRPr="003D7FAC">
        <w:rPr>
          <w:szCs w:val="28"/>
        </w:rPr>
        <w:t>Порядка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разработки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района</w:t>
      </w:r>
      <w:proofErr w:type="gramEnd"/>
      <w:r w:rsidR="00CF0767">
        <w:rPr>
          <w:szCs w:val="28"/>
        </w:rPr>
        <w:t xml:space="preserve"> </w:t>
      </w:r>
      <w:r w:rsidRPr="003D7FAC">
        <w:rPr>
          <w:szCs w:val="28"/>
        </w:rPr>
        <w:t>на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долгосрочный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период";</w:t>
      </w:r>
    </w:p>
    <w:p w:rsidR="00D634E0" w:rsidRDefault="00D634E0" w:rsidP="00D634E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от</w:t>
      </w:r>
      <w:r w:rsidR="00CF0767">
        <w:rPr>
          <w:szCs w:val="28"/>
        </w:rPr>
        <w:t xml:space="preserve"> </w:t>
      </w:r>
      <w:r>
        <w:rPr>
          <w:szCs w:val="28"/>
        </w:rPr>
        <w:t>04.02.2019</w:t>
      </w:r>
      <w:r w:rsidR="00CF0767">
        <w:rPr>
          <w:szCs w:val="28"/>
        </w:rPr>
        <w:t xml:space="preserve"> </w:t>
      </w:r>
      <w:r>
        <w:rPr>
          <w:szCs w:val="28"/>
        </w:rPr>
        <w:t>№</w:t>
      </w:r>
      <w:r w:rsidR="00CF0767">
        <w:rPr>
          <w:szCs w:val="28"/>
        </w:rPr>
        <w:t xml:space="preserve"> </w:t>
      </w:r>
      <w:r>
        <w:rPr>
          <w:szCs w:val="28"/>
        </w:rPr>
        <w:t>57</w:t>
      </w:r>
      <w:r w:rsidR="00CF0767">
        <w:rPr>
          <w:szCs w:val="28"/>
        </w:rPr>
        <w:t xml:space="preserve"> </w:t>
      </w:r>
      <w:r>
        <w:rPr>
          <w:szCs w:val="28"/>
        </w:rPr>
        <w:t>"Об</w:t>
      </w:r>
      <w:r w:rsidR="00CF0767">
        <w:rPr>
          <w:szCs w:val="28"/>
        </w:rPr>
        <w:t xml:space="preserve"> </w:t>
      </w:r>
      <w:r>
        <w:rPr>
          <w:szCs w:val="28"/>
        </w:rPr>
        <w:t>утверждении</w:t>
      </w:r>
      <w:r w:rsidR="00CF0767">
        <w:rPr>
          <w:szCs w:val="28"/>
        </w:rPr>
        <w:t xml:space="preserve"> </w:t>
      </w:r>
      <w:r>
        <w:rPr>
          <w:szCs w:val="28"/>
        </w:rPr>
        <w:t>Порядка</w:t>
      </w:r>
      <w:r w:rsidR="00CF0767">
        <w:rPr>
          <w:szCs w:val="28"/>
        </w:rPr>
        <w:t xml:space="preserve"> </w:t>
      </w:r>
      <w:r>
        <w:rPr>
          <w:szCs w:val="28"/>
        </w:rPr>
        <w:t>разработки</w:t>
      </w:r>
      <w:r w:rsidR="00CF0767">
        <w:rPr>
          <w:szCs w:val="28"/>
        </w:rPr>
        <w:t xml:space="preserve"> </w:t>
      </w:r>
      <w:r>
        <w:rPr>
          <w:szCs w:val="28"/>
        </w:rPr>
        <w:t>и</w:t>
      </w:r>
      <w:r w:rsidR="00CF0767">
        <w:rPr>
          <w:szCs w:val="28"/>
        </w:rPr>
        <w:t xml:space="preserve"> </w:t>
      </w:r>
      <w:r>
        <w:rPr>
          <w:szCs w:val="28"/>
        </w:rPr>
        <w:t>одобрения</w:t>
      </w:r>
      <w:r w:rsidR="00CF0767">
        <w:rPr>
          <w:szCs w:val="28"/>
        </w:rPr>
        <w:t xml:space="preserve"> </w:t>
      </w:r>
      <w:r>
        <w:rPr>
          <w:szCs w:val="28"/>
        </w:rPr>
        <w:t>прогноза</w:t>
      </w:r>
      <w:r w:rsidR="00CF0767">
        <w:rPr>
          <w:szCs w:val="28"/>
        </w:rPr>
        <w:t xml:space="preserve"> </w:t>
      </w:r>
      <w:r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>
        <w:rPr>
          <w:szCs w:val="28"/>
        </w:rPr>
        <w:t>развития</w:t>
      </w:r>
      <w:r w:rsidR="00CF0767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>
        <w:rPr>
          <w:szCs w:val="28"/>
        </w:rPr>
        <w:t>района</w:t>
      </w:r>
      <w:r w:rsidR="00CF0767">
        <w:rPr>
          <w:szCs w:val="28"/>
        </w:rPr>
        <w:t xml:space="preserve"> </w:t>
      </w:r>
      <w:r>
        <w:rPr>
          <w:szCs w:val="28"/>
        </w:rPr>
        <w:t>на</w:t>
      </w:r>
      <w:r w:rsidR="00CF0767">
        <w:rPr>
          <w:szCs w:val="28"/>
        </w:rPr>
        <w:t xml:space="preserve"> </w:t>
      </w:r>
      <w:r>
        <w:rPr>
          <w:szCs w:val="28"/>
        </w:rPr>
        <w:t>среднесрочный</w:t>
      </w:r>
      <w:r w:rsidR="00CF0767">
        <w:rPr>
          <w:szCs w:val="28"/>
        </w:rPr>
        <w:t xml:space="preserve"> </w:t>
      </w:r>
      <w:r>
        <w:rPr>
          <w:szCs w:val="28"/>
        </w:rPr>
        <w:t>период";</w:t>
      </w:r>
    </w:p>
    <w:p w:rsidR="003D7FAC" w:rsidRDefault="003D7FAC" w:rsidP="003D7FA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от</w:t>
      </w:r>
      <w:r w:rsidR="00CF0767">
        <w:rPr>
          <w:szCs w:val="28"/>
        </w:rPr>
        <w:t xml:space="preserve"> </w:t>
      </w:r>
      <w:r>
        <w:rPr>
          <w:szCs w:val="28"/>
        </w:rPr>
        <w:t>14.06.2019</w:t>
      </w:r>
      <w:r w:rsidR="00CF0767">
        <w:rPr>
          <w:szCs w:val="28"/>
        </w:rPr>
        <w:t xml:space="preserve"> </w:t>
      </w:r>
      <w:r>
        <w:rPr>
          <w:szCs w:val="28"/>
        </w:rPr>
        <w:t>№</w:t>
      </w:r>
      <w:r w:rsidR="00CF0767">
        <w:rPr>
          <w:szCs w:val="28"/>
        </w:rPr>
        <w:t xml:space="preserve"> </w:t>
      </w:r>
      <w:r>
        <w:rPr>
          <w:szCs w:val="28"/>
        </w:rPr>
        <w:t>331</w:t>
      </w:r>
      <w:r w:rsidR="00CF0767">
        <w:rPr>
          <w:szCs w:val="28"/>
        </w:rPr>
        <w:t xml:space="preserve"> </w:t>
      </w:r>
      <w:r>
        <w:rPr>
          <w:szCs w:val="28"/>
        </w:rPr>
        <w:t>"О</w:t>
      </w:r>
      <w:r w:rsidR="00CF0767">
        <w:rPr>
          <w:szCs w:val="28"/>
        </w:rPr>
        <w:t xml:space="preserve"> </w:t>
      </w:r>
      <w:r>
        <w:rPr>
          <w:szCs w:val="28"/>
        </w:rPr>
        <w:t>внесении</w:t>
      </w:r>
      <w:r w:rsidR="00CF0767">
        <w:rPr>
          <w:szCs w:val="28"/>
        </w:rPr>
        <w:t xml:space="preserve"> </w:t>
      </w:r>
      <w:r>
        <w:rPr>
          <w:szCs w:val="28"/>
        </w:rPr>
        <w:t>изменений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в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постановление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администрации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от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01.10.2015</w:t>
      </w:r>
      <w:r w:rsidR="00CF0767">
        <w:rPr>
          <w:szCs w:val="28"/>
        </w:rPr>
        <w:t xml:space="preserve"> </w:t>
      </w:r>
      <w:r w:rsidRPr="003D7FAC">
        <w:rPr>
          <w:szCs w:val="28"/>
        </w:rPr>
        <w:lastRenderedPageBreak/>
        <w:t>№</w:t>
      </w:r>
      <w:r w:rsidR="00CF0767">
        <w:rPr>
          <w:szCs w:val="28"/>
        </w:rPr>
        <w:t> </w:t>
      </w:r>
      <w:r w:rsidRPr="003D7FAC">
        <w:rPr>
          <w:szCs w:val="28"/>
        </w:rPr>
        <w:t>842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"Об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утверждении</w:t>
      </w:r>
      <w:r w:rsidR="00CF0767">
        <w:rPr>
          <w:szCs w:val="28"/>
        </w:rPr>
        <w:t xml:space="preserve"> </w:t>
      </w:r>
      <w:proofErr w:type="gramStart"/>
      <w:r w:rsidRPr="003D7FAC">
        <w:rPr>
          <w:szCs w:val="28"/>
        </w:rPr>
        <w:t>Порядка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разработки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района</w:t>
      </w:r>
      <w:proofErr w:type="gramEnd"/>
      <w:r w:rsidR="00CF0767">
        <w:rPr>
          <w:szCs w:val="28"/>
        </w:rPr>
        <w:t xml:space="preserve"> </w:t>
      </w:r>
      <w:r w:rsidRPr="003D7FAC">
        <w:rPr>
          <w:szCs w:val="28"/>
        </w:rPr>
        <w:t>на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долгосрочный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период";</w:t>
      </w:r>
    </w:p>
    <w:p w:rsidR="003537AF" w:rsidRDefault="003537AF" w:rsidP="003537A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от</w:t>
      </w:r>
      <w:r w:rsidR="00CF0767">
        <w:rPr>
          <w:szCs w:val="28"/>
        </w:rPr>
        <w:t xml:space="preserve"> </w:t>
      </w:r>
      <w:r>
        <w:rPr>
          <w:szCs w:val="28"/>
        </w:rPr>
        <w:t>14.06.2019</w:t>
      </w:r>
      <w:r w:rsidR="00CF0767">
        <w:rPr>
          <w:szCs w:val="28"/>
        </w:rPr>
        <w:t xml:space="preserve"> </w:t>
      </w:r>
      <w:r>
        <w:rPr>
          <w:szCs w:val="28"/>
        </w:rPr>
        <w:t>№</w:t>
      </w:r>
      <w:r w:rsidR="00CF0767">
        <w:rPr>
          <w:szCs w:val="28"/>
        </w:rPr>
        <w:t xml:space="preserve"> </w:t>
      </w:r>
      <w:r>
        <w:rPr>
          <w:szCs w:val="28"/>
        </w:rPr>
        <w:t>332</w:t>
      </w:r>
      <w:r w:rsidR="00CF0767">
        <w:rPr>
          <w:szCs w:val="28"/>
        </w:rPr>
        <w:t xml:space="preserve"> </w:t>
      </w:r>
      <w:r>
        <w:rPr>
          <w:szCs w:val="28"/>
        </w:rPr>
        <w:t>"О</w:t>
      </w:r>
      <w:r w:rsidR="00CF0767">
        <w:rPr>
          <w:szCs w:val="28"/>
        </w:rPr>
        <w:t xml:space="preserve"> </w:t>
      </w:r>
      <w:r>
        <w:rPr>
          <w:szCs w:val="28"/>
        </w:rPr>
        <w:t>внесении</w:t>
      </w:r>
      <w:r w:rsidR="00CF0767">
        <w:rPr>
          <w:szCs w:val="28"/>
        </w:rPr>
        <w:t xml:space="preserve"> </w:t>
      </w:r>
      <w:r>
        <w:rPr>
          <w:szCs w:val="28"/>
        </w:rPr>
        <w:t>изменений</w:t>
      </w:r>
      <w:r w:rsidR="00CF0767">
        <w:rPr>
          <w:szCs w:val="28"/>
        </w:rPr>
        <w:t xml:space="preserve"> </w:t>
      </w:r>
      <w:r>
        <w:rPr>
          <w:szCs w:val="28"/>
        </w:rPr>
        <w:t>в</w:t>
      </w:r>
      <w:r w:rsidR="00CF0767">
        <w:rPr>
          <w:szCs w:val="28"/>
        </w:rPr>
        <w:t xml:space="preserve"> </w:t>
      </w:r>
      <w:r>
        <w:rPr>
          <w:szCs w:val="28"/>
        </w:rPr>
        <w:t>Порядок</w:t>
      </w:r>
      <w:r w:rsidR="00CF0767">
        <w:rPr>
          <w:szCs w:val="28"/>
        </w:rPr>
        <w:t xml:space="preserve"> </w:t>
      </w:r>
      <w:r>
        <w:rPr>
          <w:szCs w:val="28"/>
        </w:rPr>
        <w:t>разработки</w:t>
      </w:r>
      <w:r w:rsidR="00CF0767">
        <w:rPr>
          <w:szCs w:val="28"/>
        </w:rPr>
        <w:t xml:space="preserve"> </w:t>
      </w:r>
      <w:r>
        <w:rPr>
          <w:szCs w:val="28"/>
        </w:rPr>
        <w:t>и</w:t>
      </w:r>
      <w:r w:rsidR="00CF0767">
        <w:rPr>
          <w:szCs w:val="28"/>
        </w:rPr>
        <w:t xml:space="preserve"> </w:t>
      </w:r>
      <w:r w:rsidRPr="008D09B5">
        <w:rPr>
          <w:szCs w:val="28"/>
        </w:rPr>
        <w:t>одобрения</w:t>
      </w:r>
      <w:r w:rsidR="00CF0767">
        <w:rPr>
          <w:szCs w:val="28"/>
        </w:rPr>
        <w:t xml:space="preserve"> </w:t>
      </w:r>
      <w:r w:rsidRPr="008D09B5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Pr="008D09B5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Pr="008D09B5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Pr="008D09B5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Pr="008D09B5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Pr="008D09B5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Pr="008D09B5">
        <w:rPr>
          <w:szCs w:val="28"/>
        </w:rPr>
        <w:t>на</w:t>
      </w:r>
      <w:r w:rsidR="00CF0767">
        <w:rPr>
          <w:szCs w:val="28"/>
        </w:rPr>
        <w:t xml:space="preserve"> </w:t>
      </w:r>
      <w:r w:rsidRPr="008D09B5">
        <w:rPr>
          <w:szCs w:val="28"/>
        </w:rPr>
        <w:t>среднесрочный</w:t>
      </w:r>
      <w:r w:rsidR="00CF0767">
        <w:rPr>
          <w:szCs w:val="28"/>
        </w:rPr>
        <w:t xml:space="preserve"> </w:t>
      </w:r>
      <w:r w:rsidRPr="008D09B5">
        <w:rPr>
          <w:szCs w:val="28"/>
        </w:rPr>
        <w:t>период</w:t>
      </w:r>
      <w:r>
        <w:rPr>
          <w:szCs w:val="28"/>
        </w:rPr>
        <w:t>,</w:t>
      </w:r>
      <w:r w:rsidR="00CF0767">
        <w:rPr>
          <w:szCs w:val="28"/>
        </w:rPr>
        <w:t xml:space="preserve"> </w:t>
      </w:r>
      <w:r>
        <w:rPr>
          <w:szCs w:val="28"/>
        </w:rPr>
        <w:t>утвержденный</w:t>
      </w:r>
      <w:r w:rsidR="00CF0767">
        <w:rPr>
          <w:szCs w:val="28"/>
        </w:rPr>
        <w:t xml:space="preserve"> </w:t>
      </w:r>
      <w:r>
        <w:rPr>
          <w:szCs w:val="28"/>
        </w:rPr>
        <w:t>постановлением</w:t>
      </w:r>
      <w:r w:rsidR="00CF0767">
        <w:rPr>
          <w:szCs w:val="28"/>
        </w:rPr>
        <w:t xml:space="preserve"> </w:t>
      </w:r>
      <w:r>
        <w:rPr>
          <w:szCs w:val="28"/>
        </w:rPr>
        <w:t>администрации</w:t>
      </w:r>
      <w:r w:rsidR="00CF0767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>
        <w:rPr>
          <w:szCs w:val="28"/>
        </w:rPr>
        <w:t>района</w:t>
      </w:r>
      <w:r w:rsidR="00CF0767">
        <w:rPr>
          <w:szCs w:val="28"/>
        </w:rPr>
        <w:t xml:space="preserve"> </w:t>
      </w:r>
      <w:r>
        <w:rPr>
          <w:szCs w:val="28"/>
        </w:rPr>
        <w:t>Хабаровского</w:t>
      </w:r>
      <w:r w:rsidR="00CF0767">
        <w:rPr>
          <w:szCs w:val="28"/>
        </w:rPr>
        <w:t xml:space="preserve"> </w:t>
      </w:r>
      <w:r>
        <w:rPr>
          <w:szCs w:val="28"/>
        </w:rPr>
        <w:t>края</w:t>
      </w:r>
      <w:r w:rsidR="00CF0767">
        <w:rPr>
          <w:szCs w:val="28"/>
        </w:rPr>
        <w:t xml:space="preserve"> </w:t>
      </w:r>
      <w:r>
        <w:rPr>
          <w:szCs w:val="28"/>
        </w:rPr>
        <w:t>от</w:t>
      </w:r>
      <w:r w:rsidR="00CF0767">
        <w:rPr>
          <w:szCs w:val="28"/>
        </w:rPr>
        <w:t xml:space="preserve"> </w:t>
      </w:r>
      <w:r>
        <w:rPr>
          <w:szCs w:val="28"/>
        </w:rPr>
        <w:t>04.02.2019</w:t>
      </w:r>
      <w:r w:rsidR="00CF0767">
        <w:rPr>
          <w:szCs w:val="28"/>
        </w:rPr>
        <w:t xml:space="preserve"> </w:t>
      </w:r>
      <w:r>
        <w:rPr>
          <w:szCs w:val="28"/>
        </w:rPr>
        <w:t>№</w:t>
      </w:r>
      <w:r w:rsidR="00CF0767">
        <w:rPr>
          <w:szCs w:val="28"/>
        </w:rPr>
        <w:t xml:space="preserve"> </w:t>
      </w:r>
      <w:r>
        <w:rPr>
          <w:szCs w:val="28"/>
        </w:rPr>
        <w:t>57";</w:t>
      </w:r>
    </w:p>
    <w:p w:rsidR="003537AF" w:rsidRDefault="003537AF" w:rsidP="003537A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от</w:t>
      </w:r>
      <w:r w:rsidR="00CF0767">
        <w:rPr>
          <w:szCs w:val="28"/>
        </w:rPr>
        <w:t xml:space="preserve"> </w:t>
      </w:r>
      <w:r>
        <w:rPr>
          <w:szCs w:val="28"/>
        </w:rPr>
        <w:t>21.10.2019</w:t>
      </w:r>
      <w:r w:rsidR="00CF0767">
        <w:rPr>
          <w:szCs w:val="28"/>
        </w:rPr>
        <w:t xml:space="preserve"> </w:t>
      </w:r>
      <w:r>
        <w:rPr>
          <w:szCs w:val="28"/>
        </w:rPr>
        <w:t>№</w:t>
      </w:r>
      <w:r w:rsidR="00CF0767">
        <w:rPr>
          <w:szCs w:val="28"/>
        </w:rPr>
        <w:t xml:space="preserve"> </w:t>
      </w:r>
      <w:r>
        <w:rPr>
          <w:szCs w:val="28"/>
        </w:rPr>
        <w:t>617</w:t>
      </w:r>
      <w:r w:rsidR="00CF0767">
        <w:rPr>
          <w:szCs w:val="28"/>
        </w:rPr>
        <w:t xml:space="preserve"> </w:t>
      </w:r>
      <w:r>
        <w:rPr>
          <w:szCs w:val="28"/>
        </w:rPr>
        <w:t>"О</w:t>
      </w:r>
      <w:r w:rsidR="00CF0767">
        <w:rPr>
          <w:szCs w:val="28"/>
        </w:rPr>
        <w:t xml:space="preserve"> </w:t>
      </w:r>
      <w:r>
        <w:rPr>
          <w:szCs w:val="28"/>
        </w:rPr>
        <w:t>внесении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изменений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в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Порядок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разработки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и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одобрения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на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среднесрочный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период,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утвержденный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постановлением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администрации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Хабаровского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края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от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04.02.2019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№</w:t>
      </w:r>
      <w:r w:rsidR="00CF0767">
        <w:rPr>
          <w:szCs w:val="28"/>
        </w:rPr>
        <w:t xml:space="preserve"> </w:t>
      </w:r>
      <w:r w:rsidRPr="00FA0583">
        <w:rPr>
          <w:szCs w:val="28"/>
        </w:rPr>
        <w:t>57"</w:t>
      </w:r>
      <w:r>
        <w:rPr>
          <w:szCs w:val="28"/>
        </w:rPr>
        <w:t>;</w:t>
      </w:r>
    </w:p>
    <w:p w:rsidR="003D7FAC" w:rsidRDefault="003D7FAC" w:rsidP="003D7FA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от</w:t>
      </w:r>
      <w:r w:rsidR="00CF0767">
        <w:rPr>
          <w:szCs w:val="28"/>
        </w:rPr>
        <w:t xml:space="preserve"> </w:t>
      </w:r>
      <w:r>
        <w:rPr>
          <w:szCs w:val="28"/>
        </w:rPr>
        <w:t>26.12.2019</w:t>
      </w:r>
      <w:r w:rsidR="00CF0767">
        <w:rPr>
          <w:szCs w:val="28"/>
        </w:rPr>
        <w:t xml:space="preserve"> </w:t>
      </w:r>
      <w:r>
        <w:rPr>
          <w:szCs w:val="28"/>
        </w:rPr>
        <w:t>№</w:t>
      </w:r>
      <w:r w:rsidR="00CF0767">
        <w:rPr>
          <w:szCs w:val="28"/>
        </w:rPr>
        <w:t xml:space="preserve"> </w:t>
      </w:r>
      <w:r>
        <w:rPr>
          <w:szCs w:val="28"/>
        </w:rPr>
        <w:t>769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"О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внесении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изменений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в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Поряд</w:t>
      </w:r>
      <w:r>
        <w:rPr>
          <w:szCs w:val="28"/>
        </w:rPr>
        <w:t>ок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разработки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прогноза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развития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на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долгосрочный</w:t>
      </w:r>
      <w:r w:rsidR="00CF0767">
        <w:rPr>
          <w:szCs w:val="28"/>
        </w:rPr>
        <w:t xml:space="preserve"> </w:t>
      </w:r>
      <w:r w:rsidRPr="003D7FAC">
        <w:rPr>
          <w:szCs w:val="28"/>
        </w:rPr>
        <w:t>период</w:t>
      </w:r>
      <w:r w:rsidR="00096E82">
        <w:rPr>
          <w:szCs w:val="28"/>
        </w:rPr>
        <w:t>,</w:t>
      </w:r>
      <w:r w:rsidR="00CF0767">
        <w:rPr>
          <w:szCs w:val="28"/>
        </w:rPr>
        <w:t xml:space="preserve"> </w:t>
      </w:r>
      <w:r w:rsidR="00096E82">
        <w:rPr>
          <w:szCs w:val="28"/>
        </w:rPr>
        <w:t>утвержденный</w:t>
      </w:r>
      <w:r w:rsidR="00CF0767">
        <w:rPr>
          <w:szCs w:val="28"/>
        </w:rPr>
        <w:t xml:space="preserve"> </w:t>
      </w:r>
      <w:r w:rsidR="00096E82">
        <w:rPr>
          <w:szCs w:val="28"/>
        </w:rPr>
        <w:t>постановлением</w:t>
      </w:r>
      <w:r w:rsidR="00CF0767">
        <w:rPr>
          <w:szCs w:val="28"/>
        </w:rPr>
        <w:t xml:space="preserve"> </w:t>
      </w:r>
      <w:r w:rsidR="00096E82">
        <w:rPr>
          <w:szCs w:val="28"/>
        </w:rPr>
        <w:t>администрации</w:t>
      </w:r>
      <w:r w:rsidR="00CF0767">
        <w:rPr>
          <w:szCs w:val="28"/>
        </w:rPr>
        <w:t xml:space="preserve"> </w:t>
      </w:r>
      <w:r w:rsidR="00096E82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="00096E82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="00096E82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="00096E82">
        <w:rPr>
          <w:szCs w:val="28"/>
        </w:rPr>
        <w:t>Хабаровского</w:t>
      </w:r>
      <w:r w:rsidR="00CF0767">
        <w:rPr>
          <w:szCs w:val="28"/>
        </w:rPr>
        <w:t xml:space="preserve"> </w:t>
      </w:r>
      <w:r w:rsidR="00096E82">
        <w:rPr>
          <w:szCs w:val="28"/>
        </w:rPr>
        <w:t>края</w:t>
      </w:r>
      <w:r w:rsidR="00CF0767">
        <w:rPr>
          <w:szCs w:val="28"/>
        </w:rPr>
        <w:t xml:space="preserve"> </w:t>
      </w:r>
      <w:r w:rsidR="00096E82">
        <w:rPr>
          <w:szCs w:val="28"/>
        </w:rPr>
        <w:t>от</w:t>
      </w:r>
      <w:r w:rsidR="00CF0767">
        <w:rPr>
          <w:szCs w:val="28"/>
        </w:rPr>
        <w:t xml:space="preserve"> </w:t>
      </w:r>
      <w:r w:rsidR="00096E82">
        <w:rPr>
          <w:szCs w:val="28"/>
        </w:rPr>
        <w:t>01.10.2015</w:t>
      </w:r>
      <w:r w:rsidR="00CF0767">
        <w:rPr>
          <w:szCs w:val="28"/>
        </w:rPr>
        <w:t xml:space="preserve"> </w:t>
      </w:r>
      <w:r w:rsidR="00096E82">
        <w:rPr>
          <w:szCs w:val="28"/>
        </w:rPr>
        <w:t>№</w:t>
      </w:r>
      <w:r w:rsidR="00CF0767">
        <w:rPr>
          <w:szCs w:val="28"/>
        </w:rPr>
        <w:t xml:space="preserve"> </w:t>
      </w:r>
      <w:r w:rsidR="00096E82">
        <w:rPr>
          <w:szCs w:val="28"/>
        </w:rPr>
        <w:t>842</w:t>
      </w:r>
      <w:r w:rsidRPr="003D7FAC">
        <w:rPr>
          <w:szCs w:val="28"/>
        </w:rPr>
        <w:t>"</w:t>
      </w:r>
      <w:r w:rsidR="003537AF">
        <w:rPr>
          <w:szCs w:val="28"/>
        </w:rPr>
        <w:t>.</w:t>
      </w:r>
    </w:p>
    <w:p w:rsidR="006A460E" w:rsidRPr="006A460E" w:rsidRDefault="00AF165D" w:rsidP="006A460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A460E" w:rsidRPr="006A460E">
        <w:rPr>
          <w:szCs w:val="28"/>
        </w:rPr>
        <w:t>.</w:t>
      </w:r>
      <w:r w:rsidR="00CF0767">
        <w:rPr>
          <w:szCs w:val="28"/>
        </w:rPr>
        <w:t xml:space="preserve"> </w:t>
      </w:r>
      <w:proofErr w:type="gramStart"/>
      <w:r w:rsidR="006A460E" w:rsidRPr="006A460E">
        <w:rPr>
          <w:szCs w:val="28"/>
        </w:rPr>
        <w:t>Контроль</w:t>
      </w:r>
      <w:r w:rsidR="00CF0767">
        <w:rPr>
          <w:szCs w:val="28"/>
        </w:rPr>
        <w:t xml:space="preserve"> </w:t>
      </w:r>
      <w:r w:rsidR="006A460E" w:rsidRPr="006A460E">
        <w:rPr>
          <w:szCs w:val="28"/>
        </w:rPr>
        <w:t>за</w:t>
      </w:r>
      <w:proofErr w:type="gramEnd"/>
      <w:r w:rsidR="00CF0767">
        <w:rPr>
          <w:szCs w:val="28"/>
        </w:rPr>
        <w:t xml:space="preserve"> </w:t>
      </w:r>
      <w:r w:rsidR="006A460E" w:rsidRPr="006A460E">
        <w:rPr>
          <w:szCs w:val="28"/>
        </w:rPr>
        <w:t>исполнением</w:t>
      </w:r>
      <w:r w:rsidR="00CF0767">
        <w:rPr>
          <w:szCs w:val="28"/>
        </w:rPr>
        <w:t xml:space="preserve"> </w:t>
      </w:r>
      <w:r w:rsidR="006A460E" w:rsidRPr="006A460E">
        <w:rPr>
          <w:szCs w:val="28"/>
        </w:rPr>
        <w:t>настоящего</w:t>
      </w:r>
      <w:r w:rsidR="00CF0767">
        <w:rPr>
          <w:szCs w:val="28"/>
        </w:rPr>
        <w:t xml:space="preserve"> </w:t>
      </w:r>
      <w:r w:rsidR="006A460E" w:rsidRPr="006A460E">
        <w:rPr>
          <w:szCs w:val="28"/>
        </w:rPr>
        <w:t>постановления</w:t>
      </w:r>
      <w:r w:rsidR="00CF0767">
        <w:rPr>
          <w:szCs w:val="28"/>
        </w:rPr>
        <w:t xml:space="preserve"> </w:t>
      </w:r>
      <w:r>
        <w:rPr>
          <w:szCs w:val="28"/>
        </w:rPr>
        <w:t>возложить</w:t>
      </w:r>
      <w:r w:rsidR="00CF0767">
        <w:rPr>
          <w:szCs w:val="28"/>
        </w:rPr>
        <w:t xml:space="preserve"> </w:t>
      </w:r>
      <w:r>
        <w:rPr>
          <w:szCs w:val="28"/>
        </w:rPr>
        <w:t>на</w:t>
      </w:r>
      <w:r w:rsidR="00CF0767">
        <w:rPr>
          <w:szCs w:val="28"/>
        </w:rPr>
        <w:t xml:space="preserve"> </w:t>
      </w:r>
      <w:r w:rsidR="003F33BD">
        <w:rPr>
          <w:szCs w:val="28"/>
        </w:rPr>
        <w:t>руководителя</w:t>
      </w:r>
      <w:r w:rsidR="00CF0767">
        <w:rPr>
          <w:szCs w:val="28"/>
        </w:rPr>
        <w:t xml:space="preserve"> </w:t>
      </w:r>
      <w:r w:rsidR="003F33BD">
        <w:rPr>
          <w:szCs w:val="28"/>
        </w:rPr>
        <w:t>финансового</w:t>
      </w:r>
      <w:r w:rsidR="00CF0767">
        <w:rPr>
          <w:szCs w:val="28"/>
        </w:rPr>
        <w:t xml:space="preserve"> </w:t>
      </w:r>
      <w:r w:rsidR="003F33BD">
        <w:rPr>
          <w:szCs w:val="28"/>
        </w:rPr>
        <w:t>управления</w:t>
      </w:r>
      <w:r w:rsidR="00CF0767">
        <w:rPr>
          <w:szCs w:val="28"/>
        </w:rPr>
        <w:t xml:space="preserve"> </w:t>
      </w:r>
      <w:r w:rsidR="003F33BD">
        <w:rPr>
          <w:szCs w:val="28"/>
        </w:rPr>
        <w:t>администрации</w:t>
      </w:r>
      <w:r w:rsidR="00CF0767">
        <w:rPr>
          <w:szCs w:val="28"/>
        </w:rPr>
        <w:t xml:space="preserve"> </w:t>
      </w:r>
      <w:r w:rsidR="003F33BD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="00096E82">
        <w:rPr>
          <w:szCs w:val="28"/>
        </w:rPr>
        <w:t>Коваленко</w:t>
      </w:r>
      <w:r w:rsidR="00CF0767">
        <w:rPr>
          <w:szCs w:val="28"/>
        </w:rPr>
        <w:t> </w:t>
      </w:r>
      <w:r w:rsidR="00096E82">
        <w:rPr>
          <w:szCs w:val="28"/>
        </w:rPr>
        <w:t>И.С.</w:t>
      </w:r>
    </w:p>
    <w:p w:rsidR="006A460E" w:rsidRPr="006A460E" w:rsidRDefault="00E974CB" w:rsidP="006A460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A460E" w:rsidRPr="006A460E">
        <w:rPr>
          <w:szCs w:val="28"/>
        </w:rPr>
        <w:t>.</w:t>
      </w:r>
      <w:r w:rsidR="00CF0767">
        <w:rPr>
          <w:szCs w:val="28"/>
        </w:rPr>
        <w:t xml:space="preserve"> </w:t>
      </w:r>
      <w:r w:rsidR="00F55B1C" w:rsidRPr="00323FA6">
        <w:rPr>
          <w:szCs w:val="28"/>
        </w:rPr>
        <w:t>Настоящее</w:t>
      </w:r>
      <w:r w:rsidR="00F55B1C">
        <w:rPr>
          <w:szCs w:val="28"/>
        </w:rPr>
        <w:t xml:space="preserve"> </w:t>
      </w:r>
      <w:r w:rsidR="00F55B1C" w:rsidRPr="00323FA6">
        <w:rPr>
          <w:szCs w:val="28"/>
        </w:rPr>
        <w:t>постановление</w:t>
      </w:r>
      <w:r w:rsidR="00F55B1C">
        <w:rPr>
          <w:szCs w:val="28"/>
        </w:rPr>
        <w:t xml:space="preserve"> </w:t>
      </w:r>
      <w:r w:rsidR="00F55B1C" w:rsidRPr="00323FA6">
        <w:rPr>
          <w:szCs w:val="28"/>
        </w:rPr>
        <w:t>вступает</w:t>
      </w:r>
      <w:r w:rsidR="00F55B1C">
        <w:rPr>
          <w:szCs w:val="28"/>
        </w:rPr>
        <w:t xml:space="preserve"> </w:t>
      </w:r>
      <w:r w:rsidR="00F55B1C" w:rsidRPr="00323FA6">
        <w:rPr>
          <w:szCs w:val="28"/>
        </w:rPr>
        <w:t>в</w:t>
      </w:r>
      <w:r w:rsidR="00F55B1C">
        <w:rPr>
          <w:szCs w:val="28"/>
        </w:rPr>
        <w:t xml:space="preserve"> </w:t>
      </w:r>
      <w:r w:rsidR="00F55B1C" w:rsidRPr="00323FA6">
        <w:rPr>
          <w:szCs w:val="28"/>
        </w:rPr>
        <w:t>силу</w:t>
      </w:r>
      <w:r w:rsidR="00F55B1C">
        <w:rPr>
          <w:szCs w:val="28"/>
        </w:rPr>
        <w:t xml:space="preserve"> после его </w:t>
      </w:r>
      <w:r w:rsidR="00F55B1C" w:rsidRPr="00323FA6">
        <w:rPr>
          <w:szCs w:val="28"/>
        </w:rPr>
        <w:t>официального</w:t>
      </w:r>
      <w:r w:rsidR="00F55B1C">
        <w:rPr>
          <w:szCs w:val="28"/>
        </w:rPr>
        <w:t xml:space="preserve"> </w:t>
      </w:r>
      <w:r w:rsidR="00F55B1C" w:rsidRPr="00323FA6">
        <w:rPr>
          <w:szCs w:val="28"/>
        </w:rPr>
        <w:t>опубликования</w:t>
      </w:r>
      <w:r w:rsidR="00F55B1C">
        <w:rPr>
          <w:szCs w:val="28"/>
        </w:rPr>
        <w:t xml:space="preserve"> </w:t>
      </w:r>
      <w:r w:rsidR="00F55B1C" w:rsidRPr="00323FA6">
        <w:rPr>
          <w:szCs w:val="28"/>
        </w:rPr>
        <w:t>(обнародования).</w:t>
      </w:r>
    </w:p>
    <w:p w:rsidR="006A460E" w:rsidRPr="006A460E" w:rsidRDefault="006A460E" w:rsidP="006A460E">
      <w:pPr>
        <w:pStyle w:val="ConsPlusNormal"/>
        <w:ind w:firstLine="709"/>
        <w:jc w:val="both"/>
        <w:rPr>
          <w:szCs w:val="28"/>
        </w:rPr>
      </w:pPr>
    </w:p>
    <w:p w:rsidR="006A460E" w:rsidRPr="006A460E" w:rsidRDefault="006A460E" w:rsidP="006A460E">
      <w:pPr>
        <w:pStyle w:val="ConsPlusNormal"/>
        <w:ind w:firstLine="709"/>
        <w:jc w:val="both"/>
        <w:rPr>
          <w:szCs w:val="28"/>
        </w:rPr>
      </w:pPr>
    </w:p>
    <w:p w:rsidR="006A460E" w:rsidRPr="006A460E" w:rsidRDefault="006A460E" w:rsidP="006A460E">
      <w:pPr>
        <w:pStyle w:val="ConsPlusNormal"/>
        <w:ind w:firstLine="709"/>
        <w:jc w:val="both"/>
        <w:rPr>
          <w:szCs w:val="28"/>
        </w:rPr>
      </w:pPr>
    </w:p>
    <w:p w:rsidR="006A460E" w:rsidRPr="006A460E" w:rsidRDefault="006A460E" w:rsidP="00CF0767">
      <w:pPr>
        <w:pStyle w:val="ConsPlusNormal"/>
        <w:spacing w:line="240" w:lineRule="exact"/>
        <w:jc w:val="both"/>
        <w:rPr>
          <w:szCs w:val="28"/>
        </w:rPr>
      </w:pPr>
      <w:r w:rsidRPr="006A460E">
        <w:rPr>
          <w:szCs w:val="28"/>
        </w:rPr>
        <w:t>Глава</w:t>
      </w:r>
      <w:r w:rsidR="00CF0767">
        <w:rPr>
          <w:szCs w:val="28"/>
        </w:rPr>
        <w:t xml:space="preserve"> </w:t>
      </w:r>
      <w:r w:rsidRPr="006A460E">
        <w:rPr>
          <w:szCs w:val="28"/>
        </w:rPr>
        <w:t>района</w:t>
      </w:r>
      <w:r w:rsidR="00CF0767">
        <w:rPr>
          <w:szCs w:val="28"/>
        </w:rPr>
        <w:t xml:space="preserve">                                                                                        </w:t>
      </w:r>
      <w:r w:rsidRPr="006A460E">
        <w:rPr>
          <w:szCs w:val="28"/>
        </w:rPr>
        <w:t>А.М.</w:t>
      </w:r>
      <w:r w:rsidR="00CF0767">
        <w:rPr>
          <w:szCs w:val="28"/>
        </w:rPr>
        <w:t xml:space="preserve"> </w:t>
      </w:r>
      <w:r w:rsidRPr="006A460E">
        <w:rPr>
          <w:szCs w:val="28"/>
        </w:rPr>
        <w:t>Маслов</w:t>
      </w:r>
    </w:p>
    <w:p w:rsidR="00AF165D" w:rsidRDefault="00AF165D" w:rsidP="00481A8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096E82" w:rsidRPr="00096E82" w:rsidRDefault="00096E82" w:rsidP="00CF0767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06617590"/>
      <w:r w:rsidRPr="00096E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F0767" w:rsidRDefault="00CF0767" w:rsidP="00CF0767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6E82" w:rsidRPr="00096E8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767" w:rsidRDefault="00096E82" w:rsidP="00CF0767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76BD0" w:rsidRPr="00A76BD0" w:rsidRDefault="00CF0767" w:rsidP="00CF0767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052C9">
        <w:rPr>
          <w:rFonts w:ascii="Times New Roman" w:hAnsi="Times New Roman" w:cs="Times New Roman"/>
          <w:sz w:val="28"/>
          <w:szCs w:val="28"/>
        </w:rPr>
        <w:t>от 27.06.2022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052C9">
        <w:rPr>
          <w:rFonts w:ascii="Times New Roman" w:hAnsi="Times New Roman" w:cs="Times New Roman"/>
          <w:sz w:val="28"/>
          <w:szCs w:val="28"/>
        </w:rPr>
        <w:t xml:space="preserve"> 422</w:t>
      </w:r>
    </w:p>
    <w:p w:rsidR="00A76BD0" w:rsidRDefault="00A76BD0" w:rsidP="00A76BD0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A76BD0" w:rsidRDefault="00A76BD0" w:rsidP="00A76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34B" w:rsidRPr="0064534B" w:rsidRDefault="0064534B" w:rsidP="00A76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4B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BD0" w:rsidRPr="0064534B" w:rsidRDefault="0064534B" w:rsidP="00A76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4B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ОДОБРЕНИЯ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ПРОГНОЗА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ВЕРХНЕБУРЕИНСКОГО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ХАБАРОВСКОГО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КРАЯ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СРЕДНЕСРОЧНЫЙ</w:t>
      </w:r>
      <w:r w:rsidR="00CF0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ПЕРИОД</w:t>
      </w:r>
    </w:p>
    <w:p w:rsidR="0022098C" w:rsidRPr="00A76BD0" w:rsidRDefault="0022098C" w:rsidP="00A76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819" w:rsidRDefault="00070819" w:rsidP="00D66392">
      <w:pPr>
        <w:pStyle w:val="ConsPlusTitle"/>
        <w:numPr>
          <w:ilvl w:val="0"/>
          <w:numId w:val="2"/>
        </w:numPr>
        <w:jc w:val="center"/>
        <w:outlineLvl w:val="0"/>
      </w:pPr>
      <w:r>
        <w:t>Общие</w:t>
      </w:r>
      <w:r w:rsidR="00CF0767">
        <w:t xml:space="preserve"> </w:t>
      </w:r>
      <w:r>
        <w:t>положения</w:t>
      </w:r>
    </w:p>
    <w:p w:rsidR="00647FF4" w:rsidRPr="00647FF4" w:rsidRDefault="00647FF4" w:rsidP="00647FF4">
      <w:pPr>
        <w:pStyle w:val="ConsPlusTitle"/>
        <w:ind w:left="360"/>
        <w:outlineLvl w:val="0"/>
        <w:rPr>
          <w:b w:val="0"/>
        </w:rPr>
      </w:pPr>
    </w:p>
    <w:p w:rsidR="0017276D" w:rsidRDefault="00D66392" w:rsidP="00263FB1">
      <w:pPr>
        <w:pStyle w:val="ConsPlusNormal"/>
        <w:numPr>
          <w:ilvl w:val="1"/>
          <w:numId w:val="2"/>
        </w:numPr>
        <w:ind w:left="0" w:firstLine="709"/>
        <w:jc w:val="both"/>
      </w:pPr>
      <w:r>
        <w:t>Настоящий</w:t>
      </w:r>
      <w:r w:rsidR="00CF0767">
        <w:t xml:space="preserve"> </w:t>
      </w:r>
      <w:r>
        <w:t>Порядок</w:t>
      </w:r>
      <w:r w:rsidR="00CF0767">
        <w:t xml:space="preserve"> </w:t>
      </w:r>
      <w:r>
        <w:t>определяет</w:t>
      </w:r>
      <w:r w:rsidR="00CF0767">
        <w:t xml:space="preserve"> </w:t>
      </w:r>
      <w:r w:rsidRPr="00D66392">
        <w:t>процедуру</w:t>
      </w:r>
      <w:r w:rsidR="00CF0767">
        <w:t xml:space="preserve"> </w:t>
      </w:r>
      <w:r w:rsidRPr="00D66392">
        <w:t>разработки</w:t>
      </w:r>
      <w:r w:rsidR="00CF0767">
        <w:t xml:space="preserve"> </w:t>
      </w:r>
      <w:r w:rsidR="006600D7">
        <w:t>и</w:t>
      </w:r>
      <w:r w:rsidR="00CF0767">
        <w:t xml:space="preserve"> </w:t>
      </w:r>
      <w:r w:rsidR="006479F0">
        <w:t>одобрения</w:t>
      </w:r>
      <w:r w:rsidR="00CF0767">
        <w:t xml:space="preserve"> </w:t>
      </w:r>
      <w:r w:rsidRPr="00D66392">
        <w:t>прогноза</w:t>
      </w:r>
      <w:r w:rsidR="00CF0767">
        <w:t xml:space="preserve"> </w:t>
      </w:r>
      <w:r w:rsidRPr="00D66392">
        <w:t>социально-экономического</w:t>
      </w:r>
      <w:r w:rsidR="00CF0767">
        <w:t xml:space="preserve"> </w:t>
      </w:r>
      <w:r w:rsidRPr="00D66392">
        <w:t>развития</w:t>
      </w:r>
      <w:r w:rsidR="00CF0767">
        <w:t xml:space="preserve"> </w:t>
      </w:r>
      <w:r>
        <w:t>Верхнебуреинского</w:t>
      </w:r>
      <w:r w:rsidR="00CF0767">
        <w:t xml:space="preserve"> </w:t>
      </w:r>
      <w:r>
        <w:t>муниципального</w:t>
      </w:r>
      <w:r w:rsidR="00CF0767">
        <w:t xml:space="preserve"> </w:t>
      </w:r>
      <w:r>
        <w:t>района</w:t>
      </w:r>
      <w:r w:rsidR="00CF0767">
        <w:t xml:space="preserve"> </w:t>
      </w:r>
      <w:r w:rsidR="00263FB1">
        <w:t>Хабаровского</w:t>
      </w:r>
      <w:r w:rsidR="00CF0767">
        <w:t xml:space="preserve"> </w:t>
      </w:r>
      <w:r w:rsidR="00263FB1">
        <w:t>края</w:t>
      </w:r>
      <w:r w:rsidR="00CF0767">
        <w:t xml:space="preserve"> </w:t>
      </w:r>
      <w:r w:rsidRPr="00D66392">
        <w:t>на</w:t>
      </w:r>
      <w:r w:rsidR="00CF0767">
        <w:t xml:space="preserve"> </w:t>
      </w:r>
      <w:r w:rsidRPr="00D66392">
        <w:t>среднесрочный</w:t>
      </w:r>
      <w:r w:rsidR="00CF0767">
        <w:t xml:space="preserve"> </w:t>
      </w:r>
      <w:r w:rsidRPr="00D66392">
        <w:t>период</w:t>
      </w:r>
      <w:r w:rsidR="00CF0767">
        <w:t xml:space="preserve"> </w:t>
      </w:r>
      <w:r w:rsidR="00C1683F">
        <w:t>(далее</w:t>
      </w:r>
      <w:r w:rsidR="00CF0767">
        <w:t xml:space="preserve"> </w:t>
      </w:r>
      <w:r w:rsidR="00263FB1">
        <w:t>также</w:t>
      </w:r>
      <w:r w:rsidR="00CF0767">
        <w:t xml:space="preserve"> </w:t>
      </w:r>
      <w:r w:rsidR="00263FB1">
        <w:t>–</w:t>
      </w:r>
      <w:r w:rsidR="00CF0767">
        <w:t xml:space="preserve"> </w:t>
      </w:r>
      <w:r w:rsidR="00263FB1">
        <w:t>район</w:t>
      </w:r>
      <w:r w:rsidR="00CF0767">
        <w:t xml:space="preserve"> </w:t>
      </w:r>
      <w:r w:rsidR="00263FB1">
        <w:t>и</w:t>
      </w:r>
      <w:r w:rsidR="00CF0767">
        <w:t xml:space="preserve"> </w:t>
      </w:r>
      <w:r w:rsidR="00C1683F">
        <w:t>среднесрочный</w:t>
      </w:r>
      <w:r w:rsidR="00CF0767">
        <w:t xml:space="preserve"> </w:t>
      </w:r>
      <w:r w:rsidR="00C1683F">
        <w:t>прогноз</w:t>
      </w:r>
      <w:r w:rsidR="00CF0767">
        <w:t xml:space="preserve"> </w:t>
      </w:r>
      <w:r w:rsidR="00263FB1">
        <w:t>соответственно</w:t>
      </w:r>
      <w:r w:rsidR="00C1683F">
        <w:t>)</w:t>
      </w:r>
      <w:r w:rsidR="0017276D">
        <w:t>.</w:t>
      </w:r>
      <w:r w:rsidR="00CF0767">
        <w:t xml:space="preserve"> </w:t>
      </w:r>
    </w:p>
    <w:p w:rsidR="0017276D" w:rsidRDefault="00CF0767" w:rsidP="00C17AA0">
      <w:pPr>
        <w:pStyle w:val="ConsPlusNormal"/>
        <w:numPr>
          <w:ilvl w:val="1"/>
          <w:numId w:val="2"/>
        </w:numPr>
        <w:ind w:left="0" w:firstLine="709"/>
        <w:jc w:val="both"/>
      </w:pPr>
      <w:r>
        <w:t xml:space="preserve"> </w:t>
      </w:r>
      <w:bookmarkStart w:id="2" w:name="_Hlk105849798"/>
      <w:r w:rsidR="002F2D13" w:rsidRPr="002F2D13">
        <w:t>Для</w:t>
      </w:r>
      <w:r>
        <w:t xml:space="preserve"> </w:t>
      </w:r>
      <w:r w:rsidR="002F2D13" w:rsidRPr="002F2D13">
        <w:t>целей</w:t>
      </w:r>
      <w:r>
        <w:t xml:space="preserve"> </w:t>
      </w:r>
      <w:r w:rsidR="002F2D13" w:rsidRPr="002F2D13">
        <w:t>настоящего</w:t>
      </w:r>
      <w:r>
        <w:t xml:space="preserve"> </w:t>
      </w:r>
      <w:r w:rsidR="002F2D13" w:rsidRPr="002F2D13">
        <w:t>Порядка</w:t>
      </w:r>
      <w:r>
        <w:t xml:space="preserve"> </w:t>
      </w:r>
      <w:r w:rsidR="002F2D13" w:rsidRPr="002F2D13">
        <w:t>используются</w:t>
      </w:r>
      <w:r>
        <w:t xml:space="preserve"> </w:t>
      </w:r>
      <w:r w:rsidR="0017276D" w:rsidRPr="0017276D">
        <w:t>следующие</w:t>
      </w:r>
      <w:r>
        <w:t xml:space="preserve"> </w:t>
      </w:r>
      <w:r w:rsidR="0017276D" w:rsidRPr="0017276D">
        <w:t>понятия:</w:t>
      </w:r>
    </w:p>
    <w:p w:rsidR="007A0832" w:rsidRDefault="007A0832" w:rsidP="007A0832">
      <w:pPr>
        <w:pStyle w:val="ConsPlusNormal"/>
        <w:ind w:firstLine="709"/>
        <w:jc w:val="both"/>
      </w:pPr>
      <w:r>
        <w:t>отчетный</w:t>
      </w:r>
      <w:r w:rsidR="00CF0767">
        <w:t xml:space="preserve"> </w:t>
      </w:r>
      <w:r>
        <w:t>год</w:t>
      </w:r>
      <w:r w:rsidR="00CF0767">
        <w:t xml:space="preserve"> </w:t>
      </w:r>
      <w:r>
        <w:t>-</w:t>
      </w:r>
      <w:r w:rsidR="00CF0767">
        <w:t xml:space="preserve"> </w:t>
      </w:r>
      <w:r>
        <w:t>календарный</w:t>
      </w:r>
      <w:r w:rsidR="00CF0767">
        <w:t xml:space="preserve"> </w:t>
      </w:r>
      <w:r>
        <w:t>год</w:t>
      </w:r>
      <w:r w:rsidR="00CF0767">
        <w:t xml:space="preserve"> </w:t>
      </w:r>
      <w:r>
        <w:t>с</w:t>
      </w:r>
      <w:r w:rsidR="00CF0767">
        <w:t xml:space="preserve"> </w:t>
      </w:r>
      <w:r>
        <w:t>1</w:t>
      </w:r>
      <w:r w:rsidR="00CF0767">
        <w:t xml:space="preserve"> </w:t>
      </w:r>
      <w:r>
        <w:t>января</w:t>
      </w:r>
      <w:r w:rsidR="00CF0767">
        <w:t xml:space="preserve"> </w:t>
      </w:r>
      <w:r>
        <w:t>по</w:t>
      </w:r>
      <w:r w:rsidR="00CF0767">
        <w:t xml:space="preserve"> </w:t>
      </w:r>
      <w:r>
        <w:t>31</w:t>
      </w:r>
      <w:r w:rsidR="00CF0767">
        <w:t xml:space="preserve"> </w:t>
      </w:r>
      <w:r>
        <w:t>декабря</w:t>
      </w:r>
      <w:r w:rsidR="00CF0767">
        <w:t xml:space="preserve"> </w:t>
      </w:r>
      <w:r>
        <w:t>включительно,</w:t>
      </w:r>
      <w:r w:rsidR="00CF0767">
        <w:t xml:space="preserve"> </w:t>
      </w:r>
      <w:r>
        <w:t>предшествующий</w:t>
      </w:r>
      <w:r w:rsidR="00CF0767">
        <w:t xml:space="preserve"> </w:t>
      </w:r>
      <w:r>
        <w:t>текущему</w:t>
      </w:r>
      <w:r w:rsidR="00CF0767">
        <w:t xml:space="preserve"> </w:t>
      </w:r>
      <w:r>
        <w:t>году;</w:t>
      </w:r>
    </w:p>
    <w:bookmarkEnd w:id="2"/>
    <w:p w:rsidR="0017276D" w:rsidRDefault="0017276D" w:rsidP="00C17AA0">
      <w:pPr>
        <w:pStyle w:val="ConsPlusNormal"/>
        <w:ind w:firstLine="709"/>
        <w:jc w:val="both"/>
      </w:pPr>
      <w:r>
        <w:t>текущий</w:t>
      </w:r>
      <w:r w:rsidR="00CF0767">
        <w:t xml:space="preserve"> </w:t>
      </w:r>
      <w:r>
        <w:t>год</w:t>
      </w:r>
      <w:r w:rsidR="00CF0767">
        <w:t xml:space="preserve"> </w:t>
      </w:r>
      <w:r>
        <w:t>-</w:t>
      </w:r>
      <w:r w:rsidR="00CF0767">
        <w:t xml:space="preserve"> </w:t>
      </w:r>
      <w:r>
        <w:t>год,</w:t>
      </w:r>
      <w:r w:rsidR="00CF0767">
        <w:t xml:space="preserve"> </w:t>
      </w:r>
      <w:r>
        <w:t>в</w:t>
      </w:r>
      <w:r w:rsidR="00CF0767">
        <w:t xml:space="preserve"> </w:t>
      </w:r>
      <w:r>
        <w:t>котором</w:t>
      </w:r>
      <w:r w:rsidR="00CF0767">
        <w:t xml:space="preserve"> </w:t>
      </w:r>
      <w:r>
        <w:t>осуществляется</w:t>
      </w:r>
      <w:r w:rsidR="00CF0767">
        <w:t xml:space="preserve"> </w:t>
      </w:r>
      <w:r>
        <w:t>разработка</w:t>
      </w:r>
      <w:r w:rsidR="00CF0767">
        <w:t xml:space="preserve"> </w:t>
      </w:r>
      <w:r w:rsidR="00A22DD1">
        <w:t>среднесрочного</w:t>
      </w:r>
      <w:r w:rsidR="00CF0767">
        <w:t xml:space="preserve"> </w:t>
      </w:r>
      <w:r w:rsidR="00A22DD1">
        <w:t>прогноз</w:t>
      </w:r>
      <w:r>
        <w:t>а</w:t>
      </w:r>
      <w:r w:rsidR="00CF0767">
        <w:t xml:space="preserve"> </w:t>
      </w:r>
      <w:r>
        <w:t>в</w:t>
      </w:r>
      <w:r w:rsidR="00CF0767">
        <w:t xml:space="preserve"> </w:t>
      </w:r>
      <w:r>
        <w:t>соответствии</w:t>
      </w:r>
      <w:r w:rsidR="00CF0767">
        <w:t xml:space="preserve"> </w:t>
      </w:r>
      <w:r>
        <w:t>с</w:t>
      </w:r>
      <w:r w:rsidR="00CF0767">
        <w:t xml:space="preserve"> </w:t>
      </w:r>
      <w:r>
        <w:t>настоящим</w:t>
      </w:r>
      <w:r w:rsidR="00CF0767">
        <w:t xml:space="preserve"> </w:t>
      </w:r>
      <w:r>
        <w:t>Порядком;</w:t>
      </w:r>
    </w:p>
    <w:p w:rsidR="0017276D" w:rsidRDefault="0017276D" w:rsidP="00C17AA0">
      <w:pPr>
        <w:pStyle w:val="ConsPlusNormal"/>
        <w:ind w:firstLine="709"/>
        <w:jc w:val="both"/>
      </w:pPr>
      <w:r>
        <w:t>очередной</w:t>
      </w:r>
      <w:r w:rsidR="00CF0767">
        <w:t xml:space="preserve"> </w:t>
      </w:r>
      <w:r>
        <w:t>год</w:t>
      </w:r>
      <w:r w:rsidR="00CF0767">
        <w:t xml:space="preserve"> </w:t>
      </w:r>
      <w:r>
        <w:t>-</w:t>
      </w:r>
      <w:r w:rsidR="00CF0767">
        <w:t xml:space="preserve"> </w:t>
      </w:r>
      <w:r>
        <w:t>год,</w:t>
      </w:r>
      <w:r w:rsidR="00CF0767">
        <w:t xml:space="preserve"> </w:t>
      </w:r>
      <w:r>
        <w:t>следующий</w:t>
      </w:r>
      <w:r w:rsidR="00CF0767">
        <w:t xml:space="preserve"> </w:t>
      </w:r>
      <w:r>
        <w:t>за</w:t>
      </w:r>
      <w:r w:rsidR="00CF0767">
        <w:t xml:space="preserve"> </w:t>
      </w:r>
      <w:r>
        <w:t>текущим</w:t>
      </w:r>
      <w:r w:rsidR="00CF0767">
        <w:t xml:space="preserve"> </w:t>
      </w:r>
      <w:r>
        <w:t>годом;</w:t>
      </w:r>
    </w:p>
    <w:p w:rsidR="0017276D" w:rsidRDefault="0017276D" w:rsidP="00C17AA0">
      <w:pPr>
        <w:pStyle w:val="ConsPlusNormal"/>
        <w:ind w:firstLine="709"/>
        <w:jc w:val="both"/>
      </w:pPr>
      <w:r>
        <w:t>плановый</w:t>
      </w:r>
      <w:r w:rsidR="00CF0767">
        <w:t xml:space="preserve"> </w:t>
      </w:r>
      <w:r>
        <w:t>период</w:t>
      </w:r>
      <w:r w:rsidR="00CF0767">
        <w:t xml:space="preserve"> </w:t>
      </w:r>
      <w:r>
        <w:t>-</w:t>
      </w:r>
      <w:r w:rsidR="00CF0767">
        <w:t xml:space="preserve"> </w:t>
      </w:r>
      <w:r>
        <w:t>два</w:t>
      </w:r>
      <w:r w:rsidR="00CF0767">
        <w:t xml:space="preserve"> </w:t>
      </w:r>
      <w:r>
        <w:t>года,</w:t>
      </w:r>
      <w:r w:rsidR="00CF0767">
        <w:t xml:space="preserve"> </w:t>
      </w:r>
      <w:r>
        <w:t>следующие</w:t>
      </w:r>
      <w:r w:rsidR="00CF0767">
        <w:t xml:space="preserve"> </w:t>
      </w:r>
      <w:r>
        <w:t>за</w:t>
      </w:r>
      <w:r w:rsidR="00CF0767">
        <w:t xml:space="preserve"> </w:t>
      </w:r>
      <w:r>
        <w:t>очередным</w:t>
      </w:r>
      <w:r w:rsidR="00CF0767">
        <w:t xml:space="preserve"> </w:t>
      </w:r>
      <w:r>
        <w:t>годом</w:t>
      </w:r>
      <w:r w:rsidR="002406E9">
        <w:t>.</w:t>
      </w:r>
    </w:p>
    <w:p w:rsidR="00E9530D" w:rsidRDefault="007A0832" w:rsidP="00C17AA0">
      <w:pPr>
        <w:pStyle w:val="ConsPlusNormal"/>
        <w:numPr>
          <w:ilvl w:val="1"/>
          <w:numId w:val="2"/>
        </w:numPr>
        <w:ind w:left="0" w:firstLine="709"/>
        <w:jc w:val="both"/>
      </w:pPr>
      <w:r>
        <w:t>Среднесрочный</w:t>
      </w:r>
      <w:r w:rsidR="00CF0767">
        <w:t xml:space="preserve"> </w:t>
      </w:r>
      <w:r>
        <w:t>п</w:t>
      </w:r>
      <w:r w:rsidR="00F546AB" w:rsidRPr="00F546AB">
        <w:t>рогноз</w:t>
      </w:r>
      <w:r w:rsidR="00CF0767">
        <w:t xml:space="preserve"> </w:t>
      </w:r>
      <w:r w:rsidR="00F546AB" w:rsidRPr="00F546AB">
        <w:t>разрабатывается</w:t>
      </w:r>
      <w:r w:rsidR="00CF0767">
        <w:t xml:space="preserve"> </w:t>
      </w:r>
      <w:r w:rsidR="00F546AB" w:rsidRPr="00F546AB">
        <w:t>ежегодно</w:t>
      </w:r>
      <w:r w:rsidR="00CF0767">
        <w:t xml:space="preserve"> </w:t>
      </w:r>
      <w:r w:rsidR="00F546AB" w:rsidRPr="00F546AB">
        <w:t>на</w:t>
      </w:r>
      <w:r w:rsidR="00CF0767">
        <w:t xml:space="preserve"> </w:t>
      </w:r>
      <w:r w:rsidR="00F546AB" w:rsidRPr="00F546AB">
        <w:t>трехлетний</w:t>
      </w:r>
      <w:r w:rsidR="00CF0767">
        <w:t xml:space="preserve"> </w:t>
      </w:r>
      <w:r w:rsidR="00F546AB" w:rsidRPr="00F546AB">
        <w:t>период</w:t>
      </w:r>
      <w:r w:rsidR="00CF0767">
        <w:t xml:space="preserve"> </w:t>
      </w:r>
      <w:r>
        <w:t>на</w:t>
      </w:r>
      <w:r w:rsidR="00CF0767">
        <w:t xml:space="preserve"> </w:t>
      </w:r>
      <w:r w:rsidR="00B1098C" w:rsidRPr="00B1098C">
        <w:t>основе</w:t>
      </w:r>
      <w:r w:rsidR="00CF0767">
        <w:t xml:space="preserve"> </w:t>
      </w:r>
      <w:r w:rsidR="006A210B">
        <w:t>основных</w:t>
      </w:r>
      <w:r w:rsidR="00CF0767">
        <w:t xml:space="preserve"> </w:t>
      </w:r>
      <w:proofErr w:type="gramStart"/>
      <w:r w:rsidR="006A210B">
        <w:t>параметров</w:t>
      </w:r>
      <w:r w:rsidR="00CF0767">
        <w:t xml:space="preserve"> </w:t>
      </w:r>
      <w:r w:rsidR="006A210B">
        <w:t>сценарных</w:t>
      </w:r>
      <w:r w:rsidR="00CF0767">
        <w:t xml:space="preserve"> </w:t>
      </w:r>
      <w:r w:rsidR="006A210B">
        <w:t>условий</w:t>
      </w:r>
      <w:r w:rsidR="00CF0767">
        <w:t xml:space="preserve"> </w:t>
      </w:r>
      <w:r w:rsidR="00DF6FA2">
        <w:t>прогноза</w:t>
      </w:r>
      <w:r w:rsidR="00CF0767">
        <w:t xml:space="preserve"> </w:t>
      </w:r>
      <w:r w:rsidR="00DF6FA2">
        <w:t>социально-экономического</w:t>
      </w:r>
      <w:r w:rsidR="00CF0767">
        <w:t xml:space="preserve"> </w:t>
      </w:r>
      <w:r w:rsidR="00DF6FA2">
        <w:t>развития</w:t>
      </w:r>
      <w:r w:rsidR="00CF0767">
        <w:t xml:space="preserve"> </w:t>
      </w:r>
      <w:r w:rsidR="00DF6FA2">
        <w:t>Российской</w:t>
      </w:r>
      <w:r w:rsidR="00CF0767">
        <w:t xml:space="preserve"> </w:t>
      </w:r>
      <w:r w:rsidR="00DF6FA2">
        <w:t>Федерации</w:t>
      </w:r>
      <w:proofErr w:type="gramEnd"/>
      <w:r w:rsidR="00CF0767">
        <w:t xml:space="preserve"> </w:t>
      </w:r>
      <w:r w:rsidR="006A210B">
        <w:t>на</w:t>
      </w:r>
      <w:r w:rsidR="00CF0767">
        <w:t xml:space="preserve"> </w:t>
      </w:r>
      <w:r w:rsidR="006A210B">
        <w:t>среднесрочный</w:t>
      </w:r>
      <w:r w:rsidR="00CF0767">
        <w:t xml:space="preserve"> </w:t>
      </w:r>
      <w:r w:rsidR="006A210B">
        <w:t>период</w:t>
      </w:r>
      <w:r w:rsidR="00DF6FA2">
        <w:t>,</w:t>
      </w:r>
      <w:r w:rsidR="00CF0767">
        <w:t xml:space="preserve"> </w:t>
      </w:r>
      <w:r w:rsidR="00B1098C" w:rsidRPr="00B1098C">
        <w:t>основных</w:t>
      </w:r>
      <w:r w:rsidR="00CF0767">
        <w:t xml:space="preserve"> </w:t>
      </w:r>
      <w:r w:rsidR="00B1098C" w:rsidRPr="00B1098C">
        <w:t>параметров</w:t>
      </w:r>
      <w:r w:rsidR="00CF0767">
        <w:t xml:space="preserve"> </w:t>
      </w:r>
      <w:r w:rsidR="00B1098C" w:rsidRPr="00B1098C">
        <w:t>прогноза</w:t>
      </w:r>
      <w:r w:rsidR="00CF0767">
        <w:t xml:space="preserve"> </w:t>
      </w:r>
      <w:r w:rsidR="00B1098C" w:rsidRPr="00B1098C">
        <w:t>социально-экономического</w:t>
      </w:r>
      <w:r w:rsidR="00CF0767">
        <w:t xml:space="preserve"> </w:t>
      </w:r>
      <w:r w:rsidR="00B1098C" w:rsidRPr="00B1098C">
        <w:t>развития</w:t>
      </w:r>
      <w:r w:rsidR="00CF0767">
        <w:t xml:space="preserve"> </w:t>
      </w:r>
      <w:r w:rsidR="00B1098C">
        <w:t>Хабаровского</w:t>
      </w:r>
      <w:r w:rsidR="00CF0767">
        <w:t xml:space="preserve"> </w:t>
      </w:r>
      <w:r w:rsidR="00B1098C">
        <w:t>края</w:t>
      </w:r>
      <w:r w:rsidR="00CF0767">
        <w:t xml:space="preserve"> </w:t>
      </w:r>
      <w:r w:rsidR="00B1098C" w:rsidRPr="00B1098C">
        <w:t>на</w:t>
      </w:r>
      <w:r w:rsidR="00CF0767">
        <w:t xml:space="preserve"> </w:t>
      </w:r>
      <w:r w:rsidR="00B1098C" w:rsidRPr="00B1098C">
        <w:t>среднесрочный</w:t>
      </w:r>
      <w:r w:rsidR="00CF0767">
        <w:t xml:space="preserve"> </w:t>
      </w:r>
      <w:r w:rsidR="00B1098C" w:rsidRPr="00B1098C">
        <w:t>период</w:t>
      </w:r>
      <w:r w:rsidR="006A210B">
        <w:t>,</w:t>
      </w:r>
      <w:r w:rsidR="00CF0767">
        <w:t xml:space="preserve"> </w:t>
      </w:r>
      <w:r w:rsidR="006A210B">
        <w:t>официальных</w:t>
      </w:r>
      <w:r w:rsidR="00CF0767">
        <w:t xml:space="preserve"> </w:t>
      </w:r>
      <w:r w:rsidR="006A210B">
        <w:t>статистических</w:t>
      </w:r>
      <w:r w:rsidR="00CF0767">
        <w:t xml:space="preserve"> </w:t>
      </w:r>
      <w:r w:rsidR="006A210B">
        <w:t>данных</w:t>
      </w:r>
      <w:r w:rsidR="00CF0767">
        <w:t xml:space="preserve"> </w:t>
      </w:r>
      <w:r w:rsidR="006A210B">
        <w:t>с</w:t>
      </w:r>
      <w:r w:rsidR="00CF0767">
        <w:t xml:space="preserve"> </w:t>
      </w:r>
      <w:r w:rsidR="006A210B">
        <w:t>учетом</w:t>
      </w:r>
      <w:r w:rsidR="00CF0767">
        <w:t xml:space="preserve"> </w:t>
      </w:r>
      <w:r w:rsidR="006A210B">
        <w:t>данных</w:t>
      </w:r>
      <w:r w:rsidR="00CF0767">
        <w:t xml:space="preserve"> </w:t>
      </w:r>
      <w:r w:rsidR="00FE7E7A">
        <w:t>предприятий</w:t>
      </w:r>
      <w:r w:rsidR="00CF0767">
        <w:t xml:space="preserve"> </w:t>
      </w:r>
      <w:r w:rsidR="00FE7E7A">
        <w:t>района</w:t>
      </w:r>
      <w:r w:rsidR="00CF0767">
        <w:t xml:space="preserve"> </w:t>
      </w:r>
      <w:r w:rsidR="00FE7E7A">
        <w:t>и</w:t>
      </w:r>
      <w:r w:rsidR="00CF0767">
        <w:t xml:space="preserve"> </w:t>
      </w:r>
      <w:r w:rsidR="00FE7E7A" w:rsidRPr="00FE7E7A">
        <w:t>структурны</w:t>
      </w:r>
      <w:r w:rsidR="00FE7E7A">
        <w:t>х</w:t>
      </w:r>
      <w:r w:rsidR="00CF0767">
        <w:t xml:space="preserve"> </w:t>
      </w:r>
      <w:r w:rsidR="00FE7E7A" w:rsidRPr="00FE7E7A">
        <w:t>подразделени</w:t>
      </w:r>
      <w:r w:rsidR="00FE7E7A">
        <w:t>й</w:t>
      </w:r>
      <w:r w:rsidR="00CF0767">
        <w:t xml:space="preserve"> </w:t>
      </w:r>
      <w:r w:rsidR="00FE7E7A" w:rsidRPr="00FE7E7A">
        <w:t>администрации</w:t>
      </w:r>
      <w:r w:rsidR="00CF0767">
        <w:t xml:space="preserve"> </w:t>
      </w:r>
      <w:r w:rsidR="00FE7E7A" w:rsidRPr="00FE7E7A">
        <w:t>района</w:t>
      </w:r>
      <w:r w:rsidR="00FE7E7A">
        <w:t>.</w:t>
      </w:r>
      <w:r w:rsidR="00CF0767">
        <w:t xml:space="preserve"> </w:t>
      </w:r>
    </w:p>
    <w:p w:rsidR="007A0832" w:rsidRDefault="00CF0767" w:rsidP="00C17AA0">
      <w:pPr>
        <w:pStyle w:val="ConsPlusNormal"/>
        <w:numPr>
          <w:ilvl w:val="1"/>
          <w:numId w:val="2"/>
        </w:numPr>
        <w:ind w:left="0" w:firstLine="709"/>
        <w:jc w:val="both"/>
      </w:pPr>
      <w:r>
        <w:t xml:space="preserve"> </w:t>
      </w:r>
      <w:r w:rsidR="00E9530D">
        <w:t>Среднесрочный</w:t>
      </w:r>
      <w:r>
        <w:t xml:space="preserve"> </w:t>
      </w:r>
      <w:r w:rsidR="00E9530D">
        <w:t>п</w:t>
      </w:r>
      <w:r w:rsidR="00E9530D" w:rsidRPr="00E9530D">
        <w:t>рогноз</w:t>
      </w:r>
      <w:r>
        <w:t xml:space="preserve"> </w:t>
      </w:r>
      <w:r w:rsidR="00E9530D" w:rsidRPr="00E9530D">
        <w:t>на</w:t>
      </w:r>
      <w:r>
        <w:t xml:space="preserve"> </w:t>
      </w:r>
      <w:r w:rsidR="00E9530D" w:rsidRPr="00E9530D">
        <w:t>очередной</w:t>
      </w:r>
      <w:r>
        <w:t xml:space="preserve"> </w:t>
      </w:r>
      <w:r w:rsidR="00E9530D" w:rsidRPr="00E9530D">
        <w:t>финансовый</w:t>
      </w:r>
      <w:r>
        <w:t xml:space="preserve"> </w:t>
      </w:r>
      <w:r w:rsidR="00E9530D" w:rsidRPr="00E9530D">
        <w:t>год</w:t>
      </w:r>
      <w:r>
        <w:t xml:space="preserve"> </w:t>
      </w:r>
      <w:r w:rsidR="00E9530D" w:rsidRPr="00E9530D">
        <w:t>и</w:t>
      </w:r>
      <w:r>
        <w:t xml:space="preserve"> </w:t>
      </w:r>
      <w:r w:rsidR="00E9530D" w:rsidRPr="00E9530D">
        <w:t>плановый</w:t>
      </w:r>
      <w:r>
        <w:t xml:space="preserve"> </w:t>
      </w:r>
      <w:r w:rsidR="00E9530D" w:rsidRPr="00E9530D">
        <w:t>период</w:t>
      </w:r>
      <w:r>
        <w:t xml:space="preserve"> </w:t>
      </w:r>
      <w:r w:rsidR="00E9530D" w:rsidRPr="00E9530D">
        <w:t>разрабатывается</w:t>
      </w:r>
      <w:r>
        <w:t xml:space="preserve"> </w:t>
      </w:r>
      <w:r w:rsidR="00E9530D" w:rsidRPr="00E9530D">
        <w:t>путем</w:t>
      </w:r>
      <w:r>
        <w:t xml:space="preserve"> </w:t>
      </w:r>
      <w:r w:rsidR="00E9530D" w:rsidRPr="00E9530D">
        <w:t>уточнения</w:t>
      </w:r>
      <w:r>
        <w:t xml:space="preserve"> </w:t>
      </w:r>
      <w:r w:rsidR="00E9530D" w:rsidRPr="00E9530D">
        <w:t>параметров</w:t>
      </w:r>
      <w:r>
        <w:t xml:space="preserve"> </w:t>
      </w:r>
      <w:r w:rsidR="00E9530D" w:rsidRPr="00E9530D">
        <w:t>планового</w:t>
      </w:r>
      <w:r>
        <w:t xml:space="preserve"> </w:t>
      </w:r>
      <w:r w:rsidR="00E9530D" w:rsidRPr="00E9530D">
        <w:t>периода</w:t>
      </w:r>
      <w:r>
        <w:t xml:space="preserve"> </w:t>
      </w:r>
      <w:r w:rsidR="00E9530D" w:rsidRPr="00E9530D">
        <w:t>и</w:t>
      </w:r>
      <w:r>
        <w:t xml:space="preserve"> </w:t>
      </w:r>
      <w:r w:rsidR="00E9530D" w:rsidRPr="00E9530D">
        <w:t>добавления</w:t>
      </w:r>
      <w:r>
        <w:t xml:space="preserve"> </w:t>
      </w:r>
      <w:r w:rsidR="00E9530D" w:rsidRPr="00E9530D">
        <w:t>параметров</w:t>
      </w:r>
      <w:r>
        <w:t xml:space="preserve"> </w:t>
      </w:r>
      <w:r w:rsidR="00E9530D" w:rsidRPr="00E9530D">
        <w:t>второго</w:t>
      </w:r>
      <w:r>
        <w:t xml:space="preserve"> </w:t>
      </w:r>
      <w:r w:rsidR="00E9530D" w:rsidRPr="00E9530D">
        <w:t>года</w:t>
      </w:r>
      <w:r>
        <w:t xml:space="preserve"> </w:t>
      </w:r>
      <w:r w:rsidR="00E9530D" w:rsidRPr="00E9530D">
        <w:t>планового</w:t>
      </w:r>
      <w:r>
        <w:t xml:space="preserve"> </w:t>
      </w:r>
      <w:r w:rsidR="00E9530D" w:rsidRPr="00E9530D">
        <w:t>периода</w:t>
      </w:r>
      <w:r w:rsidR="00E9530D">
        <w:t>.</w:t>
      </w:r>
      <w:r>
        <w:t xml:space="preserve"> </w:t>
      </w:r>
    </w:p>
    <w:p w:rsidR="00CB6071" w:rsidRDefault="00353B7D" w:rsidP="008821DE">
      <w:pPr>
        <w:pStyle w:val="ConsPlusNormal"/>
        <w:numPr>
          <w:ilvl w:val="1"/>
          <w:numId w:val="2"/>
        </w:numPr>
        <w:ind w:left="0" w:firstLine="709"/>
        <w:jc w:val="both"/>
      </w:pPr>
      <w:r w:rsidRPr="00353B7D">
        <w:t>Среднесрочный</w:t>
      </w:r>
      <w:r w:rsidR="00CF0767">
        <w:t xml:space="preserve"> </w:t>
      </w:r>
      <w:r w:rsidRPr="00353B7D">
        <w:t>прогноз</w:t>
      </w:r>
      <w:r w:rsidR="00CF0767">
        <w:t xml:space="preserve"> </w:t>
      </w:r>
      <w:r w:rsidRPr="00353B7D">
        <w:t>разрабатывается</w:t>
      </w:r>
      <w:r w:rsidR="00CF0767">
        <w:t xml:space="preserve"> </w:t>
      </w:r>
      <w:r w:rsidRPr="00353B7D">
        <w:t>в</w:t>
      </w:r>
      <w:r w:rsidR="00CF0767">
        <w:t xml:space="preserve"> </w:t>
      </w:r>
      <w:r w:rsidRPr="00353B7D">
        <w:t>одном</w:t>
      </w:r>
      <w:r w:rsidR="00CF0767">
        <w:t xml:space="preserve"> </w:t>
      </w:r>
      <w:r w:rsidR="009A5CE6">
        <w:t>варианте</w:t>
      </w:r>
      <w:r w:rsidR="00694BB3">
        <w:t>,</w:t>
      </w:r>
      <w:r w:rsidR="00CF0767">
        <w:t xml:space="preserve"> </w:t>
      </w:r>
      <w:r w:rsidR="00CB6071" w:rsidRPr="00CB6071">
        <w:t>предполагающем</w:t>
      </w:r>
      <w:r w:rsidR="00CF0767">
        <w:t xml:space="preserve"> </w:t>
      </w:r>
      <w:r w:rsidR="00CB6071" w:rsidRPr="00CB6071">
        <w:t>наиболее</w:t>
      </w:r>
      <w:r w:rsidR="00CF0767">
        <w:t xml:space="preserve"> </w:t>
      </w:r>
      <w:r w:rsidR="00CB6071" w:rsidRPr="00CB6071">
        <w:t>вероятные</w:t>
      </w:r>
      <w:r w:rsidR="00CF0767">
        <w:t xml:space="preserve"> </w:t>
      </w:r>
      <w:r w:rsidR="00CB6071" w:rsidRPr="00CB6071">
        <w:t>изменения</w:t>
      </w:r>
      <w:r w:rsidR="00CF0767">
        <w:t xml:space="preserve"> </w:t>
      </w:r>
      <w:r w:rsidR="00CB6071" w:rsidRPr="00CB6071">
        <w:t>внешних</w:t>
      </w:r>
      <w:r w:rsidR="00CF0767">
        <w:t xml:space="preserve"> </w:t>
      </w:r>
      <w:r w:rsidR="00CB6071" w:rsidRPr="00CB6071">
        <w:t>и</w:t>
      </w:r>
      <w:r w:rsidR="00CF0767">
        <w:t xml:space="preserve"> </w:t>
      </w:r>
      <w:r w:rsidR="00CB6071" w:rsidRPr="00CB6071">
        <w:t>внутренних</w:t>
      </w:r>
      <w:r w:rsidR="00CF0767">
        <w:t xml:space="preserve"> </w:t>
      </w:r>
      <w:r w:rsidR="00CB6071" w:rsidRPr="00CB6071">
        <w:t>факторов</w:t>
      </w:r>
      <w:r w:rsidR="00CB6071">
        <w:t>.</w:t>
      </w:r>
      <w:r w:rsidR="00CF0767">
        <w:t xml:space="preserve"> </w:t>
      </w:r>
    </w:p>
    <w:p w:rsidR="000C6D42" w:rsidRDefault="000C6D42" w:rsidP="000C6D42">
      <w:pPr>
        <w:pStyle w:val="ConsPlusNormal"/>
        <w:ind w:firstLine="709"/>
        <w:jc w:val="both"/>
      </w:pPr>
      <w:r>
        <w:t>1.</w:t>
      </w:r>
      <w:r w:rsidR="003F2206">
        <w:t>6</w:t>
      </w:r>
      <w:r>
        <w:t>.</w:t>
      </w:r>
      <w:r w:rsidR="00CF0767">
        <w:t xml:space="preserve"> </w:t>
      </w:r>
      <w:r>
        <w:t>Среднесрочный</w:t>
      </w:r>
      <w:r w:rsidR="00CF0767">
        <w:t xml:space="preserve"> </w:t>
      </w:r>
      <w:r>
        <w:t>прогноз</w:t>
      </w:r>
      <w:r w:rsidR="00CF0767">
        <w:t xml:space="preserve"> </w:t>
      </w:r>
      <w:r>
        <w:t>состоит</w:t>
      </w:r>
      <w:r w:rsidR="00CF0767">
        <w:t xml:space="preserve"> </w:t>
      </w:r>
      <w:r>
        <w:t>из</w:t>
      </w:r>
      <w:r w:rsidR="00CF0767">
        <w:t xml:space="preserve"> </w:t>
      </w:r>
      <w:r>
        <w:t>таблицы</w:t>
      </w:r>
      <w:r w:rsidR="00CF0767">
        <w:t xml:space="preserve"> </w:t>
      </w:r>
      <w:r>
        <w:t>и</w:t>
      </w:r>
      <w:r w:rsidR="00CF0767">
        <w:t xml:space="preserve"> </w:t>
      </w:r>
      <w:r>
        <w:t>пояснительной</w:t>
      </w:r>
      <w:r w:rsidR="00CF0767">
        <w:t xml:space="preserve"> </w:t>
      </w:r>
      <w:r>
        <w:t>записк</w:t>
      </w:r>
      <w:r w:rsidR="003537AF">
        <w:t>и</w:t>
      </w:r>
      <w:r w:rsidR="00CF0767">
        <w:t xml:space="preserve"> </w:t>
      </w:r>
      <w:r>
        <w:t>к</w:t>
      </w:r>
      <w:r w:rsidR="00CF0767">
        <w:t xml:space="preserve"> </w:t>
      </w:r>
      <w:r>
        <w:t>ней.</w:t>
      </w:r>
    </w:p>
    <w:p w:rsidR="000C6D42" w:rsidRDefault="000C6D42" w:rsidP="000C6D42">
      <w:pPr>
        <w:pStyle w:val="ConsPlusNormal"/>
        <w:ind w:firstLine="709"/>
        <w:jc w:val="both"/>
      </w:pPr>
      <w:r>
        <w:t>1.</w:t>
      </w:r>
      <w:r w:rsidR="003F2206">
        <w:t>6</w:t>
      </w:r>
      <w:r>
        <w:t>.1.</w:t>
      </w:r>
      <w:r w:rsidR="00CF0767">
        <w:t xml:space="preserve"> </w:t>
      </w:r>
      <w:r>
        <w:t>Таблица</w:t>
      </w:r>
      <w:r w:rsidR="00CF0767">
        <w:t xml:space="preserve"> </w:t>
      </w:r>
      <w:r>
        <w:t>включает</w:t>
      </w:r>
      <w:r w:rsidR="00CF0767">
        <w:t xml:space="preserve"> </w:t>
      </w:r>
      <w:r>
        <w:t>фактические</w:t>
      </w:r>
      <w:r w:rsidR="00CF0767">
        <w:t xml:space="preserve"> </w:t>
      </w:r>
      <w:r>
        <w:t>значения</w:t>
      </w:r>
      <w:r w:rsidR="00CF0767">
        <w:t xml:space="preserve"> </w:t>
      </w:r>
      <w:r>
        <w:t>основных</w:t>
      </w:r>
      <w:r w:rsidR="00CF0767">
        <w:t xml:space="preserve"> </w:t>
      </w:r>
      <w:r>
        <w:t>показателей,</w:t>
      </w:r>
      <w:r w:rsidR="00CF0767">
        <w:t xml:space="preserve"> </w:t>
      </w:r>
      <w:r>
        <w:t>отражающих</w:t>
      </w:r>
      <w:r w:rsidR="00CF0767">
        <w:t xml:space="preserve"> </w:t>
      </w:r>
      <w:r>
        <w:t>социально-экономическое</w:t>
      </w:r>
      <w:r w:rsidR="00CF0767">
        <w:t xml:space="preserve"> </w:t>
      </w:r>
      <w:r>
        <w:t>развитие</w:t>
      </w:r>
      <w:r w:rsidR="00CF0767">
        <w:t xml:space="preserve"> </w:t>
      </w:r>
      <w:r>
        <w:t>района</w:t>
      </w:r>
      <w:r w:rsidR="00CF0767">
        <w:t xml:space="preserve"> </w:t>
      </w:r>
      <w:r>
        <w:t>(в</w:t>
      </w:r>
      <w:r w:rsidR="00CF0767">
        <w:t xml:space="preserve"> </w:t>
      </w:r>
      <w:r>
        <w:t>соответствии</w:t>
      </w:r>
      <w:r w:rsidR="00CF0767">
        <w:t xml:space="preserve"> </w:t>
      </w:r>
      <w:r>
        <w:t>с</w:t>
      </w:r>
      <w:r w:rsidR="00CF0767">
        <w:t xml:space="preserve"> </w:t>
      </w:r>
      <w:r>
        <w:t>перечнем</w:t>
      </w:r>
      <w:r w:rsidR="00CF0767">
        <w:t xml:space="preserve"> </w:t>
      </w:r>
      <w:r>
        <w:t>показателей</w:t>
      </w:r>
      <w:r w:rsidR="00CF0767">
        <w:t xml:space="preserve"> </w:t>
      </w:r>
      <w:r>
        <w:t>среднесрочного</w:t>
      </w:r>
      <w:r w:rsidR="00CF0767">
        <w:t xml:space="preserve"> </w:t>
      </w:r>
      <w:r>
        <w:t>прогноза),</w:t>
      </w:r>
      <w:r w:rsidR="00CF0767">
        <w:t xml:space="preserve"> </w:t>
      </w:r>
      <w:r>
        <w:t>за</w:t>
      </w:r>
      <w:r w:rsidR="00CF0767">
        <w:t xml:space="preserve"> </w:t>
      </w:r>
      <w:r>
        <w:t>отчетный</w:t>
      </w:r>
      <w:r w:rsidR="00CF0767">
        <w:t xml:space="preserve"> </w:t>
      </w:r>
      <w:r>
        <w:t>год,</w:t>
      </w:r>
      <w:r w:rsidR="00CF0767">
        <w:t xml:space="preserve"> </w:t>
      </w:r>
      <w:r>
        <w:t>оценку</w:t>
      </w:r>
      <w:r w:rsidR="00CF0767">
        <w:t xml:space="preserve"> </w:t>
      </w:r>
      <w:r>
        <w:t>за</w:t>
      </w:r>
      <w:r w:rsidR="00CF0767">
        <w:t xml:space="preserve"> </w:t>
      </w:r>
      <w:r>
        <w:t>текущий</w:t>
      </w:r>
      <w:r w:rsidR="00CF0767">
        <w:t xml:space="preserve"> </w:t>
      </w:r>
      <w:r>
        <w:t>год</w:t>
      </w:r>
      <w:r w:rsidR="00CF0767">
        <w:t xml:space="preserve"> </w:t>
      </w:r>
      <w:r>
        <w:t>и</w:t>
      </w:r>
      <w:r w:rsidR="00CF0767">
        <w:t xml:space="preserve"> </w:t>
      </w:r>
      <w:r>
        <w:t>прогнозные</w:t>
      </w:r>
      <w:r w:rsidR="00CF0767">
        <w:t xml:space="preserve"> </w:t>
      </w:r>
      <w:r>
        <w:t>значения</w:t>
      </w:r>
      <w:r w:rsidR="00CF0767">
        <w:t xml:space="preserve"> </w:t>
      </w:r>
      <w:r>
        <w:t>на</w:t>
      </w:r>
      <w:r w:rsidR="00CF0767">
        <w:t xml:space="preserve"> </w:t>
      </w:r>
      <w:r>
        <w:t>очередной</w:t>
      </w:r>
      <w:r w:rsidR="00CF0767">
        <w:t xml:space="preserve"> </w:t>
      </w:r>
      <w:proofErr w:type="gramStart"/>
      <w:r>
        <w:t>год</w:t>
      </w:r>
      <w:proofErr w:type="gramEnd"/>
      <w:r w:rsidR="00CF0767">
        <w:t xml:space="preserve"> </w:t>
      </w:r>
      <w:r>
        <w:t>и</w:t>
      </w:r>
      <w:r w:rsidR="00CF0767">
        <w:t xml:space="preserve"> </w:t>
      </w:r>
      <w:r>
        <w:t>плановый</w:t>
      </w:r>
      <w:r w:rsidR="00CF0767">
        <w:t xml:space="preserve"> </w:t>
      </w:r>
      <w:r>
        <w:t>период.</w:t>
      </w:r>
    </w:p>
    <w:p w:rsidR="000C6D42" w:rsidRDefault="000C6D42" w:rsidP="000C6D42">
      <w:pPr>
        <w:pStyle w:val="ConsPlusNormal"/>
        <w:ind w:firstLine="709"/>
        <w:jc w:val="both"/>
      </w:pPr>
      <w:r>
        <w:lastRenderedPageBreak/>
        <w:t>Перечень</w:t>
      </w:r>
      <w:r w:rsidR="00CF0767">
        <w:t xml:space="preserve"> </w:t>
      </w:r>
      <w:r>
        <w:t>показателей</w:t>
      </w:r>
      <w:r w:rsidR="00CF0767">
        <w:t xml:space="preserve"> </w:t>
      </w:r>
      <w:r w:rsidR="003F7591">
        <w:t>среднесрочного</w:t>
      </w:r>
      <w:r w:rsidR="00CF0767">
        <w:t xml:space="preserve"> </w:t>
      </w:r>
      <w:r>
        <w:t>прогноза</w:t>
      </w:r>
      <w:r w:rsidR="00CF0767">
        <w:t xml:space="preserve"> </w:t>
      </w:r>
      <w:r>
        <w:t>приведен</w:t>
      </w:r>
      <w:r w:rsidR="00CF0767">
        <w:t xml:space="preserve"> </w:t>
      </w:r>
      <w:r>
        <w:t>в</w:t>
      </w:r>
      <w:r w:rsidR="00CF0767">
        <w:t xml:space="preserve"> </w:t>
      </w:r>
      <w:r>
        <w:t>приложении</w:t>
      </w:r>
      <w:r w:rsidR="00CF0767">
        <w:t xml:space="preserve"> </w:t>
      </w:r>
      <w:r>
        <w:t>к</w:t>
      </w:r>
      <w:r w:rsidR="00CF0767">
        <w:t xml:space="preserve"> </w:t>
      </w:r>
      <w:r>
        <w:t>настоящему</w:t>
      </w:r>
      <w:r w:rsidR="00CF0767">
        <w:t xml:space="preserve"> </w:t>
      </w:r>
      <w:r>
        <w:t>Порядку.</w:t>
      </w:r>
    </w:p>
    <w:p w:rsidR="000C6D42" w:rsidRDefault="000C6D42" w:rsidP="000C6D42">
      <w:pPr>
        <w:pStyle w:val="ConsPlusNormal"/>
        <w:ind w:firstLine="709"/>
        <w:jc w:val="both"/>
      </w:pPr>
      <w:r>
        <w:t>1.</w:t>
      </w:r>
      <w:r w:rsidR="003F2206">
        <w:t>6</w:t>
      </w:r>
      <w:r>
        <w:t>.2.</w:t>
      </w:r>
      <w:r w:rsidR="00CF0767">
        <w:t xml:space="preserve"> </w:t>
      </w:r>
      <w:r>
        <w:t>Пояснительная</w:t>
      </w:r>
      <w:r w:rsidR="00CF0767">
        <w:t xml:space="preserve"> </w:t>
      </w:r>
      <w:r>
        <w:t>записка</w:t>
      </w:r>
      <w:r w:rsidR="00CF0767">
        <w:t xml:space="preserve"> </w:t>
      </w:r>
      <w:r>
        <w:t>содержит:</w:t>
      </w:r>
    </w:p>
    <w:p w:rsidR="000C6D42" w:rsidRDefault="00517BF3" w:rsidP="000C6D42">
      <w:pPr>
        <w:pStyle w:val="ConsPlusNormal"/>
        <w:ind w:firstLine="709"/>
        <w:jc w:val="both"/>
      </w:pPr>
      <w:r>
        <w:t>-</w:t>
      </w:r>
      <w:r w:rsidR="00CF0767">
        <w:t xml:space="preserve"> </w:t>
      </w:r>
      <w:r w:rsidR="000C6D42">
        <w:t>оценку</w:t>
      </w:r>
      <w:r w:rsidR="00CF0767">
        <w:t xml:space="preserve"> </w:t>
      </w:r>
      <w:r w:rsidR="000C6D42">
        <w:t>достигнутого</w:t>
      </w:r>
      <w:r w:rsidR="00CF0767">
        <w:t xml:space="preserve"> </w:t>
      </w:r>
      <w:r w:rsidR="000C6D42">
        <w:t>уровня</w:t>
      </w:r>
      <w:r w:rsidR="00CF0767">
        <w:t xml:space="preserve"> </w:t>
      </w:r>
      <w:r w:rsidR="000C6D42">
        <w:t>социально-экономического</w:t>
      </w:r>
      <w:r w:rsidR="00CF0767">
        <w:t xml:space="preserve"> </w:t>
      </w:r>
      <w:r w:rsidR="000C6D42">
        <w:t>развития</w:t>
      </w:r>
      <w:r w:rsidR="00CF0767">
        <w:t xml:space="preserve"> </w:t>
      </w:r>
      <w:r w:rsidR="000C6D42">
        <w:t>района</w:t>
      </w:r>
      <w:r w:rsidR="00CF0767">
        <w:t xml:space="preserve"> </w:t>
      </w:r>
      <w:r w:rsidR="000C6D42">
        <w:t>и</w:t>
      </w:r>
      <w:r w:rsidR="00CF0767">
        <w:t xml:space="preserve"> </w:t>
      </w:r>
      <w:r w:rsidR="000C6D42">
        <w:t>ожидаемые</w:t>
      </w:r>
      <w:r w:rsidR="00CF0767">
        <w:t xml:space="preserve"> </w:t>
      </w:r>
      <w:r w:rsidR="000C6D42">
        <w:t>итоги</w:t>
      </w:r>
      <w:r w:rsidR="00CF0767">
        <w:t xml:space="preserve"> </w:t>
      </w:r>
      <w:r w:rsidR="000C6D42">
        <w:t>социально-экономического</w:t>
      </w:r>
      <w:r w:rsidR="00CF0767">
        <w:t xml:space="preserve"> </w:t>
      </w:r>
      <w:r w:rsidR="000C6D42">
        <w:t>развития</w:t>
      </w:r>
      <w:r w:rsidR="00CF0767">
        <w:t xml:space="preserve"> </w:t>
      </w:r>
      <w:r w:rsidR="000C6D42">
        <w:t>за</w:t>
      </w:r>
      <w:r w:rsidR="00CF0767">
        <w:t xml:space="preserve"> </w:t>
      </w:r>
      <w:r w:rsidR="000C6D42">
        <w:t>текущий</w:t>
      </w:r>
      <w:r w:rsidR="00CF0767">
        <w:t xml:space="preserve"> </w:t>
      </w:r>
      <w:r w:rsidR="000C6D42">
        <w:t>год;</w:t>
      </w:r>
      <w:r w:rsidR="00CF0767">
        <w:t xml:space="preserve"> </w:t>
      </w:r>
    </w:p>
    <w:p w:rsidR="00517BF3" w:rsidRDefault="00517BF3" w:rsidP="000C6D42">
      <w:pPr>
        <w:pStyle w:val="ConsPlusNormal"/>
        <w:ind w:firstLine="709"/>
        <w:jc w:val="both"/>
      </w:pPr>
      <w:r>
        <w:t>-</w:t>
      </w:r>
      <w:r w:rsidR="00CF0767">
        <w:t xml:space="preserve"> </w:t>
      </w:r>
      <w:r w:rsidRPr="00517BF3">
        <w:t>оценку</w:t>
      </w:r>
      <w:r w:rsidR="00CF0767">
        <w:t xml:space="preserve"> </w:t>
      </w:r>
      <w:r w:rsidRPr="00517BF3">
        <w:t>факторов</w:t>
      </w:r>
      <w:r w:rsidR="00CF0767">
        <w:t xml:space="preserve"> </w:t>
      </w:r>
      <w:r w:rsidRPr="00517BF3">
        <w:t>и</w:t>
      </w:r>
      <w:r w:rsidR="00CF0767">
        <w:t xml:space="preserve"> </w:t>
      </w:r>
      <w:r w:rsidRPr="00517BF3">
        <w:t>ограничений</w:t>
      </w:r>
      <w:r w:rsidR="00CF0767">
        <w:t xml:space="preserve"> </w:t>
      </w:r>
      <w:r w:rsidRPr="00517BF3">
        <w:t>социально-экономического</w:t>
      </w:r>
      <w:r w:rsidR="00CF0767">
        <w:t xml:space="preserve"> </w:t>
      </w:r>
      <w:r w:rsidRPr="00517BF3">
        <w:t>развития</w:t>
      </w:r>
      <w:r w:rsidR="00CF0767">
        <w:t xml:space="preserve"> </w:t>
      </w:r>
      <w:r w:rsidRPr="00517BF3">
        <w:t>района</w:t>
      </w:r>
      <w:r w:rsidR="00CF0767">
        <w:t xml:space="preserve"> </w:t>
      </w:r>
      <w:r w:rsidRPr="00517BF3">
        <w:t>на</w:t>
      </w:r>
      <w:r w:rsidR="00CF0767">
        <w:t xml:space="preserve"> </w:t>
      </w:r>
      <w:r>
        <w:t>среднесрочный</w:t>
      </w:r>
      <w:r w:rsidR="00CF0767">
        <w:t xml:space="preserve"> </w:t>
      </w:r>
      <w:r w:rsidRPr="00517BF3">
        <w:t>период,</w:t>
      </w:r>
    </w:p>
    <w:p w:rsidR="000C6D42" w:rsidRDefault="00517BF3" w:rsidP="000C6D42">
      <w:pPr>
        <w:pStyle w:val="ConsPlusNormal"/>
        <w:ind w:firstLine="709"/>
        <w:jc w:val="both"/>
      </w:pPr>
      <w:r>
        <w:t>-</w:t>
      </w:r>
      <w:r w:rsidR="00CF0767">
        <w:t xml:space="preserve"> </w:t>
      </w:r>
      <w:r w:rsidR="000C6D42">
        <w:t>обоснование</w:t>
      </w:r>
      <w:r w:rsidR="00CF0767">
        <w:t xml:space="preserve"> </w:t>
      </w:r>
      <w:r w:rsidR="000C6D42">
        <w:t>параметров</w:t>
      </w:r>
      <w:r w:rsidR="00CF0767">
        <w:t xml:space="preserve"> </w:t>
      </w:r>
      <w:r w:rsidR="000C6D42">
        <w:t>среднесрочного</w:t>
      </w:r>
      <w:r w:rsidR="00CF0767">
        <w:t xml:space="preserve"> </w:t>
      </w:r>
      <w:r w:rsidR="000C6D42">
        <w:t>прогноза,</w:t>
      </w:r>
      <w:r w:rsidR="00CF0767">
        <w:t xml:space="preserve"> </w:t>
      </w:r>
      <w:r w:rsidR="000C6D42">
        <w:t>в</w:t>
      </w:r>
      <w:r w:rsidR="00CF0767">
        <w:t xml:space="preserve"> </w:t>
      </w:r>
      <w:r w:rsidR="000C6D42">
        <w:t>том</w:t>
      </w:r>
      <w:r w:rsidR="00CF0767">
        <w:t xml:space="preserve"> </w:t>
      </w:r>
      <w:r w:rsidR="000C6D42">
        <w:t>числе</w:t>
      </w:r>
      <w:r w:rsidR="00CF0767">
        <w:t xml:space="preserve"> </w:t>
      </w:r>
      <w:r w:rsidR="000C6D42">
        <w:t>их</w:t>
      </w:r>
      <w:r w:rsidR="00CF0767">
        <w:t xml:space="preserve"> </w:t>
      </w:r>
      <w:r w:rsidR="000C6D42">
        <w:t>сопоставление</w:t>
      </w:r>
      <w:r w:rsidR="00CF0767">
        <w:t xml:space="preserve"> </w:t>
      </w:r>
      <w:r w:rsidR="000C6D42">
        <w:t>с</w:t>
      </w:r>
      <w:r w:rsidR="00CF0767">
        <w:t xml:space="preserve"> </w:t>
      </w:r>
      <w:r w:rsidR="000C6D42">
        <w:t>ранее</w:t>
      </w:r>
      <w:r w:rsidR="00CF0767">
        <w:t xml:space="preserve"> </w:t>
      </w:r>
      <w:r w:rsidR="000C6D42">
        <w:t>утвержденными</w:t>
      </w:r>
      <w:r w:rsidR="00CF0767">
        <w:t xml:space="preserve"> </w:t>
      </w:r>
      <w:r w:rsidR="000C6D42">
        <w:t>параметрами</w:t>
      </w:r>
      <w:r w:rsidR="00CF0767">
        <w:t xml:space="preserve"> </w:t>
      </w:r>
      <w:r w:rsidR="000C6D42">
        <w:t>с</w:t>
      </w:r>
      <w:r w:rsidR="00CF0767">
        <w:t xml:space="preserve"> </w:t>
      </w:r>
      <w:r w:rsidR="000C6D42">
        <w:t>указанием</w:t>
      </w:r>
      <w:r w:rsidR="00CF0767">
        <w:t xml:space="preserve"> </w:t>
      </w:r>
      <w:r w:rsidR="000C6D42">
        <w:t>причин</w:t>
      </w:r>
      <w:r w:rsidR="00CF0767">
        <w:t xml:space="preserve"> </w:t>
      </w:r>
      <w:r w:rsidR="000C6D42">
        <w:t>и</w:t>
      </w:r>
      <w:r w:rsidR="00CF0767">
        <w:t xml:space="preserve"> </w:t>
      </w:r>
      <w:r w:rsidR="000C6D42">
        <w:t>факторов</w:t>
      </w:r>
      <w:r w:rsidR="00CF0767">
        <w:t xml:space="preserve"> </w:t>
      </w:r>
      <w:r w:rsidR="000C6D42">
        <w:t>прогнозируемых</w:t>
      </w:r>
      <w:r w:rsidR="00CF0767">
        <w:t xml:space="preserve"> </w:t>
      </w:r>
      <w:r w:rsidR="000C6D42">
        <w:t>изменений</w:t>
      </w:r>
      <w:r>
        <w:t>,</w:t>
      </w:r>
      <w:r w:rsidR="00CF0767">
        <w:t xml:space="preserve"> </w:t>
      </w:r>
      <w:r w:rsidR="000C6D42">
        <w:t>мер,</w:t>
      </w:r>
      <w:r w:rsidR="00CF0767">
        <w:t xml:space="preserve"> </w:t>
      </w:r>
      <w:r w:rsidR="000C6D42">
        <w:t>направленных</w:t>
      </w:r>
      <w:r w:rsidR="00CF0767">
        <w:t xml:space="preserve"> </w:t>
      </w:r>
      <w:r w:rsidR="000C6D42">
        <w:t>на</w:t>
      </w:r>
      <w:r w:rsidR="00CF0767">
        <w:t xml:space="preserve"> </w:t>
      </w:r>
      <w:r w:rsidR="000C6D42">
        <w:t>достижение</w:t>
      </w:r>
      <w:r w:rsidR="00CF0767">
        <w:t xml:space="preserve"> </w:t>
      </w:r>
      <w:r w:rsidR="000C6D42">
        <w:t>прогнозных</w:t>
      </w:r>
      <w:r w:rsidR="00CF0767">
        <w:t xml:space="preserve"> </w:t>
      </w:r>
      <w:r w:rsidR="000C6D42">
        <w:t>показателей</w:t>
      </w:r>
      <w:r>
        <w:t>.</w:t>
      </w:r>
    </w:p>
    <w:p w:rsidR="00EB0F7B" w:rsidRDefault="00EB0F7B" w:rsidP="00EB0F7B">
      <w:pPr>
        <w:pStyle w:val="ConsPlusNormal"/>
        <w:jc w:val="both"/>
      </w:pPr>
    </w:p>
    <w:p w:rsidR="00FA3D9E" w:rsidRDefault="00FA3D9E" w:rsidP="00FA3D9E">
      <w:pPr>
        <w:pStyle w:val="ConsPlusNormal"/>
        <w:numPr>
          <w:ilvl w:val="0"/>
          <w:numId w:val="2"/>
        </w:numPr>
        <w:jc w:val="center"/>
        <w:rPr>
          <w:b/>
        </w:rPr>
      </w:pPr>
      <w:r w:rsidRPr="00FA3D9E">
        <w:rPr>
          <w:b/>
        </w:rPr>
        <w:t>Разработка</w:t>
      </w:r>
      <w:r w:rsidR="00CF0767">
        <w:rPr>
          <w:b/>
        </w:rPr>
        <w:t xml:space="preserve"> </w:t>
      </w:r>
      <w:r w:rsidRPr="00FA3D9E">
        <w:rPr>
          <w:b/>
        </w:rPr>
        <w:t>среднесрочн</w:t>
      </w:r>
      <w:r>
        <w:rPr>
          <w:b/>
        </w:rPr>
        <w:t>ого</w:t>
      </w:r>
      <w:r w:rsidR="00CF0767">
        <w:rPr>
          <w:b/>
        </w:rPr>
        <w:t xml:space="preserve"> </w:t>
      </w:r>
      <w:r w:rsidRPr="00FA3D9E">
        <w:rPr>
          <w:b/>
        </w:rPr>
        <w:t>прогноз</w:t>
      </w:r>
      <w:r>
        <w:rPr>
          <w:b/>
        </w:rPr>
        <w:t>а</w:t>
      </w:r>
    </w:p>
    <w:p w:rsidR="00FA3D9E" w:rsidRDefault="00FA3D9E" w:rsidP="00FA3D9E">
      <w:pPr>
        <w:pStyle w:val="ConsPlusNormal"/>
        <w:jc w:val="center"/>
      </w:pPr>
    </w:p>
    <w:p w:rsidR="00E9530D" w:rsidRDefault="00EB0F7B" w:rsidP="00E9530D">
      <w:pPr>
        <w:pStyle w:val="ConsPlusNormal"/>
        <w:ind w:firstLine="540"/>
        <w:jc w:val="both"/>
      </w:pPr>
      <w:r>
        <w:t>2.</w:t>
      </w:r>
      <w:r w:rsidR="003F7591">
        <w:t>1.</w:t>
      </w:r>
      <w:r w:rsidR="00CF0767">
        <w:t xml:space="preserve"> </w:t>
      </w:r>
      <w:r w:rsidR="003F7591">
        <w:t>Среднесрочный</w:t>
      </w:r>
      <w:r w:rsidR="00CF0767">
        <w:t xml:space="preserve"> </w:t>
      </w:r>
      <w:r w:rsidR="003F7591">
        <w:t>п</w:t>
      </w:r>
      <w:r w:rsidR="00C61B04">
        <w:t>рогноз</w:t>
      </w:r>
      <w:r w:rsidR="00CF0767">
        <w:t xml:space="preserve"> </w:t>
      </w:r>
      <w:r w:rsidR="00C61B04">
        <w:t>разрабатывается</w:t>
      </w:r>
      <w:r w:rsidR="00CF0767">
        <w:t xml:space="preserve"> </w:t>
      </w:r>
      <w:r w:rsidR="00C61B04">
        <w:t>экономическим</w:t>
      </w:r>
      <w:r w:rsidR="00CF0767">
        <w:t xml:space="preserve"> </w:t>
      </w:r>
      <w:r w:rsidR="00C61B04">
        <w:t>сектором</w:t>
      </w:r>
      <w:r w:rsidR="00CF0767">
        <w:t xml:space="preserve"> </w:t>
      </w:r>
      <w:r w:rsidR="00C61B04">
        <w:t>финансового</w:t>
      </w:r>
      <w:r w:rsidR="00CF0767">
        <w:t xml:space="preserve"> </w:t>
      </w:r>
      <w:r w:rsidR="00C61B04">
        <w:t>управления</w:t>
      </w:r>
      <w:r w:rsidR="00CF0767">
        <w:t xml:space="preserve"> </w:t>
      </w:r>
      <w:r w:rsidR="00C61B04">
        <w:t>администрации</w:t>
      </w:r>
      <w:r w:rsidR="00CF0767">
        <w:t xml:space="preserve"> </w:t>
      </w:r>
      <w:r w:rsidR="00C61B04">
        <w:t>района</w:t>
      </w:r>
      <w:r w:rsidR="00CF0767">
        <w:t xml:space="preserve"> </w:t>
      </w:r>
      <w:r w:rsidR="00C61B04">
        <w:t>(далее</w:t>
      </w:r>
      <w:r w:rsidR="00CF0767">
        <w:t xml:space="preserve"> </w:t>
      </w:r>
      <w:r w:rsidR="00C61B04">
        <w:t>–</w:t>
      </w:r>
      <w:r w:rsidR="00CF0767">
        <w:t xml:space="preserve"> </w:t>
      </w:r>
      <w:r w:rsidR="00C61B04">
        <w:t>ответственный</w:t>
      </w:r>
      <w:r w:rsidR="00CF0767">
        <w:t xml:space="preserve"> </w:t>
      </w:r>
      <w:r w:rsidR="00C61B04">
        <w:t>исполнитель)</w:t>
      </w:r>
      <w:r w:rsidR="00E9530D">
        <w:t>.</w:t>
      </w:r>
    </w:p>
    <w:p w:rsidR="00C61B04" w:rsidRDefault="00E9530D" w:rsidP="00E9530D">
      <w:pPr>
        <w:pStyle w:val="ConsPlusNormal"/>
        <w:ind w:firstLine="540"/>
        <w:jc w:val="both"/>
      </w:pPr>
      <w:r>
        <w:t>2.2.</w:t>
      </w:r>
      <w:r w:rsidR="00CF0767">
        <w:t xml:space="preserve"> </w:t>
      </w:r>
      <w:r w:rsidRPr="00E9530D">
        <w:t>Разработка</w:t>
      </w:r>
      <w:r w:rsidR="00CF0767">
        <w:t xml:space="preserve"> </w:t>
      </w:r>
      <w:r w:rsidRPr="00E9530D">
        <w:t>среднесрочного</w:t>
      </w:r>
      <w:r w:rsidR="00CF0767">
        <w:t xml:space="preserve"> </w:t>
      </w:r>
      <w:r w:rsidRPr="00E9530D">
        <w:t>прогноза</w:t>
      </w:r>
      <w:r w:rsidR="00CF0767">
        <w:t xml:space="preserve"> </w:t>
      </w:r>
      <w:r w:rsidRPr="00E9530D">
        <w:t>осуществляется</w:t>
      </w:r>
      <w:r w:rsidR="00CF0767">
        <w:t xml:space="preserve"> </w:t>
      </w:r>
      <w:r w:rsidRPr="00E9530D">
        <w:t>в</w:t>
      </w:r>
      <w:r w:rsidR="00CF0767">
        <w:t xml:space="preserve"> </w:t>
      </w:r>
      <w:r w:rsidR="00C61B04">
        <w:t>два</w:t>
      </w:r>
      <w:r w:rsidR="00CF0767">
        <w:t xml:space="preserve"> </w:t>
      </w:r>
      <w:r w:rsidR="00C61B04">
        <w:t>этапа:</w:t>
      </w:r>
    </w:p>
    <w:p w:rsidR="00C61B04" w:rsidRDefault="00C61B04" w:rsidP="00E9530D">
      <w:pPr>
        <w:pStyle w:val="ConsPlusNormal"/>
        <w:ind w:firstLine="540"/>
        <w:jc w:val="both"/>
      </w:pPr>
      <w:r>
        <w:t>1)</w:t>
      </w:r>
      <w:r w:rsidR="00CF0767">
        <w:t xml:space="preserve"> </w:t>
      </w:r>
      <w:r w:rsidR="00E9530D" w:rsidRPr="00E9530D">
        <w:t>на</w:t>
      </w:r>
      <w:r w:rsidR="00CF0767">
        <w:t xml:space="preserve"> </w:t>
      </w:r>
      <w:r w:rsidR="00E9530D" w:rsidRPr="00E9530D">
        <w:t>первом</w:t>
      </w:r>
      <w:r w:rsidR="00CF0767">
        <w:t xml:space="preserve"> </w:t>
      </w:r>
      <w:r w:rsidR="00E9530D" w:rsidRPr="00E9530D">
        <w:t>этапе</w:t>
      </w:r>
      <w:r w:rsidR="00CF0767">
        <w:t xml:space="preserve"> </w:t>
      </w:r>
      <w:r>
        <w:t>в</w:t>
      </w:r>
      <w:r w:rsidR="00CF0767">
        <w:t xml:space="preserve"> </w:t>
      </w:r>
      <w:r>
        <w:t>срок</w:t>
      </w:r>
      <w:r w:rsidR="00CF0767">
        <w:t xml:space="preserve"> </w:t>
      </w:r>
      <w:r>
        <w:t>до</w:t>
      </w:r>
      <w:r w:rsidR="00CF0767">
        <w:t xml:space="preserve"> </w:t>
      </w:r>
      <w:r>
        <w:t>1</w:t>
      </w:r>
      <w:r w:rsidR="00EF528A">
        <w:t>0</w:t>
      </w:r>
      <w:r w:rsidR="00CF0767">
        <w:t xml:space="preserve"> </w:t>
      </w:r>
      <w:r>
        <w:t>июля</w:t>
      </w:r>
      <w:r w:rsidR="00CF0767">
        <w:t xml:space="preserve"> </w:t>
      </w:r>
      <w:r>
        <w:t>текущего</w:t>
      </w:r>
      <w:r w:rsidR="00CF0767">
        <w:t xml:space="preserve"> </w:t>
      </w:r>
      <w:r>
        <w:t>года</w:t>
      </w:r>
      <w:r w:rsidR="00CF0767">
        <w:t xml:space="preserve"> </w:t>
      </w:r>
      <w:r>
        <w:t>разрабатывается</w:t>
      </w:r>
      <w:r w:rsidR="00CF0767">
        <w:t xml:space="preserve"> </w:t>
      </w:r>
      <w:r>
        <w:t>проект</w:t>
      </w:r>
      <w:r w:rsidR="00CF0767">
        <w:t xml:space="preserve"> </w:t>
      </w:r>
      <w:r>
        <w:t>прогноза,</w:t>
      </w:r>
      <w:r w:rsidR="00CF0767">
        <w:t xml:space="preserve"> </w:t>
      </w:r>
      <w:r>
        <w:t>который</w:t>
      </w:r>
      <w:r w:rsidR="00CF0767">
        <w:t xml:space="preserve"> </w:t>
      </w:r>
      <w:r>
        <w:t>служит</w:t>
      </w:r>
      <w:r w:rsidR="00CF0767">
        <w:t xml:space="preserve"> </w:t>
      </w:r>
      <w:r>
        <w:t>основанием</w:t>
      </w:r>
      <w:r w:rsidR="00CF0767">
        <w:t xml:space="preserve"> </w:t>
      </w:r>
      <w:r>
        <w:t>для</w:t>
      </w:r>
      <w:r w:rsidR="00CF0767">
        <w:t xml:space="preserve"> </w:t>
      </w:r>
      <w:r>
        <w:t>составления</w:t>
      </w:r>
      <w:r w:rsidR="00CF0767">
        <w:t xml:space="preserve"> </w:t>
      </w:r>
      <w:r>
        <w:t>проекта</w:t>
      </w:r>
      <w:r w:rsidR="00CF0767">
        <w:t xml:space="preserve"> </w:t>
      </w:r>
      <w:r w:rsidR="003537AF">
        <w:t>районного</w:t>
      </w:r>
      <w:r w:rsidR="00CF0767">
        <w:t xml:space="preserve"> </w:t>
      </w:r>
      <w:r w:rsidR="003537AF">
        <w:t>бюджета</w:t>
      </w:r>
      <w:r w:rsidR="00CF0767">
        <w:t xml:space="preserve"> </w:t>
      </w:r>
      <w:r>
        <w:t>на</w:t>
      </w:r>
      <w:r w:rsidR="00CF0767">
        <w:t xml:space="preserve"> </w:t>
      </w:r>
      <w:r>
        <w:t>очередной</w:t>
      </w:r>
      <w:r w:rsidR="00CF0767">
        <w:t xml:space="preserve"> </w:t>
      </w:r>
      <w:r>
        <w:t>год</w:t>
      </w:r>
      <w:r w:rsidR="00CF0767">
        <w:t xml:space="preserve"> </w:t>
      </w:r>
      <w:r>
        <w:t>и</w:t>
      </w:r>
      <w:r w:rsidR="00CF0767">
        <w:t xml:space="preserve"> </w:t>
      </w:r>
      <w:r>
        <w:t>плановый</w:t>
      </w:r>
      <w:r w:rsidR="00CF0767">
        <w:t xml:space="preserve"> </w:t>
      </w:r>
      <w:r>
        <w:t>период;</w:t>
      </w:r>
    </w:p>
    <w:p w:rsidR="00C61B04" w:rsidRDefault="00C61B04" w:rsidP="00E9530D">
      <w:pPr>
        <w:pStyle w:val="ConsPlusNormal"/>
        <w:ind w:firstLine="540"/>
        <w:jc w:val="both"/>
      </w:pPr>
      <w:r>
        <w:t>2)</w:t>
      </w:r>
      <w:r w:rsidR="00CF0767">
        <w:t xml:space="preserve"> </w:t>
      </w:r>
      <w:r w:rsidR="00E9530D">
        <w:t>на</w:t>
      </w:r>
      <w:r w:rsidR="00CF0767">
        <w:t xml:space="preserve"> </w:t>
      </w:r>
      <w:r w:rsidR="00E9530D">
        <w:t>втором</w:t>
      </w:r>
      <w:r w:rsidR="00CF0767">
        <w:t xml:space="preserve"> </w:t>
      </w:r>
      <w:r w:rsidR="00E9530D">
        <w:t>этапе</w:t>
      </w:r>
      <w:r w:rsidR="00CF0767">
        <w:t xml:space="preserve"> </w:t>
      </w:r>
      <w:r>
        <w:t>в</w:t>
      </w:r>
      <w:r w:rsidR="00CF0767">
        <w:t xml:space="preserve"> </w:t>
      </w:r>
      <w:r>
        <w:t>срок</w:t>
      </w:r>
      <w:r w:rsidR="00CF0767">
        <w:t xml:space="preserve"> </w:t>
      </w:r>
      <w:r>
        <w:t>до</w:t>
      </w:r>
      <w:r w:rsidR="00CF0767">
        <w:t xml:space="preserve"> </w:t>
      </w:r>
      <w:r>
        <w:t>01</w:t>
      </w:r>
      <w:r w:rsidR="00CF0767">
        <w:t xml:space="preserve"> </w:t>
      </w:r>
      <w:r>
        <w:t>сентября</w:t>
      </w:r>
      <w:r w:rsidR="00CF0767">
        <w:t xml:space="preserve"> </w:t>
      </w:r>
      <w:r>
        <w:t>текущего</w:t>
      </w:r>
      <w:r w:rsidR="00CF0767">
        <w:t xml:space="preserve"> </w:t>
      </w:r>
      <w:r>
        <w:t>года</w:t>
      </w:r>
      <w:r w:rsidR="00CF0767">
        <w:t xml:space="preserve"> </w:t>
      </w:r>
      <w:r>
        <w:t>разрабатывается</w:t>
      </w:r>
      <w:r w:rsidR="00CF0767">
        <w:t xml:space="preserve"> </w:t>
      </w:r>
      <w:r>
        <w:t>проект</w:t>
      </w:r>
      <w:r w:rsidR="00CF0767">
        <w:t xml:space="preserve"> </w:t>
      </w:r>
      <w:r>
        <w:t>уточненного</w:t>
      </w:r>
      <w:r w:rsidR="00CF0767">
        <w:t xml:space="preserve"> </w:t>
      </w:r>
      <w:r>
        <w:t>прогноза,</w:t>
      </w:r>
      <w:r w:rsidR="00CF0767">
        <w:t xml:space="preserve"> </w:t>
      </w:r>
      <w:r>
        <w:t>на</w:t>
      </w:r>
      <w:r w:rsidR="00CF0767">
        <w:t xml:space="preserve"> </w:t>
      </w:r>
      <w:r>
        <w:t>основании</w:t>
      </w:r>
      <w:r w:rsidR="00CF0767">
        <w:t xml:space="preserve"> </w:t>
      </w:r>
      <w:r>
        <w:t>которого</w:t>
      </w:r>
      <w:r w:rsidR="00CF0767">
        <w:t xml:space="preserve"> </w:t>
      </w:r>
      <w:r>
        <w:t>уточняются</w:t>
      </w:r>
      <w:r w:rsidR="00CF0767">
        <w:t xml:space="preserve"> </w:t>
      </w:r>
      <w:r>
        <w:t>параметры</w:t>
      </w:r>
      <w:r w:rsidR="00CF0767">
        <w:t xml:space="preserve"> </w:t>
      </w:r>
      <w:r>
        <w:t>проекта</w:t>
      </w:r>
      <w:r w:rsidR="00CF0767">
        <w:t xml:space="preserve"> </w:t>
      </w:r>
      <w:r w:rsidR="003537AF">
        <w:t>районного</w:t>
      </w:r>
      <w:r w:rsidR="00CF0767">
        <w:t xml:space="preserve"> </w:t>
      </w:r>
      <w:r>
        <w:t>бюджета</w:t>
      </w:r>
      <w:r w:rsidR="00CF0767">
        <w:t xml:space="preserve"> </w:t>
      </w:r>
      <w:r>
        <w:t>на</w:t>
      </w:r>
      <w:r w:rsidR="00CF0767">
        <w:t xml:space="preserve"> </w:t>
      </w:r>
      <w:r>
        <w:t>очередной</w:t>
      </w:r>
      <w:r w:rsidR="00CF0767">
        <w:t xml:space="preserve"> </w:t>
      </w:r>
      <w:r>
        <w:t>финансовый</w:t>
      </w:r>
      <w:r w:rsidR="00CF0767">
        <w:t xml:space="preserve"> </w:t>
      </w:r>
      <w:r w:rsidR="008659D6">
        <w:t>год</w:t>
      </w:r>
      <w:r w:rsidR="00CF0767">
        <w:t xml:space="preserve"> </w:t>
      </w:r>
      <w:r w:rsidR="008659D6">
        <w:t>и</w:t>
      </w:r>
      <w:r w:rsidR="00CF0767">
        <w:t xml:space="preserve"> </w:t>
      </w:r>
      <w:r>
        <w:t>плановый</w:t>
      </w:r>
      <w:r w:rsidR="00CF0767">
        <w:t xml:space="preserve"> </w:t>
      </w:r>
      <w:r>
        <w:t>период.</w:t>
      </w:r>
    </w:p>
    <w:p w:rsidR="009A254E" w:rsidRPr="00E6753C" w:rsidRDefault="00744495" w:rsidP="00F95E21">
      <w:pPr>
        <w:pStyle w:val="ConsPlusNormal"/>
        <w:ind w:firstLine="540"/>
        <w:jc w:val="both"/>
      </w:pPr>
      <w:r w:rsidRPr="00E6753C">
        <w:t>2.3.</w:t>
      </w:r>
      <w:r w:rsidR="00CF0767">
        <w:t xml:space="preserve"> </w:t>
      </w:r>
      <w:r w:rsidRPr="00E6753C">
        <w:t>Ответственный</w:t>
      </w:r>
      <w:r w:rsidR="00CF0767">
        <w:t xml:space="preserve"> </w:t>
      </w:r>
      <w:r w:rsidRPr="00E6753C">
        <w:t>исполнитель</w:t>
      </w:r>
      <w:r w:rsidR="00CF0767">
        <w:t xml:space="preserve"> </w:t>
      </w:r>
      <w:r w:rsidRPr="00E6753C">
        <w:t>разрабатывает</w:t>
      </w:r>
      <w:r w:rsidR="00CF0767">
        <w:t xml:space="preserve"> </w:t>
      </w:r>
      <w:r w:rsidRPr="00E6753C">
        <w:t>проект</w:t>
      </w:r>
      <w:r w:rsidR="00CF0767">
        <w:t xml:space="preserve"> </w:t>
      </w:r>
      <w:r w:rsidRPr="00E6753C">
        <w:t>постановления</w:t>
      </w:r>
      <w:r w:rsidR="00CF0767">
        <w:t xml:space="preserve"> </w:t>
      </w:r>
      <w:r w:rsidR="007E48A7">
        <w:t>администрации</w:t>
      </w:r>
      <w:r w:rsidR="00CF0767">
        <w:t xml:space="preserve"> </w:t>
      </w:r>
      <w:r w:rsidR="007E48A7">
        <w:t>района</w:t>
      </w:r>
      <w:r w:rsidR="00CF0767">
        <w:t xml:space="preserve"> </w:t>
      </w:r>
      <w:r w:rsidRPr="00E6753C">
        <w:t>об</w:t>
      </w:r>
      <w:r w:rsidR="00CF0767">
        <w:t xml:space="preserve"> </w:t>
      </w:r>
      <w:r w:rsidRPr="00E6753C">
        <w:t>одобрении</w:t>
      </w:r>
      <w:r w:rsidR="00CF0767">
        <w:t xml:space="preserve"> </w:t>
      </w:r>
      <w:r w:rsidRPr="00E6753C">
        <w:t>среднесрочного</w:t>
      </w:r>
      <w:r w:rsidR="00CF0767">
        <w:t xml:space="preserve"> </w:t>
      </w:r>
      <w:r w:rsidRPr="00E6753C">
        <w:t>прогноза</w:t>
      </w:r>
      <w:r w:rsidR="00CF0767">
        <w:t xml:space="preserve"> </w:t>
      </w:r>
      <w:r w:rsidRPr="00E6753C">
        <w:t>и</w:t>
      </w:r>
      <w:r w:rsidR="00CF0767">
        <w:t xml:space="preserve"> </w:t>
      </w:r>
      <w:r w:rsidRPr="00E6753C">
        <w:t>обеспечивает</w:t>
      </w:r>
      <w:r w:rsidR="00CF0767">
        <w:t xml:space="preserve"> </w:t>
      </w:r>
      <w:r w:rsidRPr="00E6753C">
        <w:t>его</w:t>
      </w:r>
      <w:r w:rsidR="00CF0767">
        <w:t xml:space="preserve"> </w:t>
      </w:r>
      <w:r w:rsidRPr="00E6753C">
        <w:t>согласование</w:t>
      </w:r>
      <w:r w:rsidR="00CF0767">
        <w:t xml:space="preserve"> </w:t>
      </w:r>
      <w:r w:rsidR="00263FB1" w:rsidRPr="00E6753C">
        <w:t>в</w:t>
      </w:r>
      <w:r w:rsidR="00CF0767">
        <w:t xml:space="preserve"> </w:t>
      </w:r>
      <w:r w:rsidR="00263FB1">
        <w:t>соответствии</w:t>
      </w:r>
      <w:r w:rsidR="00CF0767">
        <w:t xml:space="preserve"> </w:t>
      </w:r>
      <w:r w:rsidR="00571290">
        <w:t>с</w:t>
      </w:r>
      <w:r w:rsidR="00CF0767">
        <w:t xml:space="preserve"> </w:t>
      </w:r>
      <w:r w:rsidR="00571290">
        <w:t>утвержденными</w:t>
      </w:r>
      <w:r w:rsidR="00CF0767">
        <w:t xml:space="preserve"> </w:t>
      </w:r>
      <w:r w:rsidR="00571290">
        <w:t>в</w:t>
      </w:r>
      <w:r w:rsidR="00CF0767">
        <w:t xml:space="preserve"> </w:t>
      </w:r>
      <w:r w:rsidR="00571290">
        <w:t>администрации</w:t>
      </w:r>
      <w:r w:rsidR="00CF0767">
        <w:t xml:space="preserve"> </w:t>
      </w:r>
      <w:r w:rsidR="00571290">
        <w:t>района</w:t>
      </w:r>
      <w:r w:rsidR="00CF0767">
        <w:t xml:space="preserve"> </w:t>
      </w:r>
      <w:r w:rsidR="00571290">
        <w:t>правилами</w:t>
      </w:r>
      <w:r w:rsidR="00CF0767">
        <w:t xml:space="preserve"> </w:t>
      </w:r>
      <w:r w:rsidR="00571290">
        <w:t>подготовки</w:t>
      </w:r>
      <w:r w:rsidR="00CF0767">
        <w:t xml:space="preserve"> </w:t>
      </w:r>
      <w:r w:rsidR="00F95E21">
        <w:t>нормативных</w:t>
      </w:r>
      <w:r w:rsidR="00CF0767">
        <w:t xml:space="preserve"> </w:t>
      </w:r>
      <w:r w:rsidR="00F95E21">
        <w:t>правовых</w:t>
      </w:r>
      <w:r w:rsidR="00CF0767">
        <w:t xml:space="preserve"> </w:t>
      </w:r>
      <w:r w:rsidR="00F95E21">
        <w:t>актов.</w:t>
      </w:r>
      <w:r w:rsidR="00CF0767">
        <w:t xml:space="preserve"> </w:t>
      </w:r>
    </w:p>
    <w:p w:rsidR="00070819" w:rsidRDefault="00E9530D" w:rsidP="00E9530D">
      <w:pPr>
        <w:pStyle w:val="ConsPlusNormal"/>
        <w:ind w:firstLine="540"/>
        <w:jc w:val="both"/>
      </w:pPr>
      <w:r>
        <w:t>2.</w:t>
      </w:r>
      <w:r w:rsidR="00E07623" w:rsidRPr="00E07623">
        <w:t>4</w:t>
      </w:r>
      <w:r>
        <w:t>.</w:t>
      </w:r>
      <w:r w:rsidR="00CF0767">
        <w:t xml:space="preserve"> </w:t>
      </w:r>
      <w:r w:rsidR="003F2206">
        <w:t>С</w:t>
      </w:r>
      <w:r>
        <w:t>реднесрочный</w:t>
      </w:r>
      <w:r w:rsidR="00CF0767">
        <w:t xml:space="preserve"> </w:t>
      </w:r>
      <w:r>
        <w:t>прогноз</w:t>
      </w:r>
      <w:r w:rsidR="00CF0767">
        <w:t xml:space="preserve"> </w:t>
      </w:r>
      <w:r w:rsidR="00C61B04">
        <w:t>одобряется</w:t>
      </w:r>
      <w:r w:rsidR="00CF0767">
        <w:t xml:space="preserve"> </w:t>
      </w:r>
      <w:r w:rsidR="00C61B04">
        <w:t>администраци</w:t>
      </w:r>
      <w:r w:rsidR="00D646DC">
        <w:t>ей</w:t>
      </w:r>
      <w:r w:rsidR="00CF0767">
        <w:t xml:space="preserve"> </w:t>
      </w:r>
      <w:r w:rsidR="00C61B04">
        <w:t>района</w:t>
      </w:r>
      <w:r w:rsidR="00CF0767">
        <w:t xml:space="preserve"> </w:t>
      </w:r>
      <w:r w:rsidR="00C61B04">
        <w:t>одновременно</w:t>
      </w:r>
      <w:r w:rsidR="00CF0767">
        <w:t xml:space="preserve"> </w:t>
      </w:r>
      <w:r w:rsidR="00C61B04">
        <w:t>с</w:t>
      </w:r>
      <w:r w:rsidR="00CF0767">
        <w:t xml:space="preserve"> </w:t>
      </w:r>
      <w:r w:rsidR="00C61B04">
        <w:t>принятием</w:t>
      </w:r>
      <w:r w:rsidR="00CF0767">
        <w:t xml:space="preserve"> </w:t>
      </w:r>
      <w:r w:rsidR="00C61B04">
        <w:t>решения</w:t>
      </w:r>
      <w:r w:rsidR="00CF0767">
        <w:t xml:space="preserve"> </w:t>
      </w:r>
      <w:r w:rsidR="00C61B04">
        <w:t>о</w:t>
      </w:r>
      <w:r w:rsidR="00CF0767">
        <w:t xml:space="preserve"> </w:t>
      </w:r>
      <w:r w:rsidR="00C61B04">
        <w:t>внесении</w:t>
      </w:r>
      <w:r w:rsidR="00CF0767">
        <w:t xml:space="preserve"> </w:t>
      </w:r>
      <w:r w:rsidR="00C61B04">
        <w:t>проекта</w:t>
      </w:r>
      <w:r w:rsidR="00CF0767">
        <w:t xml:space="preserve"> </w:t>
      </w:r>
      <w:r w:rsidR="00C61B04">
        <w:t>о</w:t>
      </w:r>
      <w:r w:rsidR="00CF0767">
        <w:t xml:space="preserve"> </w:t>
      </w:r>
      <w:r w:rsidR="00C61B04">
        <w:t>районном</w:t>
      </w:r>
      <w:r w:rsidR="00CF0767">
        <w:t xml:space="preserve"> </w:t>
      </w:r>
      <w:r w:rsidR="00C61B04">
        <w:t>бюджете</w:t>
      </w:r>
      <w:r w:rsidR="00CF0767">
        <w:t xml:space="preserve"> </w:t>
      </w:r>
      <w:r w:rsidR="00C61B04">
        <w:t>на</w:t>
      </w:r>
      <w:r w:rsidR="00CF0767">
        <w:t xml:space="preserve"> </w:t>
      </w:r>
      <w:r w:rsidR="00C61B04">
        <w:t>очередной</w:t>
      </w:r>
      <w:r w:rsidR="00CF0767">
        <w:t xml:space="preserve"> </w:t>
      </w:r>
      <w:r w:rsidR="00C61B04">
        <w:t>финансовый</w:t>
      </w:r>
      <w:r w:rsidR="00CF0767">
        <w:t xml:space="preserve"> </w:t>
      </w:r>
      <w:r w:rsidR="00C61B04">
        <w:t>год</w:t>
      </w:r>
      <w:r w:rsidR="00CF0767">
        <w:t xml:space="preserve"> </w:t>
      </w:r>
      <w:r w:rsidR="00C61B04">
        <w:t>и</w:t>
      </w:r>
      <w:r w:rsidR="00CF0767">
        <w:t xml:space="preserve"> </w:t>
      </w:r>
      <w:r w:rsidR="00C61B04">
        <w:t>плановый</w:t>
      </w:r>
      <w:r w:rsidR="00CF0767">
        <w:t xml:space="preserve"> </w:t>
      </w:r>
      <w:r w:rsidR="00C61B04">
        <w:t>период</w:t>
      </w:r>
      <w:r w:rsidR="00CF0767">
        <w:t xml:space="preserve"> </w:t>
      </w:r>
      <w:r w:rsidR="00C61B04">
        <w:t>в</w:t>
      </w:r>
      <w:r w:rsidR="00CF0767">
        <w:t xml:space="preserve"> </w:t>
      </w:r>
      <w:r w:rsidR="00C61B04">
        <w:t>Собрание</w:t>
      </w:r>
      <w:r w:rsidR="00CF0767">
        <w:t xml:space="preserve"> </w:t>
      </w:r>
      <w:r w:rsidR="00C61B04">
        <w:t>депутатов</w:t>
      </w:r>
      <w:r w:rsidR="00CF0767">
        <w:t xml:space="preserve"> </w:t>
      </w:r>
      <w:r w:rsidR="00C61B04">
        <w:t>Верхнебуреинского</w:t>
      </w:r>
      <w:r w:rsidR="00CF0767">
        <w:t xml:space="preserve"> </w:t>
      </w:r>
      <w:r w:rsidR="00C61B04">
        <w:t>муниципального</w:t>
      </w:r>
      <w:r w:rsidR="00CF0767">
        <w:t xml:space="preserve"> </w:t>
      </w:r>
      <w:r w:rsidR="00C61B04">
        <w:t>района</w:t>
      </w:r>
      <w:r w:rsidR="00CF0767">
        <w:t xml:space="preserve"> </w:t>
      </w:r>
      <w:r w:rsidR="00C61B04">
        <w:t>Хабаровского</w:t>
      </w:r>
      <w:r w:rsidR="00CF0767">
        <w:t xml:space="preserve"> </w:t>
      </w:r>
      <w:r w:rsidR="00C61B04">
        <w:t>края.</w:t>
      </w:r>
    </w:p>
    <w:p w:rsidR="00D646DC" w:rsidRDefault="00D646DC" w:rsidP="00501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206" w:rsidRPr="003F2206" w:rsidRDefault="003F2206" w:rsidP="003F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20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2206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2206">
        <w:rPr>
          <w:rFonts w:ascii="Times New Roman" w:eastAsia="Times New Roman" w:hAnsi="Times New Roman" w:cs="Times New Roman"/>
          <w:b/>
          <w:sz w:val="28"/>
          <w:szCs w:val="28"/>
        </w:rPr>
        <w:t>отчета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220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2206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701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A701F" w:rsidRPr="004A701F">
        <w:rPr>
          <w:rFonts w:ascii="Times New Roman" w:eastAsia="Times New Roman" w:hAnsi="Times New Roman" w:cs="Times New Roman"/>
          <w:b/>
          <w:sz w:val="28"/>
          <w:szCs w:val="28"/>
        </w:rPr>
        <w:t>реднесрочного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2206">
        <w:rPr>
          <w:rFonts w:ascii="Times New Roman" w:eastAsia="Times New Roman" w:hAnsi="Times New Roman" w:cs="Times New Roman"/>
          <w:b/>
          <w:sz w:val="28"/>
          <w:szCs w:val="28"/>
        </w:rPr>
        <w:t>прогноза</w:t>
      </w:r>
    </w:p>
    <w:p w:rsidR="003F2206" w:rsidRPr="003F2206" w:rsidRDefault="003F2206" w:rsidP="003F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206" w:rsidRDefault="003F2206" w:rsidP="004A7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2206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2206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20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20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206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206">
        <w:rPr>
          <w:rFonts w:ascii="Times New Roman" w:eastAsia="Times New Roman" w:hAnsi="Times New Roman" w:cs="Times New Roman"/>
          <w:sz w:val="28"/>
          <w:szCs w:val="28"/>
        </w:rPr>
        <w:t>содержащий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206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01F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hAnsi="Times New Roman" w:cs="Times New Roman"/>
          <w:sz w:val="28"/>
          <w:szCs w:val="28"/>
        </w:rPr>
        <w:t>реализации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8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8A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8A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8A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8A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8A7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8A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0E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0E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0E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социально-экономическом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отклонений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gramEnd"/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0E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0E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0E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текущем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1F" w:rsidRPr="004A701F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FB64DF" w:rsidRPr="00FB64DF" w:rsidRDefault="00FB64DF" w:rsidP="00FB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содержит:</w:t>
      </w:r>
    </w:p>
    <w:p w:rsidR="00FB64DF" w:rsidRPr="00FB64DF" w:rsidRDefault="00FB64DF" w:rsidP="00FB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4DF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Таблицу,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приводится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сопоставление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A32" w:rsidRPr="00FB64DF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A32" w:rsidRPr="00FB64DF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FE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F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FE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F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текущем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FB64DF" w:rsidRPr="00FB64DF" w:rsidRDefault="00FB64DF" w:rsidP="00FB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4DF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276A3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Пояснительную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записку.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пояснительной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записке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отражены:</w:t>
      </w:r>
    </w:p>
    <w:p w:rsidR="00FB64DF" w:rsidRPr="00FB64DF" w:rsidRDefault="00FB64DF" w:rsidP="00FB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4D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A3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предыдущего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ожидаемых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сопоставлении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A32">
        <w:rPr>
          <w:rFonts w:ascii="Times New Roman" w:eastAsia="Times New Roman" w:hAnsi="Times New Roman" w:cs="Times New Roman"/>
          <w:sz w:val="28"/>
          <w:szCs w:val="28"/>
        </w:rPr>
        <w:t>данными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FE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F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FB64DF" w:rsidRPr="00FB64DF" w:rsidRDefault="00FB64DF" w:rsidP="00FB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4D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4DF">
        <w:rPr>
          <w:rFonts w:ascii="Times New Roman" w:eastAsia="Times New Roman" w:hAnsi="Times New Roman" w:cs="Times New Roman"/>
          <w:sz w:val="28"/>
          <w:szCs w:val="28"/>
        </w:rPr>
        <w:t>прогнозирования.</w:t>
      </w:r>
    </w:p>
    <w:p w:rsidR="00937EA8" w:rsidRDefault="00EB6CC0" w:rsidP="00EB6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6CC0">
        <w:rPr>
          <w:rFonts w:ascii="Times New Roman" w:hAnsi="Times New Roman" w:cs="Times New Roman"/>
          <w:sz w:val="28"/>
          <w:szCs w:val="28"/>
        </w:rPr>
        <w:t>3.2.3.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DB3EE9" w:rsidRPr="00DB3EE9">
        <w:rPr>
          <w:rFonts w:ascii="Times New Roman" w:hAnsi="Times New Roman" w:cs="Times New Roman"/>
          <w:sz w:val="28"/>
          <w:szCs w:val="28"/>
        </w:rPr>
        <w:t>Ответственный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DB3EE9" w:rsidRPr="00DB3EE9">
        <w:rPr>
          <w:rFonts w:ascii="Times New Roman" w:hAnsi="Times New Roman" w:cs="Times New Roman"/>
          <w:sz w:val="28"/>
          <w:szCs w:val="28"/>
        </w:rPr>
        <w:t>исполнитель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DB3EE9" w:rsidRPr="00DB3EE9">
        <w:rPr>
          <w:rFonts w:ascii="Times New Roman" w:hAnsi="Times New Roman" w:cs="Times New Roman"/>
          <w:sz w:val="28"/>
          <w:szCs w:val="28"/>
        </w:rPr>
        <w:t>проводит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DB3EE9" w:rsidRPr="00DB3EE9">
        <w:rPr>
          <w:rFonts w:ascii="Times New Roman" w:hAnsi="Times New Roman" w:cs="Times New Roman"/>
          <w:sz w:val="28"/>
          <w:szCs w:val="28"/>
        </w:rPr>
        <w:t>сопоставление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DB3EE9" w:rsidRPr="00DB3EE9">
        <w:rPr>
          <w:rFonts w:ascii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AA2571">
        <w:rPr>
          <w:rFonts w:ascii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DB3EE9" w:rsidRPr="00DB3EE9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DB3EE9" w:rsidRPr="00DB3EE9">
        <w:rPr>
          <w:rFonts w:ascii="Times New Roman" w:hAnsi="Times New Roman" w:cs="Times New Roman"/>
          <w:sz w:val="28"/>
          <w:szCs w:val="28"/>
        </w:rPr>
        <w:t>прогноза</w:t>
      </w:r>
      <w:r w:rsidR="00AA2571">
        <w:rPr>
          <w:rFonts w:ascii="Times New Roman" w:hAnsi="Times New Roman" w:cs="Times New Roman"/>
          <w:sz w:val="28"/>
          <w:szCs w:val="28"/>
        </w:rPr>
        <w:t>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AA2571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AA2571">
        <w:rPr>
          <w:rFonts w:ascii="Times New Roman" w:hAnsi="Times New Roman" w:cs="Times New Roman"/>
          <w:sz w:val="28"/>
          <w:szCs w:val="28"/>
        </w:rPr>
        <w:t>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AA2571">
        <w:rPr>
          <w:rFonts w:ascii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AA2571">
        <w:rPr>
          <w:rFonts w:ascii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DB3EE9" w:rsidRPr="00DB3EE9">
        <w:rPr>
          <w:rFonts w:ascii="Times New Roman" w:hAnsi="Times New Roman" w:cs="Times New Roman"/>
          <w:sz w:val="28"/>
          <w:szCs w:val="28"/>
        </w:rPr>
        <w:t>с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параметрами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текущем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оценивает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качество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прогноза.</w:t>
      </w:r>
    </w:p>
    <w:p w:rsidR="00276A32" w:rsidRPr="00EB6CC0" w:rsidRDefault="00276A32" w:rsidP="00EB6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6CC0">
        <w:rPr>
          <w:rFonts w:ascii="Times New Roman" w:hAnsi="Times New Roman" w:cs="Times New Roman"/>
          <w:sz w:val="28"/>
          <w:szCs w:val="28"/>
        </w:rPr>
        <w:t>Качество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характеризуется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точностью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276A32" w:rsidRPr="00EB6CC0" w:rsidRDefault="00276A32" w:rsidP="00EB6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6CC0">
        <w:rPr>
          <w:rFonts w:ascii="Times New Roman" w:hAnsi="Times New Roman" w:cs="Times New Roman"/>
          <w:sz w:val="28"/>
          <w:szCs w:val="28"/>
        </w:rPr>
        <w:t>Точность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прогнозирования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степень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соответствия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параметрам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текущем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году.</w:t>
      </w:r>
    </w:p>
    <w:p w:rsidR="00276A32" w:rsidRPr="00EB6CC0" w:rsidRDefault="00276A32" w:rsidP="00EB6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6CC0">
        <w:rPr>
          <w:rFonts w:ascii="Times New Roman" w:hAnsi="Times New Roman" w:cs="Times New Roman"/>
          <w:sz w:val="28"/>
          <w:szCs w:val="28"/>
        </w:rPr>
        <w:t>Точность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прогнозирования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оценивается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формуле:</w:t>
      </w:r>
    </w:p>
    <w:p w:rsidR="00276A32" w:rsidRDefault="00276A32" w:rsidP="00276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76A32" w:rsidRPr="00EB6CC0" w:rsidRDefault="00276A32" w:rsidP="00276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CC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23975" cy="6321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01" cy="6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32" w:rsidRPr="00EB6CC0" w:rsidRDefault="00276A32" w:rsidP="00276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C0">
        <w:rPr>
          <w:rFonts w:ascii="Times New Roman" w:hAnsi="Times New Roman" w:cs="Times New Roman"/>
          <w:sz w:val="28"/>
          <w:szCs w:val="28"/>
        </w:rPr>
        <w:t>где:</w:t>
      </w:r>
    </w:p>
    <w:p w:rsidR="00276A32" w:rsidRPr="00EB6CC0" w:rsidRDefault="00276A32" w:rsidP="00EB6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6CC0">
        <w:rPr>
          <w:rFonts w:ascii="Times New Roman" w:hAnsi="Times New Roman" w:cs="Times New Roman"/>
          <w:sz w:val="28"/>
          <w:szCs w:val="28"/>
        </w:rPr>
        <w:t>Т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показатель,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отражающий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точность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прогнозирования;</w:t>
      </w:r>
    </w:p>
    <w:p w:rsidR="00276A32" w:rsidRPr="00EB6CC0" w:rsidRDefault="00276A32" w:rsidP="00EB6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C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B6CC0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степень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соответствия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параметрам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текущем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для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периода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CC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отчетного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CC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=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0);</w:t>
      </w:r>
    </w:p>
    <w:p w:rsidR="00276A32" w:rsidRPr="00EB6CC0" w:rsidRDefault="00276A32" w:rsidP="00EB6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6CC0">
        <w:rPr>
          <w:rFonts w:ascii="Times New Roman" w:hAnsi="Times New Roman" w:cs="Times New Roman"/>
          <w:sz w:val="28"/>
          <w:szCs w:val="28"/>
        </w:rPr>
        <w:t>S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количество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периодов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подлежащих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сопоставлению.</w:t>
      </w:r>
    </w:p>
    <w:p w:rsidR="00276A32" w:rsidRDefault="00276A32" w:rsidP="00EB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CC0">
        <w:rPr>
          <w:rFonts w:ascii="Times New Roman" w:hAnsi="Times New Roman" w:cs="Times New Roman"/>
          <w:sz w:val="28"/>
          <w:szCs w:val="28"/>
        </w:rPr>
        <w:t>Степень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соответствия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параметрам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текущем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для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каждого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0B15D5">
        <w:rPr>
          <w:rFonts w:ascii="Times New Roman" w:hAnsi="Times New Roman" w:cs="Times New Roman"/>
          <w:sz w:val="28"/>
          <w:szCs w:val="28"/>
        </w:rPr>
        <w:t>отдельного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периода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CC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 w:rsidRPr="00937EA8">
        <w:rPr>
          <w:rFonts w:ascii="Times New Roman" w:hAnsi="Times New Roman" w:cs="Times New Roman"/>
          <w:sz w:val="28"/>
          <w:szCs w:val="28"/>
        </w:rPr>
        <w:t>=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 w:rsidRPr="00937EA8">
        <w:rPr>
          <w:rFonts w:ascii="Times New Roman" w:hAnsi="Times New Roman" w:cs="Times New Roman"/>
          <w:sz w:val="28"/>
          <w:szCs w:val="28"/>
        </w:rPr>
        <w:t>0</w:t>
      </w:r>
      <w:r w:rsidR="00937EA8">
        <w:rPr>
          <w:rFonts w:ascii="Times New Roman" w:hAnsi="Times New Roman" w:cs="Times New Roman"/>
          <w:sz w:val="28"/>
          <w:szCs w:val="28"/>
        </w:rPr>
        <w:t>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A0594" w:rsidRPr="009A0594">
        <w:rPr>
          <w:rFonts w:ascii="Times New Roman" w:hAnsi="Times New Roman" w:cs="Times New Roman"/>
          <w:sz w:val="28"/>
          <w:szCs w:val="28"/>
        </w:rPr>
        <w:t>≥</w:t>
      </w:r>
      <w:bookmarkStart w:id="3" w:name="_GoBack"/>
      <w:bookmarkEnd w:id="3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37EA8" w:rsidRPr="00937EA8">
        <w:rPr>
          <w:rFonts w:ascii="Times New Roman" w:hAnsi="Times New Roman" w:cs="Times New Roman"/>
          <w:sz w:val="28"/>
          <w:szCs w:val="28"/>
        </w:rPr>
        <w:t>1)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рассчитывается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по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</w:rPr>
        <w:t>формуле:</w:t>
      </w:r>
    </w:p>
    <w:p w:rsidR="0040327B" w:rsidRDefault="0040327B" w:rsidP="00EB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EA8" w:rsidRDefault="00CF0767" w:rsidP="000D5484">
      <w:pPr>
        <w:jc w:val="center"/>
        <w:rPr>
          <w:rFonts w:ascii="Times New Roman" w:eastAsia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eastAsia="Times New Roman" w:hAnsi="Times New Roman" w:cs="Times New Roman"/>
          <w:sz w:val="36"/>
          <w:szCs w:val="36"/>
          <w:vertAlign w:val="subscript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  <w:lang w:val="en-US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vertAlign w:val="subscript"/>
          </w:rPr>
          <m:t>=1-(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  <w:lang w:val="en-US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vertAlign w:val="subscript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vertAlign w:val="subscript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vertAlign w:val="subscript"/>
                      </w:rPr>
                      <m:t>i,t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vertAlign w:val="subscript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vertAlign w:val="subscript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vertAlign w:val="subscript"/>
                      </w:rPr>
                      <m:t>i,t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vertAlign w:val="subscript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</w:rPr>
              <m:t>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  <w:lang w:val="en-US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vertAlign w:val="subscript"/>
          </w:rPr>
          <m:t xml:space="preserve"> )/n</m:t>
        </m:r>
      </m:oMath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</w:p>
    <w:p w:rsidR="006E2430" w:rsidRPr="006E2430" w:rsidRDefault="006E2430" w:rsidP="006E2430">
      <w:pPr>
        <w:rPr>
          <w:rFonts w:ascii="Times New Roman" w:eastAsia="Times New Roman" w:hAnsi="Times New Roman" w:cs="Times New Roman"/>
          <w:sz w:val="28"/>
          <w:szCs w:val="28"/>
        </w:rPr>
      </w:pPr>
      <w:r w:rsidRPr="006E2430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6E2430" w:rsidRPr="006E2430" w:rsidRDefault="00396988" w:rsidP="006E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</w:rPr>
              <m:t xml:space="preserve">i,t </m:t>
            </m:r>
          </m:sub>
        </m:sSub>
      </m:oMath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06265081"/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году</w:t>
      </w:r>
      <w:bookmarkEnd w:id="4"/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2430" w:rsidRPr="006E2430" w:rsidRDefault="00396988" w:rsidP="0066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</w:rPr>
              <m:t>i,t</m:t>
            </m:r>
          </m:sub>
        </m:sSub>
      </m:oMath>
      <w:r w:rsidR="00CF0767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i-</w:t>
      </w:r>
      <w:r w:rsidR="006666C2" w:rsidRPr="006E243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6C2" w:rsidRPr="006E2430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0E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1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>
        <w:rPr>
          <w:rFonts w:ascii="Times New Roman" w:eastAsia="Times New Roman" w:hAnsi="Times New Roman" w:cs="Times New Roman"/>
          <w:sz w:val="28"/>
          <w:szCs w:val="28"/>
        </w:rPr>
        <w:t>текущем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E24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6E2430" w:rsidRPr="006E24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2430" w:rsidRPr="006666C2" w:rsidRDefault="006E2430" w:rsidP="0066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66C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6E2430" w:rsidRDefault="006E2430" w:rsidP="0065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6C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расчете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66C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6666C2" w:rsidRPr="006666C2">
        <w:rPr>
          <w:rFonts w:ascii="Times New Roman" w:eastAsia="Times New Roman" w:hAnsi="Times New Roman" w:cs="Times New Roman"/>
          <w:sz w:val="32"/>
          <w:szCs w:val="32"/>
          <w:vertAlign w:val="subscript"/>
          <w:lang w:val="en-US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характеризуются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объемными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параметрами,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параметрами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динамики,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6C2" w:rsidRPr="006666C2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i,t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i,t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i,t</m:t>
            </m:r>
          </m:sub>
        </m:sSub>
      </m:oMath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6C2" w:rsidRPr="006666C2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6C2">
        <w:rPr>
          <w:rFonts w:ascii="Times New Roman" w:eastAsia="Times New Roman" w:hAnsi="Times New Roman" w:cs="Times New Roman"/>
          <w:sz w:val="28"/>
          <w:szCs w:val="28"/>
        </w:rPr>
        <w:t>выражение:</w:t>
      </w:r>
    </w:p>
    <w:p w:rsidR="00656CBB" w:rsidRPr="006666C2" w:rsidRDefault="00656CBB" w:rsidP="0065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430" w:rsidRDefault="00F36533" w:rsidP="0066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bscript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</w:rPr>
          <m:t>0,6 x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O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O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sub>
                    </m:sSub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O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t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</w:rPr>
          <m:t>0,4 x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i,t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i,t</m:t>
                        </m:r>
                      </m:sub>
                    </m:sSub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i,t</m:t>
                    </m:r>
                  </m:sub>
                </m:sSub>
              </m:sub>
            </m:sSub>
          </m:den>
        </m:f>
      </m:oMath>
      <w:r w:rsidR="00CF0767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</w:p>
    <w:p w:rsidR="009413B8" w:rsidRDefault="009413B8" w:rsidP="00941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9413B8" w:rsidRPr="00E07623" w:rsidRDefault="00396988" w:rsidP="00E076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i,t</m:t>
                </m:r>
              </m:sub>
            </m:sSub>
          </m:sub>
        </m:sSub>
      </m:oMath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объемная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характеристика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 w:rsidRPr="00E07623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 w:rsidRPr="00E07623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5A371F" w:rsidRPr="00E07623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eastAsia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13B8" w:rsidRPr="00E07623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9413B8" w:rsidRPr="00E07623">
        <w:rPr>
          <w:rFonts w:ascii="Times New Roman" w:hAnsi="Times New Roman" w:cs="Times New Roman"/>
          <w:sz w:val="28"/>
          <w:szCs w:val="28"/>
        </w:rPr>
        <w:t>;</w:t>
      </w:r>
    </w:p>
    <w:p w:rsidR="009413B8" w:rsidRPr="00E07623" w:rsidRDefault="00396988" w:rsidP="00E076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i,t</m:t>
                </m:r>
              </m:sub>
            </m:sSub>
          </m:sub>
        </m:sSub>
      </m:oMath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объемная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характеристика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прогноза</w:t>
      </w:r>
      <w:r w:rsidR="00E07623" w:rsidRPr="00E07623">
        <w:rPr>
          <w:rFonts w:ascii="Times New Roman" w:hAnsi="Times New Roman" w:cs="Times New Roman"/>
          <w:sz w:val="28"/>
          <w:szCs w:val="28"/>
        </w:rPr>
        <w:t>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текущем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3B8" w:rsidRPr="00E0762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9413B8" w:rsidRPr="00E07623">
        <w:rPr>
          <w:rFonts w:ascii="Times New Roman" w:hAnsi="Times New Roman" w:cs="Times New Roman"/>
          <w:sz w:val="28"/>
          <w:szCs w:val="28"/>
        </w:rPr>
        <w:t>;</w:t>
      </w:r>
    </w:p>
    <w:p w:rsidR="00E07623" w:rsidRPr="00E07623" w:rsidRDefault="00396988" w:rsidP="00E076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i,t</m:t>
                </m:r>
              </m:sub>
            </m:sSub>
          </m:sub>
        </m:sSub>
      </m:oMath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динамика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прогноза</w:t>
      </w:r>
      <w:r w:rsidR="00E07623" w:rsidRPr="00E07623">
        <w:rPr>
          <w:rFonts w:ascii="Times New Roman" w:hAnsi="Times New Roman" w:cs="Times New Roman"/>
          <w:sz w:val="28"/>
          <w:szCs w:val="28"/>
        </w:rPr>
        <w:t>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предыдущем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E07623" w:rsidRPr="00E07623">
        <w:rPr>
          <w:rFonts w:ascii="Times New Roman" w:hAnsi="Times New Roman" w:cs="Times New Roman"/>
          <w:sz w:val="28"/>
          <w:szCs w:val="28"/>
        </w:rPr>
        <w:t>;</w:t>
      </w:r>
    </w:p>
    <w:p w:rsidR="009413B8" w:rsidRPr="00E07623" w:rsidRDefault="00396988" w:rsidP="00E076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i,t</m:t>
                </m:r>
              </m:sub>
            </m:sSub>
          </m:sub>
        </m:sSub>
      </m:oMath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динамика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E07623">
        <w:rPr>
          <w:rFonts w:ascii="Times New Roman" w:hAnsi="Times New Roman" w:cs="Times New Roman"/>
          <w:sz w:val="28"/>
          <w:szCs w:val="28"/>
        </w:rPr>
        <w:t>прогноза</w:t>
      </w:r>
      <w:r w:rsidR="00E07623" w:rsidRPr="00E07623">
        <w:rPr>
          <w:rFonts w:ascii="Times New Roman" w:hAnsi="Times New Roman" w:cs="Times New Roman"/>
          <w:sz w:val="28"/>
          <w:szCs w:val="28"/>
        </w:rPr>
        <w:t>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текущем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в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623" w:rsidRPr="00E0762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="00E07623" w:rsidRPr="00E07623">
        <w:rPr>
          <w:rFonts w:ascii="Times New Roman" w:hAnsi="Times New Roman" w:cs="Times New Roman"/>
          <w:sz w:val="28"/>
          <w:szCs w:val="28"/>
        </w:rPr>
        <w:t>.</w:t>
      </w:r>
    </w:p>
    <w:p w:rsidR="009413B8" w:rsidRPr="00E07623" w:rsidRDefault="009413B8" w:rsidP="00E076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23">
        <w:rPr>
          <w:rFonts w:ascii="Times New Roman" w:hAnsi="Times New Roman" w:cs="Times New Roman"/>
          <w:sz w:val="28"/>
          <w:szCs w:val="28"/>
        </w:rPr>
        <w:t>Полученное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07623">
        <w:rPr>
          <w:rFonts w:ascii="Times New Roman" w:hAnsi="Times New Roman" w:cs="Times New Roman"/>
          <w:sz w:val="28"/>
          <w:szCs w:val="28"/>
        </w:rPr>
        <w:t>значение</w:t>
      </w:r>
      <w:proofErr w:type="gramStart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076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07623">
        <w:rPr>
          <w:rFonts w:ascii="Times New Roman" w:hAnsi="Times New Roman" w:cs="Times New Roman"/>
          <w:sz w:val="28"/>
          <w:szCs w:val="28"/>
        </w:rPr>
        <w:t>подлежит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07623">
        <w:rPr>
          <w:rFonts w:ascii="Times New Roman" w:hAnsi="Times New Roman" w:cs="Times New Roman"/>
          <w:sz w:val="28"/>
          <w:szCs w:val="28"/>
        </w:rPr>
        <w:t>округлению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07623">
        <w:rPr>
          <w:rFonts w:ascii="Times New Roman" w:hAnsi="Times New Roman" w:cs="Times New Roman"/>
          <w:sz w:val="28"/>
          <w:szCs w:val="28"/>
        </w:rPr>
        <w:t>до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07623">
        <w:rPr>
          <w:rFonts w:ascii="Times New Roman" w:hAnsi="Times New Roman" w:cs="Times New Roman"/>
          <w:sz w:val="28"/>
          <w:szCs w:val="28"/>
        </w:rPr>
        <w:t>сотых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07623">
        <w:rPr>
          <w:rFonts w:ascii="Times New Roman" w:hAnsi="Times New Roman" w:cs="Times New Roman"/>
          <w:sz w:val="28"/>
          <w:szCs w:val="28"/>
        </w:rPr>
        <w:t>(два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07623">
        <w:rPr>
          <w:rFonts w:ascii="Times New Roman" w:hAnsi="Times New Roman" w:cs="Times New Roman"/>
          <w:sz w:val="28"/>
          <w:szCs w:val="28"/>
        </w:rPr>
        <w:t>знака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07623">
        <w:rPr>
          <w:rFonts w:ascii="Times New Roman" w:hAnsi="Times New Roman" w:cs="Times New Roman"/>
          <w:sz w:val="28"/>
          <w:szCs w:val="28"/>
        </w:rPr>
        <w:t>после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 w:rsidRPr="00E07623">
        <w:rPr>
          <w:rFonts w:ascii="Times New Roman" w:hAnsi="Times New Roman" w:cs="Times New Roman"/>
          <w:sz w:val="28"/>
          <w:szCs w:val="28"/>
        </w:rPr>
        <w:t>запятой).</w:t>
      </w:r>
    </w:p>
    <w:p w:rsidR="009413B8" w:rsidRDefault="009413B8" w:rsidP="00E55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Среднесрочный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считается:</w:t>
      </w:r>
    </w:p>
    <w:p w:rsidR="009413B8" w:rsidRDefault="009413B8" w:rsidP="00E55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точным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E550E2" w:rsidRPr="00E550E2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&lt;=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&lt;=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1,00;</w:t>
      </w:r>
    </w:p>
    <w:p w:rsidR="009413B8" w:rsidRDefault="009413B8" w:rsidP="00E55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точным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E550E2" w:rsidRPr="00E550E2">
        <w:rPr>
          <w:rFonts w:ascii="Times New Roman" w:hAnsi="Times New Roman" w:cs="Times New Roman"/>
          <w:sz w:val="28"/>
          <w:szCs w:val="28"/>
        </w:rPr>
        <w:t>88</w:t>
      </w:r>
      <w:proofErr w:type="gramStart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&lt;=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E550E2" w:rsidRPr="00E55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13B8" w:rsidRDefault="009413B8" w:rsidP="00E55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неточным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E550E2" w:rsidRPr="003F33BD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4A7" w:rsidRDefault="00E550E2" w:rsidP="00E55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E2">
        <w:rPr>
          <w:rFonts w:ascii="Times New Roman" w:hAnsi="Times New Roman"/>
          <w:sz w:val="28"/>
          <w:szCs w:val="28"/>
        </w:rPr>
        <w:t>3</w:t>
      </w:r>
      <w:r w:rsidRPr="0040653D">
        <w:rPr>
          <w:rFonts w:ascii="Times New Roman" w:hAnsi="Times New Roman"/>
          <w:sz w:val="28"/>
          <w:szCs w:val="28"/>
        </w:rPr>
        <w:t>.</w:t>
      </w:r>
      <w:r w:rsidRPr="00E550E2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>.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93AD5">
        <w:rPr>
          <w:rFonts w:ascii="Times New Roman" w:hAnsi="Times New Roman"/>
          <w:sz w:val="28"/>
          <w:szCs w:val="28"/>
        </w:rPr>
        <w:t>тчет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о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реализации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среднесрочного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прогноза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размещается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на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официальном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сайте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администрации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района</w:t>
      </w:r>
      <w:r w:rsidR="00CF0767">
        <w:rPr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в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разделе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ответственного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исполнителя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в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сети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"Интернет"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и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bookmarkStart w:id="5" w:name="_Hlk87542569"/>
      <w:r>
        <w:rPr>
          <w:rFonts w:ascii="Times New Roman" w:hAnsi="Times New Roman"/>
          <w:sz w:val="28"/>
          <w:szCs w:val="28"/>
        </w:rPr>
        <w:t>в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государственной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информационной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системе</w:t>
      </w:r>
      <w:r w:rsidR="00CF0767">
        <w:rPr>
          <w:rFonts w:ascii="Times New Roman" w:hAnsi="Times New Roman"/>
          <w:sz w:val="28"/>
          <w:szCs w:val="28"/>
        </w:rPr>
        <w:t xml:space="preserve"> </w:t>
      </w:r>
      <w:r w:rsidRPr="00D93AD5">
        <w:rPr>
          <w:rFonts w:ascii="Times New Roman" w:hAnsi="Times New Roman"/>
          <w:sz w:val="28"/>
          <w:szCs w:val="28"/>
        </w:rPr>
        <w:t>"Управление".</w:t>
      </w:r>
    </w:p>
    <w:p w:rsidR="000904A7" w:rsidRDefault="00090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bookmarkEnd w:id="5"/>
    <w:p w:rsidR="000904A7" w:rsidRPr="00CF0767" w:rsidRDefault="000904A7" w:rsidP="00CF0767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CF076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F0767" w:rsidRPr="00CF0767">
        <w:rPr>
          <w:rFonts w:ascii="Times New Roman" w:hAnsi="Times New Roman"/>
          <w:sz w:val="28"/>
          <w:szCs w:val="28"/>
        </w:rPr>
        <w:t xml:space="preserve"> </w:t>
      </w:r>
    </w:p>
    <w:p w:rsidR="000904A7" w:rsidRPr="00CF0767" w:rsidRDefault="000904A7" w:rsidP="00CF0767">
      <w:pPr>
        <w:pStyle w:val="ConsPlusNormal"/>
        <w:spacing w:line="240" w:lineRule="exact"/>
        <w:ind w:left="4536"/>
        <w:jc w:val="right"/>
        <w:rPr>
          <w:szCs w:val="28"/>
        </w:rPr>
      </w:pPr>
      <w:r w:rsidRPr="00CF0767">
        <w:rPr>
          <w:szCs w:val="28"/>
        </w:rPr>
        <w:t>к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Порядку</w:t>
      </w:r>
      <w:r w:rsidR="00CF0767" w:rsidRPr="00CF0767">
        <w:rPr>
          <w:szCs w:val="28"/>
        </w:rPr>
        <w:t xml:space="preserve"> </w:t>
      </w:r>
    </w:p>
    <w:p w:rsidR="000904A7" w:rsidRPr="00CF0BA7" w:rsidRDefault="000904A7" w:rsidP="00CF0767">
      <w:pPr>
        <w:pStyle w:val="ConsPlusNormal"/>
        <w:spacing w:line="240" w:lineRule="exact"/>
        <w:ind w:left="4536"/>
        <w:jc w:val="right"/>
        <w:rPr>
          <w:sz w:val="24"/>
          <w:szCs w:val="24"/>
        </w:rPr>
      </w:pPr>
      <w:r w:rsidRPr="00CF0767">
        <w:rPr>
          <w:szCs w:val="28"/>
        </w:rPr>
        <w:t>разработки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и</w:t>
      </w:r>
      <w:r w:rsidR="00CF0767" w:rsidRPr="00CF0767">
        <w:rPr>
          <w:szCs w:val="28"/>
        </w:rPr>
        <w:t xml:space="preserve"> </w:t>
      </w:r>
      <w:r w:rsidR="000010BA" w:rsidRPr="00CF0767">
        <w:rPr>
          <w:szCs w:val="28"/>
        </w:rPr>
        <w:t>одобрения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прогноза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социально-экономического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развития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Верхнебуреинского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муниципального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района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Хабаровского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края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на</w:t>
      </w:r>
      <w:r w:rsidR="00CF0767" w:rsidRPr="00CF0767">
        <w:rPr>
          <w:szCs w:val="28"/>
        </w:rPr>
        <w:t xml:space="preserve"> </w:t>
      </w:r>
      <w:r w:rsidR="000010BA" w:rsidRPr="00CF0767">
        <w:rPr>
          <w:szCs w:val="28"/>
        </w:rPr>
        <w:t>среднесрочный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период</w:t>
      </w:r>
    </w:p>
    <w:p w:rsidR="000904A7" w:rsidRDefault="000904A7" w:rsidP="000904A7">
      <w:pPr>
        <w:pStyle w:val="ConsPlusNormal"/>
        <w:ind w:left="4536"/>
        <w:jc w:val="right"/>
        <w:rPr>
          <w:szCs w:val="28"/>
        </w:rPr>
      </w:pPr>
    </w:p>
    <w:p w:rsidR="000904A7" w:rsidRDefault="000904A7" w:rsidP="000904A7">
      <w:pPr>
        <w:pStyle w:val="ConsPlusNormal"/>
        <w:rPr>
          <w:szCs w:val="28"/>
        </w:rPr>
      </w:pPr>
    </w:p>
    <w:p w:rsidR="000904A7" w:rsidRPr="003C4D89" w:rsidRDefault="000904A7" w:rsidP="000904A7">
      <w:pPr>
        <w:pStyle w:val="ConsPlusNormal"/>
        <w:jc w:val="center"/>
        <w:rPr>
          <w:szCs w:val="28"/>
        </w:rPr>
      </w:pPr>
      <w:r>
        <w:rPr>
          <w:szCs w:val="28"/>
        </w:rPr>
        <w:t>Перечень</w:t>
      </w:r>
    </w:p>
    <w:p w:rsidR="000904A7" w:rsidRPr="003C4D89" w:rsidRDefault="000904A7" w:rsidP="000904A7">
      <w:pPr>
        <w:pStyle w:val="ConsPlusNormal"/>
        <w:jc w:val="center"/>
        <w:rPr>
          <w:szCs w:val="28"/>
        </w:rPr>
      </w:pPr>
      <w:r>
        <w:rPr>
          <w:szCs w:val="28"/>
        </w:rPr>
        <w:t>показателей</w:t>
      </w:r>
      <w:r w:rsidR="00CF0767">
        <w:rPr>
          <w:szCs w:val="28"/>
        </w:rPr>
        <w:t xml:space="preserve"> </w:t>
      </w:r>
      <w:r>
        <w:rPr>
          <w:szCs w:val="28"/>
        </w:rPr>
        <w:t>прогноза</w:t>
      </w:r>
      <w:r w:rsidR="00CF0767">
        <w:rPr>
          <w:szCs w:val="28"/>
        </w:rPr>
        <w:t xml:space="preserve"> </w:t>
      </w:r>
      <w:r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>
        <w:rPr>
          <w:szCs w:val="28"/>
        </w:rPr>
        <w:t>развития</w:t>
      </w:r>
    </w:p>
    <w:p w:rsidR="000904A7" w:rsidRDefault="000904A7" w:rsidP="002236AA">
      <w:pPr>
        <w:pStyle w:val="ConsPlusNormal"/>
        <w:jc w:val="center"/>
        <w:rPr>
          <w:szCs w:val="28"/>
        </w:rPr>
      </w:pPr>
      <w:r w:rsidRPr="003C4D89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Pr="003303F6">
        <w:rPr>
          <w:szCs w:val="28"/>
        </w:rPr>
        <w:t>Хабаровского</w:t>
      </w:r>
      <w:r w:rsidR="00CF0767">
        <w:rPr>
          <w:szCs w:val="28"/>
        </w:rPr>
        <w:t xml:space="preserve"> </w:t>
      </w:r>
      <w:r w:rsidRPr="003303F6">
        <w:rPr>
          <w:szCs w:val="28"/>
        </w:rPr>
        <w:t>края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на</w:t>
      </w:r>
      <w:r w:rsidR="00CF0767">
        <w:rPr>
          <w:szCs w:val="28"/>
        </w:rPr>
        <w:t xml:space="preserve"> </w:t>
      </w:r>
      <w:r w:rsidR="002236AA">
        <w:rPr>
          <w:szCs w:val="28"/>
        </w:rPr>
        <w:t>среднесрочный</w:t>
      </w:r>
      <w:r w:rsidR="00CF0767">
        <w:rPr>
          <w:szCs w:val="28"/>
        </w:rPr>
        <w:t xml:space="preserve"> </w:t>
      </w:r>
      <w:r w:rsidR="002236AA">
        <w:rPr>
          <w:szCs w:val="28"/>
        </w:rPr>
        <w:t>период</w:t>
      </w:r>
    </w:p>
    <w:p w:rsidR="002236AA" w:rsidRDefault="002236AA" w:rsidP="002236AA">
      <w:pPr>
        <w:pStyle w:val="ConsPlusNormal"/>
        <w:jc w:val="center"/>
        <w:rPr>
          <w:szCs w:val="28"/>
        </w:rPr>
      </w:pPr>
    </w:p>
    <w:p w:rsidR="00357A59" w:rsidRDefault="000904A7" w:rsidP="00CF0767">
      <w:pPr>
        <w:pStyle w:val="ConsPlusNormal"/>
        <w:ind w:firstLine="709"/>
        <w:jc w:val="both"/>
        <w:rPr>
          <w:szCs w:val="28"/>
        </w:rPr>
      </w:pPr>
      <w:r w:rsidRPr="003C4D89">
        <w:rPr>
          <w:szCs w:val="28"/>
        </w:rPr>
        <w:t>1.</w:t>
      </w:r>
      <w:r w:rsidR="00CF0767">
        <w:rPr>
          <w:szCs w:val="28"/>
        </w:rPr>
        <w:t xml:space="preserve"> </w:t>
      </w:r>
      <w:r w:rsidR="00357A59">
        <w:rPr>
          <w:szCs w:val="28"/>
        </w:rPr>
        <w:t>Среднегодовая</w:t>
      </w:r>
      <w:r w:rsidR="00CF0767">
        <w:rPr>
          <w:szCs w:val="28"/>
        </w:rPr>
        <w:t xml:space="preserve"> </w:t>
      </w:r>
      <w:r w:rsidR="00357A59">
        <w:rPr>
          <w:szCs w:val="28"/>
        </w:rPr>
        <w:t>ч</w:t>
      </w:r>
      <w:r w:rsidR="00357A59" w:rsidRPr="003C4D89">
        <w:rPr>
          <w:szCs w:val="28"/>
        </w:rPr>
        <w:t>исленность</w:t>
      </w:r>
      <w:r w:rsidR="00CF0767">
        <w:rPr>
          <w:szCs w:val="28"/>
        </w:rPr>
        <w:t xml:space="preserve"> </w:t>
      </w:r>
      <w:r w:rsidR="00357A59" w:rsidRPr="003C4D89">
        <w:rPr>
          <w:szCs w:val="28"/>
        </w:rPr>
        <w:t>постоянного</w:t>
      </w:r>
      <w:r w:rsidR="00CF0767">
        <w:rPr>
          <w:szCs w:val="28"/>
        </w:rPr>
        <w:t xml:space="preserve"> </w:t>
      </w:r>
      <w:r w:rsidR="00357A59" w:rsidRPr="003C4D89">
        <w:rPr>
          <w:szCs w:val="28"/>
        </w:rPr>
        <w:t>населения,</w:t>
      </w:r>
      <w:r w:rsidR="00CF0767">
        <w:rPr>
          <w:szCs w:val="28"/>
        </w:rPr>
        <w:t xml:space="preserve"> </w:t>
      </w:r>
      <w:r w:rsidR="00357A59" w:rsidRPr="003C4D89">
        <w:rPr>
          <w:szCs w:val="28"/>
        </w:rPr>
        <w:t>тыс.</w:t>
      </w:r>
      <w:r w:rsidR="00CF0767">
        <w:rPr>
          <w:szCs w:val="28"/>
        </w:rPr>
        <w:t xml:space="preserve"> </w:t>
      </w:r>
      <w:r w:rsidR="00357A59" w:rsidRPr="003C4D89">
        <w:rPr>
          <w:szCs w:val="28"/>
        </w:rPr>
        <w:t>человек</w:t>
      </w:r>
      <w:r w:rsidR="00357A59">
        <w:rPr>
          <w:szCs w:val="28"/>
        </w:rPr>
        <w:t>;</w:t>
      </w: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C4D89">
        <w:rPr>
          <w:szCs w:val="28"/>
        </w:rPr>
        <w:t>.</w:t>
      </w:r>
      <w:r w:rsidR="00CF0767">
        <w:rPr>
          <w:szCs w:val="28"/>
        </w:rPr>
        <w:t xml:space="preserve"> </w:t>
      </w:r>
      <w:r>
        <w:rPr>
          <w:szCs w:val="28"/>
        </w:rPr>
        <w:t>Оборот</w:t>
      </w:r>
      <w:r w:rsidR="00CF0767">
        <w:rPr>
          <w:szCs w:val="28"/>
        </w:rPr>
        <w:t xml:space="preserve"> </w:t>
      </w:r>
      <w:r>
        <w:rPr>
          <w:szCs w:val="28"/>
        </w:rPr>
        <w:t>организаций</w:t>
      </w:r>
      <w:r w:rsidR="00CF0767">
        <w:rPr>
          <w:szCs w:val="28"/>
        </w:rPr>
        <w:t xml:space="preserve"> </w:t>
      </w:r>
      <w:r>
        <w:rPr>
          <w:szCs w:val="28"/>
        </w:rPr>
        <w:t>всех</w:t>
      </w:r>
      <w:r w:rsidR="00CF0767">
        <w:rPr>
          <w:szCs w:val="28"/>
        </w:rPr>
        <w:t xml:space="preserve"> </w:t>
      </w:r>
      <w:r>
        <w:rPr>
          <w:szCs w:val="28"/>
        </w:rPr>
        <w:t>видов</w:t>
      </w:r>
      <w:r w:rsidR="00CF0767">
        <w:rPr>
          <w:szCs w:val="28"/>
        </w:rPr>
        <w:t xml:space="preserve"> </w:t>
      </w:r>
      <w:r>
        <w:rPr>
          <w:szCs w:val="28"/>
        </w:rPr>
        <w:t>экономической</w:t>
      </w:r>
      <w:r w:rsidR="00CF0767">
        <w:rPr>
          <w:szCs w:val="28"/>
        </w:rPr>
        <w:t xml:space="preserve"> </w:t>
      </w:r>
      <w:r>
        <w:rPr>
          <w:szCs w:val="28"/>
        </w:rPr>
        <w:t>деятельности</w:t>
      </w:r>
      <w:r w:rsidR="00CF0767">
        <w:rPr>
          <w:szCs w:val="28"/>
        </w:rPr>
        <w:t xml:space="preserve"> </w:t>
      </w:r>
      <w:r>
        <w:rPr>
          <w:szCs w:val="28"/>
        </w:rPr>
        <w:t>(без</w:t>
      </w:r>
      <w:r w:rsidR="00CF0767">
        <w:rPr>
          <w:szCs w:val="28"/>
        </w:rPr>
        <w:t xml:space="preserve"> </w:t>
      </w:r>
      <w:r>
        <w:rPr>
          <w:szCs w:val="28"/>
        </w:rPr>
        <w:t>субъектов</w:t>
      </w:r>
      <w:r w:rsidR="00CF0767">
        <w:rPr>
          <w:szCs w:val="28"/>
        </w:rPr>
        <w:t xml:space="preserve"> </w:t>
      </w:r>
      <w:r>
        <w:rPr>
          <w:szCs w:val="28"/>
        </w:rPr>
        <w:t>малого</w:t>
      </w:r>
      <w:r w:rsidR="00CF0767">
        <w:rPr>
          <w:szCs w:val="28"/>
        </w:rPr>
        <w:t xml:space="preserve"> </w:t>
      </w:r>
      <w:r>
        <w:rPr>
          <w:szCs w:val="28"/>
        </w:rPr>
        <w:t>предпринимательства),</w:t>
      </w:r>
      <w:r w:rsidR="00CF0767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млрд</w:t>
      </w:r>
      <w:proofErr w:type="spellEnd"/>
      <w:proofErr w:type="gramEnd"/>
      <w:r w:rsidR="00CF0767">
        <w:rPr>
          <w:szCs w:val="28"/>
        </w:rPr>
        <w:t xml:space="preserve"> </w:t>
      </w:r>
      <w:r>
        <w:rPr>
          <w:szCs w:val="28"/>
        </w:rPr>
        <w:t>рублей;</w:t>
      </w: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CF0767">
        <w:rPr>
          <w:szCs w:val="28"/>
        </w:rPr>
        <w:t xml:space="preserve"> </w:t>
      </w:r>
      <w:r>
        <w:rPr>
          <w:szCs w:val="28"/>
        </w:rPr>
        <w:t>Темп</w:t>
      </w:r>
      <w:r w:rsidR="00CF0767">
        <w:rPr>
          <w:szCs w:val="28"/>
        </w:rPr>
        <w:t xml:space="preserve"> </w:t>
      </w:r>
      <w:proofErr w:type="gramStart"/>
      <w:r>
        <w:rPr>
          <w:szCs w:val="28"/>
        </w:rPr>
        <w:t>роста</w:t>
      </w:r>
      <w:r w:rsidR="00CF0767">
        <w:rPr>
          <w:szCs w:val="28"/>
        </w:rPr>
        <w:t xml:space="preserve"> </w:t>
      </w:r>
      <w:r>
        <w:rPr>
          <w:szCs w:val="28"/>
        </w:rPr>
        <w:t>оборота</w:t>
      </w:r>
      <w:r w:rsidR="00CF0767">
        <w:rPr>
          <w:szCs w:val="28"/>
        </w:rPr>
        <w:t xml:space="preserve"> </w:t>
      </w:r>
      <w:r>
        <w:rPr>
          <w:szCs w:val="28"/>
        </w:rPr>
        <w:t>организаций</w:t>
      </w:r>
      <w:r w:rsidR="00CF0767">
        <w:rPr>
          <w:szCs w:val="28"/>
        </w:rPr>
        <w:t xml:space="preserve"> </w:t>
      </w:r>
      <w:r>
        <w:rPr>
          <w:szCs w:val="28"/>
        </w:rPr>
        <w:t>всех</w:t>
      </w:r>
      <w:r w:rsidR="00CF0767">
        <w:rPr>
          <w:szCs w:val="28"/>
        </w:rPr>
        <w:t xml:space="preserve"> </w:t>
      </w:r>
      <w:r>
        <w:rPr>
          <w:szCs w:val="28"/>
        </w:rPr>
        <w:t>видов</w:t>
      </w:r>
      <w:r w:rsidR="00CF0767">
        <w:rPr>
          <w:szCs w:val="28"/>
        </w:rPr>
        <w:t xml:space="preserve"> </w:t>
      </w:r>
      <w:r>
        <w:rPr>
          <w:szCs w:val="28"/>
        </w:rPr>
        <w:t>экономической</w:t>
      </w:r>
      <w:r w:rsidR="00CF0767">
        <w:rPr>
          <w:szCs w:val="28"/>
        </w:rPr>
        <w:t xml:space="preserve"> </w:t>
      </w:r>
      <w:r>
        <w:rPr>
          <w:szCs w:val="28"/>
        </w:rPr>
        <w:t>деятельности</w:t>
      </w:r>
      <w:proofErr w:type="gramEnd"/>
      <w:r w:rsidR="00CF0767">
        <w:rPr>
          <w:szCs w:val="28"/>
        </w:rPr>
        <w:t xml:space="preserve"> </w:t>
      </w:r>
      <w:r>
        <w:rPr>
          <w:szCs w:val="28"/>
        </w:rPr>
        <w:t>к</w:t>
      </w:r>
      <w:r w:rsidR="00CF0767">
        <w:rPr>
          <w:szCs w:val="28"/>
        </w:rPr>
        <w:t xml:space="preserve"> </w:t>
      </w:r>
      <w:r>
        <w:rPr>
          <w:szCs w:val="28"/>
        </w:rPr>
        <w:t>предшествующему</w:t>
      </w:r>
      <w:r w:rsidR="00CF0767">
        <w:rPr>
          <w:szCs w:val="28"/>
        </w:rPr>
        <w:t xml:space="preserve"> </w:t>
      </w:r>
      <w:r>
        <w:rPr>
          <w:szCs w:val="28"/>
        </w:rPr>
        <w:t>году,</w:t>
      </w:r>
      <w:r w:rsidR="00CF0767">
        <w:rPr>
          <w:szCs w:val="28"/>
        </w:rPr>
        <w:t xml:space="preserve"> </w:t>
      </w:r>
      <w:r>
        <w:rPr>
          <w:szCs w:val="28"/>
        </w:rPr>
        <w:t>процентов;</w:t>
      </w: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C4D89">
        <w:rPr>
          <w:szCs w:val="28"/>
        </w:rPr>
        <w:t>.</w:t>
      </w:r>
      <w:r w:rsidR="00CF0767">
        <w:t xml:space="preserve"> </w:t>
      </w:r>
      <w:r>
        <w:rPr>
          <w:szCs w:val="28"/>
        </w:rPr>
        <w:t>Объем</w:t>
      </w:r>
      <w:r w:rsidR="00CF0767">
        <w:rPr>
          <w:szCs w:val="28"/>
        </w:rPr>
        <w:t xml:space="preserve"> </w:t>
      </w:r>
      <w:r>
        <w:rPr>
          <w:szCs w:val="28"/>
        </w:rPr>
        <w:t>и</w:t>
      </w:r>
      <w:r w:rsidRPr="00247EFA">
        <w:rPr>
          <w:szCs w:val="28"/>
        </w:rPr>
        <w:t>нвестици</w:t>
      </w:r>
      <w:r>
        <w:rPr>
          <w:szCs w:val="28"/>
        </w:rPr>
        <w:t>й</w:t>
      </w:r>
      <w:r w:rsidR="00CF0767">
        <w:rPr>
          <w:szCs w:val="28"/>
        </w:rPr>
        <w:t xml:space="preserve"> </w:t>
      </w:r>
      <w:r w:rsidRPr="00247EFA">
        <w:rPr>
          <w:szCs w:val="28"/>
        </w:rPr>
        <w:t>в</w:t>
      </w:r>
      <w:r w:rsidR="00CF0767">
        <w:rPr>
          <w:szCs w:val="28"/>
        </w:rPr>
        <w:t xml:space="preserve"> </w:t>
      </w:r>
      <w:r w:rsidRPr="00247EFA">
        <w:rPr>
          <w:szCs w:val="28"/>
        </w:rPr>
        <w:t>основной</w:t>
      </w:r>
      <w:r w:rsidR="00CF0767">
        <w:rPr>
          <w:szCs w:val="28"/>
        </w:rPr>
        <w:t xml:space="preserve"> </w:t>
      </w:r>
      <w:r w:rsidRPr="00247EFA">
        <w:rPr>
          <w:szCs w:val="28"/>
        </w:rPr>
        <w:t>капитал,</w:t>
      </w:r>
      <w:r w:rsidR="00CF0767">
        <w:rPr>
          <w:szCs w:val="28"/>
        </w:rPr>
        <w:t xml:space="preserve"> </w:t>
      </w:r>
      <w:proofErr w:type="spellStart"/>
      <w:proofErr w:type="gramStart"/>
      <w:r w:rsidRPr="00247EFA">
        <w:rPr>
          <w:szCs w:val="28"/>
        </w:rPr>
        <w:t>млн</w:t>
      </w:r>
      <w:proofErr w:type="spellEnd"/>
      <w:proofErr w:type="gramEnd"/>
      <w:r w:rsidR="00CF0767">
        <w:rPr>
          <w:szCs w:val="28"/>
        </w:rPr>
        <w:t xml:space="preserve"> </w:t>
      </w:r>
      <w:r w:rsidRPr="00247EFA">
        <w:rPr>
          <w:szCs w:val="28"/>
        </w:rPr>
        <w:t>рублей</w:t>
      </w:r>
      <w:r>
        <w:rPr>
          <w:szCs w:val="28"/>
        </w:rPr>
        <w:t>;</w:t>
      </w:r>
      <w:r w:rsidR="00CF0767">
        <w:rPr>
          <w:szCs w:val="28"/>
        </w:rPr>
        <w:t xml:space="preserve"> </w:t>
      </w: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36A8C">
        <w:rPr>
          <w:szCs w:val="28"/>
        </w:rPr>
        <w:t>.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Число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субъектов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малого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и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среднего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предпринимательства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в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расчете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на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10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тысяч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человек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населения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(на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конец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года)</w:t>
      </w:r>
      <w:r>
        <w:rPr>
          <w:szCs w:val="28"/>
        </w:rPr>
        <w:t>,</w:t>
      </w:r>
      <w:r w:rsidR="00CF0767">
        <w:rPr>
          <w:szCs w:val="28"/>
        </w:rPr>
        <w:t xml:space="preserve"> </w:t>
      </w:r>
      <w:r>
        <w:rPr>
          <w:szCs w:val="28"/>
        </w:rPr>
        <w:t>единиц;</w:t>
      </w: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36A8C">
        <w:rPr>
          <w:szCs w:val="28"/>
        </w:rPr>
        <w:t>.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Численность</w:t>
      </w:r>
      <w:r w:rsidR="00CF0767">
        <w:rPr>
          <w:szCs w:val="28"/>
        </w:rPr>
        <w:t xml:space="preserve"> </w:t>
      </w:r>
      <w:r>
        <w:rPr>
          <w:szCs w:val="28"/>
        </w:rPr>
        <w:t>официально</w:t>
      </w:r>
      <w:r w:rsidR="00CF0767">
        <w:rPr>
          <w:szCs w:val="28"/>
        </w:rPr>
        <w:t xml:space="preserve"> </w:t>
      </w:r>
      <w:r>
        <w:rPr>
          <w:szCs w:val="28"/>
        </w:rPr>
        <w:t>зарегистрированных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безработных</w:t>
      </w:r>
      <w:r w:rsidR="00CF0767">
        <w:rPr>
          <w:szCs w:val="28"/>
        </w:rPr>
        <w:t xml:space="preserve"> </w:t>
      </w:r>
      <w:r>
        <w:rPr>
          <w:szCs w:val="28"/>
        </w:rPr>
        <w:t>(на</w:t>
      </w:r>
      <w:r w:rsidR="00CF0767">
        <w:rPr>
          <w:szCs w:val="28"/>
        </w:rPr>
        <w:t xml:space="preserve"> </w:t>
      </w:r>
      <w:r>
        <w:rPr>
          <w:szCs w:val="28"/>
        </w:rPr>
        <w:t>конец</w:t>
      </w:r>
      <w:r w:rsidR="00CF0767">
        <w:rPr>
          <w:szCs w:val="28"/>
        </w:rPr>
        <w:t xml:space="preserve"> </w:t>
      </w:r>
      <w:r>
        <w:rPr>
          <w:szCs w:val="28"/>
        </w:rPr>
        <w:t>года),</w:t>
      </w:r>
      <w:r w:rsidR="00CF0767">
        <w:rPr>
          <w:szCs w:val="28"/>
        </w:rPr>
        <w:t xml:space="preserve"> </w:t>
      </w:r>
      <w:r>
        <w:rPr>
          <w:szCs w:val="28"/>
        </w:rPr>
        <w:t>человек;</w:t>
      </w: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CF0767">
        <w:rPr>
          <w:szCs w:val="28"/>
        </w:rPr>
        <w:t xml:space="preserve"> </w:t>
      </w:r>
      <w:r>
        <w:rPr>
          <w:szCs w:val="28"/>
        </w:rPr>
        <w:t>Уровень</w:t>
      </w:r>
      <w:r w:rsidR="00CF0767">
        <w:rPr>
          <w:szCs w:val="28"/>
        </w:rPr>
        <w:t xml:space="preserve"> </w:t>
      </w:r>
      <w:r>
        <w:rPr>
          <w:szCs w:val="28"/>
        </w:rPr>
        <w:t>регистрируемой</w:t>
      </w:r>
      <w:r w:rsidR="00CF0767">
        <w:rPr>
          <w:szCs w:val="28"/>
        </w:rPr>
        <w:t xml:space="preserve"> </w:t>
      </w:r>
      <w:r>
        <w:rPr>
          <w:szCs w:val="28"/>
        </w:rPr>
        <w:t>безработицы</w:t>
      </w:r>
      <w:r w:rsidR="00CF0767">
        <w:rPr>
          <w:szCs w:val="28"/>
        </w:rPr>
        <w:t xml:space="preserve"> </w:t>
      </w:r>
      <w:r>
        <w:rPr>
          <w:szCs w:val="28"/>
        </w:rPr>
        <w:t>(на</w:t>
      </w:r>
      <w:r w:rsidR="00CF0767">
        <w:rPr>
          <w:szCs w:val="28"/>
        </w:rPr>
        <w:t xml:space="preserve"> </w:t>
      </w:r>
      <w:r>
        <w:rPr>
          <w:szCs w:val="28"/>
        </w:rPr>
        <w:t>конец</w:t>
      </w:r>
      <w:r w:rsidR="00CF0767">
        <w:rPr>
          <w:szCs w:val="28"/>
        </w:rPr>
        <w:t xml:space="preserve"> </w:t>
      </w:r>
      <w:r>
        <w:rPr>
          <w:szCs w:val="28"/>
        </w:rPr>
        <w:t>года),</w:t>
      </w:r>
      <w:r w:rsidR="00CF0767">
        <w:rPr>
          <w:szCs w:val="28"/>
        </w:rPr>
        <w:t xml:space="preserve"> </w:t>
      </w:r>
      <w:r>
        <w:rPr>
          <w:szCs w:val="28"/>
        </w:rPr>
        <w:t>процентов;</w:t>
      </w: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36A8C">
        <w:rPr>
          <w:szCs w:val="28"/>
        </w:rPr>
        <w:t>.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Среднемесячная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номинальная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начисленная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заработная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плата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по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кругу</w:t>
      </w:r>
      <w:r w:rsidR="00CF0767">
        <w:rPr>
          <w:szCs w:val="28"/>
        </w:rPr>
        <w:t xml:space="preserve"> </w:t>
      </w:r>
      <w:r>
        <w:rPr>
          <w:szCs w:val="28"/>
        </w:rPr>
        <w:t>о</w:t>
      </w:r>
      <w:r w:rsidRPr="00536A8C">
        <w:rPr>
          <w:szCs w:val="28"/>
        </w:rPr>
        <w:t>бследуемых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организаций</w:t>
      </w:r>
      <w:r>
        <w:rPr>
          <w:szCs w:val="28"/>
        </w:rPr>
        <w:t>,</w:t>
      </w:r>
      <w:r w:rsidR="00CF0767">
        <w:rPr>
          <w:szCs w:val="28"/>
        </w:rPr>
        <w:t xml:space="preserve"> </w:t>
      </w:r>
      <w:r>
        <w:rPr>
          <w:szCs w:val="28"/>
        </w:rPr>
        <w:t>рублей;</w:t>
      </w: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8.</w:t>
      </w:r>
      <w:r w:rsidR="00CF0767">
        <w:rPr>
          <w:szCs w:val="28"/>
        </w:rPr>
        <w:t xml:space="preserve"> </w:t>
      </w:r>
      <w:r>
        <w:rPr>
          <w:szCs w:val="28"/>
        </w:rPr>
        <w:t>Темп</w:t>
      </w:r>
      <w:r w:rsidR="00CF0767">
        <w:rPr>
          <w:szCs w:val="28"/>
        </w:rPr>
        <w:t xml:space="preserve"> </w:t>
      </w:r>
      <w:r>
        <w:rPr>
          <w:szCs w:val="28"/>
        </w:rPr>
        <w:t>роста</w:t>
      </w:r>
      <w:r w:rsidR="00CF0767">
        <w:rPr>
          <w:szCs w:val="28"/>
        </w:rPr>
        <w:t xml:space="preserve"> </w:t>
      </w:r>
      <w:r>
        <w:rPr>
          <w:szCs w:val="28"/>
        </w:rPr>
        <w:t>ф</w:t>
      </w:r>
      <w:r w:rsidRPr="00DF6F1B">
        <w:rPr>
          <w:szCs w:val="28"/>
        </w:rPr>
        <w:t>онд</w:t>
      </w:r>
      <w:r>
        <w:rPr>
          <w:szCs w:val="28"/>
        </w:rPr>
        <w:t>а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заработной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платы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всех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работников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организаций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(без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субъектов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малого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предпринимательства)</w:t>
      </w:r>
      <w:r>
        <w:rPr>
          <w:szCs w:val="28"/>
        </w:rPr>
        <w:t>,</w:t>
      </w:r>
      <w:r w:rsidR="00CF0767">
        <w:rPr>
          <w:szCs w:val="28"/>
        </w:rPr>
        <w:t xml:space="preserve"> </w:t>
      </w:r>
      <w:r>
        <w:rPr>
          <w:szCs w:val="28"/>
        </w:rPr>
        <w:t>в</w:t>
      </w:r>
      <w:r w:rsidR="00CF0767">
        <w:rPr>
          <w:szCs w:val="28"/>
        </w:rPr>
        <w:t xml:space="preserve"> </w:t>
      </w:r>
      <w:r>
        <w:rPr>
          <w:szCs w:val="28"/>
        </w:rPr>
        <w:t>процентах</w:t>
      </w:r>
      <w:r w:rsidR="00CF0767">
        <w:rPr>
          <w:szCs w:val="28"/>
        </w:rPr>
        <w:t xml:space="preserve"> </w:t>
      </w:r>
      <w:r>
        <w:rPr>
          <w:szCs w:val="28"/>
        </w:rPr>
        <w:t>к</w:t>
      </w:r>
      <w:r w:rsidR="00CF0767">
        <w:rPr>
          <w:szCs w:val="28"/>
        </w:rPr>
        <w:t xml:space="preserve"> </w:t>
      </w:r>
      <w:r>
        <w:rPr>
          <w:szCs w:val="28"/>
        </w:rPr>
        <w:t>предыдущему</w:t>
      </w:r>
      <w:r w:rsidR="00CF0767">
        <w:rPr>
          <w:szCs w:val="28"/>
        </w:rPr>
        <w:t xml:space="preserve"> </w:t>
      </w:r>
      <w:r>
        <w:rPr>
          <w:szCs w:val="28"/>
        </w:rPr>
        <w:t>году;</w:t>
      </w:r>
    </w:p>
    <w:p w:rsidR="00357A59" w:rsidRPr="00536A8C" w:rsidRDefault="00357A59" w:rsidP="00CF0767">
      <w:pPr>
        <w:pStyle w:val="ConsPlusNormal"/>
        <w:ind w:firstLine="709"/>
        <w:jc w:val="both"/>
        <w:rPr>
          <w:szCs w:val="28"/>
        </w:rPr>
      </w:pP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Ввод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в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действие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жилых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домов,</w:t>
      </w:r>
      <w:r w:rsidR="00CF0767">
        <w:rPr>
          <w:szCs w:val="28"/>
        </w:rPr>
        <w:t xml:space="preserve"> </w:t>
      </w:r>
      <w:r>
        <w:rPr>
          <w:szCs w:val="28"/>
        </w:rPr>
        <w:t>тыс.</w:t>
      </w:r>
      <w:r w:rsidR="00CF0767">
        <w:rPr>
          <w:szCs w:val="28"/>
        </w:rPr>
        <w:t xml:space="preserve"> </w:t>
      </w:r>
      <w:r w:rsidR="00966FE9" w:rsidRPr="00823FE4">
        <w:rPr>
          <w:szCs w:val="28"/>
        </w:rPr>
        <w:t>кв.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м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общей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площади</w:t>
      </w:r>
      <w:r>
        <w:rPr>
          <w:szCs w:val="28"/>
        </w:rPr>
        <w:t>;</w:t>
      </w:r>
    </w:p>
    <w:p w:rsidR="00357A59" w:rsidRDefault="00357A59" w:rsidP="00CF0767">
      <w:pPr>
        <w:pStyle w:val="ConsPlusNormal"/>
        <w:ind w:firstLine="709"/>
        <w:jc w:val="both"/>
        <w:rPr>
          <w:szCs w:val="28"/>
        </w:rPr>
      </w:pPr>
    </w:p>
    <w:p w:rsidR="00357A59" w:rsidRDefault="00357A59" w:rsidP="00CF0767">
      <w:pPr>
        <w:pStyle w:val="ConsPlusNormal"/>
        <w:ind w:firstLine="709"/>
        <w:rPr>
          <w:szCs w:val="28"/>
        </w:rPr>
      </w:pPr>
      <w:r>
        <w:rPr>
          <w:szCs w:val="28"/>
        </w:rPr>
        <w:t>10.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Объем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поступлений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налоговых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и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неналоговых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доходов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консолидированного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бюджета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района</w:t>
      </w:r>
      <w:r>
        <w:rPr>
          <w:szCs w:val="28"/>
        </w:rPr>
        <w:t>,</w:t>
      </w:r>
      <w:r w:rsidR="00CF0767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млн</w:t>
      </w:r>
      <w:proofErr w:type="spellEnd"/>
      <w:proofErr w:type="gramEnd"/>
      <w:r w:rsidR="00CF0767">
        <w:rPr>
          <w:szCs w:val="28"/>
        </w:rPr>
        <w:t xml:space="preserve"> </w:t>
      </w:r>
      <w:r>
        <w:rPr>
          <w:szCs w:val="28"/>
        </w:rPr>
        <w:t>рублей</w:t>
      </w:r>
      <w:r w:rsidR="007D6AC0">
        <w:rPr>
          <w:szCs w:val="28"/>
        </w:rPr>
        <w:t>;</w:t>
      </w:r>
    </w:p>
    <w:p w:rsidR="009413B8" w:rsidRDefault="009413B8" w:rsidP="00CF0767">
      <w:pPr>
        <w:pStyle w:val="ConsPlusNormal"/>
        <w:ind w:firstLine="709"/>
        <w:jc w:val="both"/>
        <w:rPr>
          <w:szCs w:val="28"/>
        </w:rPr>
      </w:pPr>
    </w:p>
    <w:p w:rsidR="007F0FEB" w:rsidRDefault="00FA140D" w:rsidP="00CF0767">
      <w:pPr>
        <w:pStyle w:val="ConsPlusNormal"/>
        <w:ind w:firstLine="709"/>
        <w:jc w:val="both"/>
        <w:rPr>
          <w:szCs w:val="28"/>
        </w:rPr>
      </w:pPr>
      <w:r w:rsidRPr="00FA140D">
        <w:rPr>
          <w:szCs w:val="28"/>
        </w:rPr>
        <w:t>11.</w:t>
      </w:r>
      <w:r w:rsidR="00CF0767">
        <w:rPr>
          <w:szCs w:val="28"/>
        </w:rPr>
        <w:t xml:space="preserve"> </w:t>
      </w:r>
      <w:r w:rsidRPr="00FA140D">
        <w:rPr>
          <w:szCs w:val="28"/>
        </w:rPr>
        <w:t>Налогооблагаемый</w:t>
      </w:r>
      <w:r w:rsidR="00CF0767">
        <w:rPr>
          <w:szCs w:val="28"/>
        </w:rPr>
        <w:t xml:space="preserve"> </w:t>
      </w:r>
      <w:r w:rsidRPr="00FA140D">
        <w:rPr>
          <w:szCs w:val="28"/>
        </w:rPr>
        <w:t>фонд</w:t>
      </w:r>
      <w:r w:rsidR="00CF0767">
        <w:rPr>
          <w:szCs w:val="28"/>
        </w:rPr>
        <w:t xml:space="preserve"> </w:t>
      </w:r>
      <w:r w:rsidRPr="00FA140D">
        <w:rPr>
          <w:szCs w:val="28"/>
        </w:rPr>
        <w:t>оплаты</w:t>
      </w:r>
      <w:r w:rsidR="00CF0767">
        <w:rPr>
          <w:szCs w:val="28"/>
        </w:rPr>
        <w:t xml:space="preserve"> </w:t>
      </w:r>
      <w:r w:rsidRPr="00FA140D">
        <w:rPr>
          <w:szCs w:val="28"/>
        </w:rPr>
        <w:t>труда</w:t>
      </w:r>
      <w:r w:rsidR="00CF0767">
        <w:rPr>
          <w:szCs w:val="28"/>
        </w:rPr>
        <w:t xml:space="preserve"> </w:t>
      </w:r>
      <w:r w:rsidRPr="00FA140D">
        <w:rPr>
          <w:szCs w:val="28"/>
        </w:rPr>
        <w:t>организаций</w:t>
      </w:r>
      <w:r w:rsidR="00CF0767">
        <w:rPr>
          <w:szCs w:val="28"/>
        </w:rPr>
        <w:t xml:space="preserve"> </w:t>
      </w:r>
      <w:r w:rsidRPr="00FA140D">
        <w:rPr>
          <w:szCs w:val="28"/>
        </w:rPr>
        <w:t>района,</w:t>
      </w:r>
      <w:r w:rsidR="00CF0767">
        <w:rPr>
          <w:szCs w:val="28"/>
        </w:rPr>
        <w:t xml:space="preserve"> </w:t>
      </w:r>
      <w:proofErr w:type="spellStart"/>
      <w:proofErr w:type="gramStart"/>
      <w:r w:rsidRPr="00FA140D">
        <w:rPr>
          <w:szCs w:val="28"/>
        </w:rPr>
        <w:t>млн</w:t>
      </w:r>
      <w:proofErr w:type="spellEnd"/>
      <w:proofErr w:type="gramEnd"/>
      <w:r w:rsidR="00CF0767">
        <w:rPr>
          <w:szCs w:val="28"/>
        </w:rPr>
        <w:t xml:space="preserve"> </w:t>
      </w:r>
      <w:r w:rsidRPr="00FA140D">
        <w:rPr>
          <w:szCs w:val="28"/>
        </w:rPr>
        <w:t>рублей.</w:t>
      </w:r>
      <w:r w:rsidR="007F0FEB">
        <w:rPr>
          <w:szCs w:val="28"/>
        </w:rPr>
        <w:br w:type="page"/>
      </w:r>
    </w:p>
    <w:p w:rsidR="007F0FEB" w:rsidRPr="00096E82" w:rsidRDefault="007F0FEB" w:rsidP="00CF0767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96E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F0767" w:rsidRDefault="00CF0767" w:rsidP="00CF0767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FEB" w:rsidRPr="00096E8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FEB" w:rsidRDefault="007F0FEB" w:rsidP="00CF0767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2C9" w:rsidRPr="00A76BD0" w:rsidRDefault="001052C9" w:rsidP="001052C9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27.06.2022 № 422</w:t>
      </w:r>
    </w:p>
    <w:p w:rsid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РАЗРАБОТКИ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КОРРЕКТИРОВКИ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ВЕРХНЕБУРЕИНСКОГО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ХАБАРОВСКОГО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КРАЯ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28.06.2014 N 172-ФЗ (ред. от 31.12.2017) &quot;О стратегическом планировании в Российской Федерации&quot;{КонсультантПлюс}" w:history="1">
        <w:r w:rsidRPr="007F0FEB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28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172-ФЗ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стратегическом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Федерации",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ooltip="&quot;Бюджетный кодекс Российской Федерации&quot; от 31.07.1998 N 145-ФЗ (ред. от 04.11.2019, с изм. от 12.11.2019){КонсультантПлюс}" w:history="1">
        <w:r w:rsidRPr="007F0FEB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процедуру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корректировки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соответственно).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каждые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представляемых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структурными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подразделениями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вариативной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вариантах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базовом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консервативном.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  <w:u w:val="single"/>
        </w:rPr>
        <w:t>Базовый</w:t>
      </w:r>
      <w:r w:rsidR="00CF07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  <w:u w:val="single"/>
        </w:rPr>
        <w:t>вариант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характеризует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консервативных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траекторий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факторов.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  <w:u w:val="single"/>
        </w:rPr>
        <w:t>Консервативный</w:t>
      </w:r>
      <w:r w:rsidR="00CF07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  <w:u w:val="single"/>
        </w:rPr>
        <w:t>вариант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0FEB">
        <w:rPr>
          <w:rFonts w:ascii="Times New Roman" w:eastAsia="Times New Roman" w:hAnsi="Times New Roman" w:cs="Times New Roman"/>
          <w:sz w:val="28"/>
          <w:szCs w:val="28"/>
        </w:rPr>
        <w:t>оценок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траекторий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ухудшения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внешнеэкономических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условий.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возможна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учитывающих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стратегического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планирования,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корректировка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экономическим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сектором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исполнитель).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методическом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содействии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приложению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пояснительной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записки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ней.</w:t>
      </w:r>
      <w:r w:rsidR="00CF07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1.6.1.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фактические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отражающих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перечнем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прогноза),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прогнозные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необходимости)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вариантах.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приведен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Порядку.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1.6.2.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записка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содержать: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06103448"/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достигнутого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(подводятся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отмечаются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отрицательные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описываются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существующие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меры,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предпринятые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преодоления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меры/мероприятия,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реализуемые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актов)</w:t>
      </w:r>
      <w:bookmarkEnd w:id="6"/>
      <w:r w:rsidRPr="007F0F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Hlk104387443"/>
      <w:r w:rsidRPr="007F0FEB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периоде</w:t>
      </w:r>
      <w:bookmarkEnd w:id="7"/>
      <w:r w:rsidRPr="007F0F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перечнем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сопоставление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параметрами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прогнозируемых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изменений.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Акцент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сделан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предметном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пояснении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факторов,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запуск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учреждений,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программами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7F0FEB" w:rsidRPr="007F0FEB" w:rsidRDefault="007F0FEB" w:rsidP="00CF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предшествующих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разработки,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корректировке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предшествующий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корректировка.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Разработка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корректировка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прогноза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(корректировки)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разрабатывает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(изменений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CF0767">
        <w:rPr>
          <w:rFonts w:ascii="Times New Roman" w:eastAsia="Times New Roman" w:hAnsi="Times New Roman" w:cs="Times New Roman"/>
          <w:color w:val="C45911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0FEB">
        <w:rPr>
          <w:rFonts w:ascii="Times New Roman" w:eastAsia="Times New Roman" w:hAnsi="Times New Roman" w:cs="Times New Roman"/>
          <w:sz w:val="28"/>
          <w:szCs w:val="28"/>
        </w:rPr>
        <w:t>Корректировка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существенного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отклонения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прогнозе,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прогноза.</w:t>
      </w:r>
      <w:proofErr w:type="gramEnd"/>
      <w:r w:rsidR="00CF0767">
        <w:rPr>
          <w:rFonts w:ascii="Arial" w:eastAsia="Times New Roman" w:hAnsi="Arial" w:cs="Arial"/>
          <w:sz w:val="20"/>
          <w:szCs w:val="20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изменен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продления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действия.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корректируется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следующем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основания,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раздела.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(изменений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депутатов)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очередной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финансовый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плановый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(изменения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(утверждаются)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очередной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финансовый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плановый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0FEB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10-дневный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(изменений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(скорректированного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официальным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Arial" w:eastAsia="Times New Roman" w:hAnsi="Arial" w:cs="Arial"/>
          <w:sz w:val="20"/>
          <w:szCs w:val="20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"Интернет"</w:t>
      </w:r>
      <w:r w:rsidR="00CF0767">
        <w:rPr>
          <w:rFonts w:ascii="Arial" w:eastAsia="Times New Roman" w:hAnsi="Arial" w:cs="Arial"/>
          <w:sz w:val="20"/>
          <w:szCs w:val="20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"Управление".</w:t>
      </w:r>
      <w:proofErr w:type="gramEnd"/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отчета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b/>
          <w:sz w:val="28"/>
          <w:szCs w:val="28"/>
        </w:rPr>
        <w:t>прогноза</w:t>
      </w:r>
    </w:p>
    <w:p w:rsidR="007F0FEB" w:rsidRPr="007F0FEB" w:rsidRDefault="007F0FEB" w:rsidP="007F0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0FEB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содержащий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105853149"/>
      <w:r w:rsidRPr="007F0FEB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8"/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корректировки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отклонений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одобренного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текущем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</w:t>
      </w:r>
      <w:proofErr w:type="gramEnd"/>
      <w:r w:rsidRPr="007F0FE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прогнозе.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содержит: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Таблицу,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приводится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сопоставление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Пояснительную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записку.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пояснительной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записке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отражены: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ожидаемых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сопоставлении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вариантами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прогнозирования.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сопоставление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параметрами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оценивает: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ожидаемым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ожидаемым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рассчитывается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формуле:</w:t>
      </w: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90675" cy="4572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gramStart"/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показатель,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отражающий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j-м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0)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ожидаемым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1);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фактическое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0)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оценочное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j,i,t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j-м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Полученное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округлению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сотых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(два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запятой).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положительной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динамикой,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j,i,t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формуле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меняются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местами.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0FEB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расчете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j,i,t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j,i,t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i,t</w:t>
      </w:r>
      <w:proofErr w:type="spellEnd"/>
      <w:r w:rsidRPr="007F0F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считается,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j,i,t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j,i,t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i,t</w:t>
      </w:r>
      <w:proofErr w:type="spellEnd"/>
      <w:r w:rsidRPr="007F0F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объемными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параметрами,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параметрами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динамики,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j,i,t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j,i,t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i,t</w:t>
      </w:r>
      <w:proofErr w:type="spellEnd"/>
      <w:r w:rsidRPr="007F0F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эквивалентен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выражениям:</w:t>
      </w: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34"/>
          <w:sz w:val="28"/>
          <w:szCs w:val="28"/>
        </w:rPr>
        <w:drawing>
          <wp:inline distT="0" distB="0" distL="0" distR="0">
            <wp:extent cx="3743325" cy="5619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6225" cy="2571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фактическая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0)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оценочная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объемная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571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объемная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j-м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95275" cy="2571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фактическая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0)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оценочная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571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j-м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gramStart"/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достигаемых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экспертным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ожидаемых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точностью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прогнозирования.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Точность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прогнозирования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Точность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прогнозирования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формуле:</w:t>
      </w: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952500" cy="4572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показатель,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отражающий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точность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прогнозирования;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0);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S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подлежащих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сопоставлению.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отдельного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рассчитывается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формуле:</w:t>
      </w: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05075" cy="4857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j,i,t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j-м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j,i,t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j-м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расчете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7F0FEB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характеризуются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объемными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параметрами,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параметрами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динамики,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038225" cy="2762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выражение:</w:t>
      </w: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124200" cy="3048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EB" w:rsidRPr="007F0FEB" w:rsidRDefault="007F0FEB" w:rsidP="007F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571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объемная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j-м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объемная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j-м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571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j-м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D32"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D32"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FEB" w:rsidRPr="007F0FEB" w:rsidRDefault="007F0FEB" w:rsidP="00CF0767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D3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9196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40" cy="24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Calibri" w:eastAsia="Times New Roman" w:hAnsi="Calibri" w:cs="Times New Roman"/>
        </w:rPr>
        <w:t xml:space="preserve"> 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i-го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FE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j-м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Полученное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gramStart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округлению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сотых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(два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знака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запятой).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считается: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точным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0,93</w:t>
      </w:r>
      <w:proofErr w:type="gramStart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1,00;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недостаточно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точным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0,88</w:t>
      </w:r>
      <w:proofErr w:type="gramStart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0,93;</w:t>
      </w:r>
    </w:p>
    <w:p w:rsidR="007F0FEB" w:rsidRPr="007F0FEB" w:rsidRDefault="007F0FEB" w:rsidP="00CF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неточным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Start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0,88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(выявлено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существенное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прогнозе).</w:t>
      </w:r>
    </w:p>
    <w:p w:rsidR="00CE3D32" w:rsidRDefault="007F0FEB" w:rsidP="00CF0767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EB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исполнителя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"Интернет"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eastAsia="Times New Roman" w:hAnsi="Times New Roman" w:cs="Times New Roman"/>
          <w:sz w:val="28"/>
          <w:szCs w:val="28"/>
        </w:rPr>
        <w:t>"Управление".</w:t>
      </w:r>
      <w:r w:rsid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D3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E3D32" w:rsidRDefault="00CE3D32" w:rsidP="007F0FEB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E3D32" w:rsidSect="007B27D3">
          <w:headerReference w:type="default" r:id="rId2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E3D32" w:rsidRPr="00CF0767" w:rsidRDefault="00CE3D32" w:rsidP="00CF0767">
      <w:pPr>
        <w:widowControl w:val="0"/>
        <w:autoSpaceDE w:val="0"/>
        <w:autoSpaceDN w:val="0"/>
        <w:adjustRightInd w:val="0"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076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E3D32" w:rsidRPr="00CF0767" w:rsidRDefault="00CE3D32" w:rsidP="00CF0767">
      <w:pPr>
        <w:widowControl w:val="0"/>
        <w:autoSpaceDE w:val="0"/>
        <w:autoSpaceDN w:val="0"/>
        <w:adjustRightInd w:val="0"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076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Порядку</w:t>
      </w:r>
    </w:p>
    <w:p w:rsidR="00CE3D32" w:rsidRPr="00CF0767" w:rsidRDefault="00CE3D32" w:rsidP="00CF0767">
      <w:pPr>
        <w:widowControl w:val="0"/>
        <w:autoSpaceDE w:val="0"/>
        <w:autoSpaceDN w:val="0"/>
        <w:adjustRightInd w:val="0"/>
        <w:spacing w:after="0" w:line="240" w:lineRule="exact"/>
        <w:ind w:left="90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0767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корректировки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CF0767" w:rsidRPr="00CF0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67">
        <w:rPr>
          <w:rFonts w:ascii="Times New Roman" w:eastAsia="Times New Roman" w:hAnsi="Times New Roman" w:cs="Times New Roman"/>
          <w:sz w:val="28"/>
          <w:szCs w:val="28"/>
        </w:rPr>
        <w:t>период</w:t>
      </w:r>
    </w:p>
    <w:p w:rsidR="00CE3D32" w:rsidRPr="00CF0767" w:rsidRDefault="00CE3D32" w:rsidP="00CF0767">
      <w:pPr>
        <w:widowControl w:val="0"/>
        <w:autoSpaceDE w:val="0"/>
        <w:autoSpaceDN w:val="0"/>
        <w:adjustRightInd w:val="0"/>
        <w:spacing w:after="0" w:line="240" w:lineRule="exact"/>
        <w:ind w:right="-501"/>
        <w:rPr>
          <w:rFonts w:ascii="Times New Roman" w:eastAsia="Times New Roman" w:hAnsi="Times New Roman" w:cs="Times New Roman"/>
          <w:sz w:val="28"/>
          <w:szCs w:val="28"/>
        </w:rPr>
      </w:pPr>
    </w:p>
    <w:p w:rsidR="00CE3D32" w:rsidRDefault="00CE3D32" w:rsidP="00CE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D32" w:rsidRPr="00CE3D32" w:rsidRDefault="00CE3D32" w:rsidP="00CE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E3D32" w:rsidRPr="00CE3D32" w:rsidRDefault="00CE3D32" w:rsidP="00CE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Верхнебуреинского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Хабаровского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края</w:t>
      </w:r>
    </w:p>
    <w:p w:rsidR="00CE3D32" w:rsidRPr="00CE3D32" w:rsidRDefault="00CE3D32" w:rsidP="00CE3D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долгосрочный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  <w:r w:rsidR="00CF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</w:p>
    <w:p w:rsidR="00CE3D32" w:rsidRPr="00CE3D32" w:rsidRDefault="00CE3D32" w:rsidP="00CE3D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3D32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</w:t>
      </w:r>
      <w:r w:rsidR="00CF07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E3D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 w:rsidR="00CF07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E3D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показателей</w:t>
      </w:r>
      <w:r w:rsidR="00CF07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E3D3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социально-экономического</w:t>
      </w:r>
      <w:r w:rsidR="00CF07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E3D3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="00CF07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W w:w="15735" w:type="dxa"/>
        <w:tblInd w:w="108" w:type="dxa"/>
        <w:tblLayout w:type="fixed"/>
        <w:tblLook w:val="04A0"/>
      </w:tblPr>
      <w:tblGrid>
        <w:gridCol w:w="2992"/>
        <w:gridCol w:w="1134"/>
        <w:gridCol w:w="1418"/>
        <w:gridCol w:w="992"/>
        <w:gridCol w:w="992"/>
        <w:gridCol w:w="992"/>
        <w:gridCol w:w="1418"/>
        <w:gridCol w:w="1134"/>
        <w:gridCol w:w="992"/>
        <w:gridCol w:w="992"/>
        <w:gridCol w:w="851"/>
        <w:gridCol w:w="850"/>
        <w:gridCol w:w="978"/>
      </w:tblGrid>
      <w:tr w:rsidR="00CE3D32" w:rsidRPr="00CE3D32" w:rsidTr="00CF0767">
        <w:trPr>
          <w:trHeight w:val="48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r w:rsidR="00CF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 w:rsidR="00CF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</w:t>
            </w:r>
            <w:r w:rsidR="00CF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r w:rsidR="00CF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79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CE3D32" w:rsidRPr="00CE3D32" w:rsidTr="00CF0767">
        <w:trPr>
          <w:trHeight w:val="105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______год</w:t>
            </w:r>
            <w:proofErr w:type="spellEnd"/>
            <w:r w:rsidR="00CF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CF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CF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CE3D32" w:rsidRPr="00CE3D32" w:rsidRDefault="00CE3D32" w:rsidP="00CE3D32">
      <w:pPr>
        <w:spacing w:after="0" w:line="20" w:lineRule="exact"/>
        <w:rPr>
          <w:rFonts w:ascii="Calibri" w:eastAsia="Times New Roman" w:hAnsi="Calibri" w:cs="Times New Roman"/>
          <w:sz w:val="24"/>
          <w:szCs w:val="24"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134"/>
        <w:gridCol w:w="1418"/>
        <w:gridCol w:w="992"/>
        <w:gridCol w:w="992"/>
        <w:gridCol w:w="992"/>
        <w:gridCol w:w="1418"/>
        <w:gridCol w:w="1134"/>
        <w:gridCol w:w="992"/>
        <w:gridCol w:w="992"/>
        <w:gridCol w:w="851"/>
        <w:gridCol w:w="850"/>
        <w:gridCol w:w="978"/>
      </w:tblGrid>
      <w:tr w:rsidR="00CE3D32" w:rsidRPr="00CE3D32" w:rsidTr="00CF0767">
        <w:trPr>
          <w:trHeight w:val="300"/>
          <w:tblHeader/>
        </w:trPr>
        <w:tc>
          <w:tcPr>
            <w:tcW w:w="2992" w:type="dxa"/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hideMark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E3D32" w:rsidRPr="00CE3D32" w:rsidTr="00CF0767">
        <w:trPr>
          <w:trHeight w:val="571"/>
        </w:trPr>
        <w:tc>
          <w:tcPr>
            <w:tcW w:w="2992" w:type="dxa"/>
            <w:vMerge w:val="restart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32" w:rsidRPr="00CE3D32" w:rsidTr="00CF0767">
        <w:trPr>
          <w:trHeight w:val="485"/>
        </w:trPr>
        <w:tc>
          <w:tcPr>
            <w:tcW w:w="2992" w:type="dxa"/>
            <w:vMerge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32" w:rsidRPr="00CE3D32" w:rsidTr="00CF0767">
        <w:trPr>
          <w:trHeight w:val="480"/>
        </w:trPr>
        <w:tc>
          <w:tcPr>
            <w:tcW w:w="2992" w:type="dxa"/>
            <w:vMerge w:val="restart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32" w:rsidRPr="00CE3D32" w:rsidTr="00CF0767">
        <w:trPr>
          <w:trHeight w:val="485"/>
        </w:trPr>
        <w:tc>
          <w:tcPr>
            <w:tcW w:w="2992" w:type="dxa"/>
            <w:vMerge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32" w:rsidRPr="00CE3D32" w:rsidTr="00CF0767">
        <w:trPr>
          <w:trHeight w:val="475"/>
        </w:trPr>
        <w:tc>
          <w:tcPr>
            <w:tcW w:w="2992" w:type="dxa"/>
            <w:vMerge w:val="restart"/>
            <w:shd w:val="clear" w:color="000000" w:fill="FFFFFF"/>
          </w:tcPr>
          <w:p w:rsidR="00CE3D32" w:rsidRPr="00CE3D32" w:rsidRDefault="00CE3D32" w:rsidP="00CF0767">
            <w:pPr>
              <w:tabs>
                <w:tab w:val="left" w:pos="61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D32" w:rsidRPr="00CE3D32" w:rsidTr="00CF0767">
        <w:trPr>
          <w:trHeight w:val="708"/>
        </w:trPr>
        <w:tc>
          <w:tcPr>
            <w:tcW w:w="2992" w:type="dxa"/>
            <w:vMerge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shd w:val="clear" w:color="000000" w:fill="FFFFFF"/>
          </w:tcPr>
          <w:p w:rsidR="00CE3D32" w:rsidRPr="00CE3D32" w:rsidRDefault="00CE3D32" w:rsidP="00CF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3D32" w:rsidRDefault="00CE3D32" w:rsidP="00CE3D32">
      <w:pPr>
        <w:widowControl w:val="0"/>
        <w:autoSpaceDE w:val="0"/>
        <w:autoSpaceDN w:val="0"/>
        <w:adjustRightInd w:val="0"/>
        <w:spacing w:after="0" w:line="240" w:lineRule="auto"/>
        <w:ind w:right="-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E3D32" w:rsidRDefault="00CE3D32" w:rsidP="00CE3D32">
      <w:pPr>
        <w:widowControl w:val="0"/>
        <w:autoSpaceDE w:val="0"/>
        <w:autoSpaceDN w:val="0"/>
        <w:adjustRightInd w:val="0"/>
        <w:spacing w:after="0" w:line="240" w:lineRule="auto"/>
        <w:ind w:right="-501"/>
        <w:rPr>
          <w:rFonts w:ascii="Times New Roman" w:eastAsia="Times New Roman" w:hAnsi="Times New Roman" w:cs="Times New Roman"/>
          <w:sz w:val="24"/>
          <w:szCs w:val="24"/>
        </w:rPr>
        <w:sectPr w:rsidR="00CE3D32" w:rsidSect="00CF0767">
          <w:pgSz w:w="16838" w:h="11906" w:orient="landscape"/>
          <w:pgMar w:top="1701" w:right="536" w:bottom="567" w:left="567" w:header="709" w:footer="709" w:gutter="0"/>
          <w:cols w:space="708"/>
          <w:docGrid w:linePitch="360"/>
        </w:sectPr>
      </w:pPr>
    </w:p>
    <w:p w:rsidR="00CE3D32" w:rsidRPr="00CF0767" w:rsidRDefault="00CE3D32" w:rsidP="00CF0767">
      <w:pPr>
        <w:tabs>
          <w:tab w:val="left" w:pos="1418"/>
        </w:tabs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CF076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F0767" w:rsidRPr="00CF0767">
        <w:rPr>
          <w:rFonts w:ascii="Times New Roman" w:hAnsi="Times New Roman"/>
          <w:sz w:val="28"/>
          <w:szCs w:val="28"/>
        </w:rPr>
        <w:t xml:space="preserve"> </w:t>
      </w:r>
      <w:r w:rsidRPr="00CF0767">
        <w:rPr>
          <w:rFonts w:ascii="Times New Roman" w:hAnsi="Times New Roman"/>
          <w:sz w:val="28"/>
          <w:szCs w:val="28"/>
        </w:rPr>
        <w:t>2</w:t>
      </w:r>
      <w:r w:rsidR="00CF0767" w:rsidRPr="00CF0767">
        <w:rPr>
          <w:rFonts w:ascii="Times New Roman" w:hAnsi="Times New Roman"/>
          <w:sz w:val="28"/>
          <w:szCs w:val="28"/>
        </w:rPr>
        <w:t xml:space="preserve"> </w:t>
      </w:r>
    </w:p>
    <w:p w:rsidR="00CE3D32" w:rsidRPr="00CF0767" w:rsidRDefault="00CE3D32" w:rsidP="00CF0767">
      <w:pPr>
        <w:pStyle w:val="ConsPlusNormal"/>
        <w:spacing w:line="240" w:lineRule="exact"/>
        <w:ind w:left="4536"/>
        <w:jc w:val="right"/>
        <w:rPr>
          <w:szCs w:val="28"/>
        </w:rPr>
      </w:pPr>
      <w:r w:rsidRPr="00CF0767">
        <w:rPr>
          <w:szCs w:val="28"/>
        </w:rPr>
        <w:t>к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Порядку</w:t>
      </w:r>
      <w:r w:rsidR="00CF0767" w:rsidRPr="00CF0767">
        <w:rPr>
          <w:szCs w:val="28"/>
        </w:rPr>
        <w:t xml:space="preserve"> </w:t>
      </w:r>
    </w:p>
    <w:p w:rsidR="00CE3D32" w:rsidRPr="00CF0767" w:rsidRDefault="00CE3D32" w:rsidP="00CF0767">
      <w:pPr>
        <w:pStyle w:val="ConsPlusNormal"/>
        <w:spacing w:line="240" w:lineRule="exact"/>
        <w:ind w:left="4536"/>
        <w:jc w:val="right"/>
        <w:rPr>
          <w:szCs w:val="28"/>
        </w:rPr>
      </w:pPr>
      <w:r w:rsidRPr="00CF0767">
        <w:rPr>
          <w:szCs w:val="28"/>
        </w:rPr>
        <w:t>разработки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и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корректировки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прогноза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социально-экономического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развития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Верхнебуреинского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муниципального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района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Хабаровского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края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на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долгосрочный</w:t>
      </w:r>
      <w:r w:rsidR="00CF0767" w:rsidRPr="00CF0767">
        <w:rPr>
          <w:szCs w:val="28"/>
        </w:rPr>
        <w:t xml:space="preserve"> </w:t>
      </w:r>
      <w:r w:rsidRPr="00CF0767">
        <w:rPr>
          <w:szCs w:val="28"/>
        </w:rPr>
        <w:t>период</w:t>
      </w:r>
    </w:p>
    <w:p w:rsidR="00CE3D32" w:rsidRDefault="00CE3D32" w:rsidP="00CE3D32">
      <w:pPr>
        <w:pStyle w:val="ConsPlusNormal"/>
        <w:ind w:left="4536"/>
        <w:jc w:val="right"/>
        <w:rPr>
          <w:szCs w:val="28"/>
        </w:rPr>
      </w:pPr>
    </w:p>
    <w:p w:rsidR="00CE3D32" w:rsidRDefault="00CE3D32" w:rsidP="00CE3D32">
      <w:pPr>
        <w:pStyle w:val="ConsPlusNormal"/>
        <w:rPr>
          <w:szCs w:val="28"/>
        </w:rPr>
      </w:pPr>
    </w:p>
    <w:p w:rsidR="00CE3D32" w:rsidRDefault="00CE3D32" w:rsidP="00CE3D32">
      <w:pPr>
        <w:pStyle w:val="ConsPlusNormal"/>
        <w:rPr>
          <w:szCs w:val="28"/>
        </w:rPr>
      </w:pPr>
    </w:p>
    <w:p w:rsidR="00CE3D32" w:rsidRPr="003C4D89" w:rsidRDefault="00CE3D32" w:rsidP="00CE3D32">
      <w:pPr>
        <w:pStyle w:val="ConsPlusNormal"/>
        <w:jc w:val="center"/>
        <w:rPr>
          <w:szCs w:val="28"/>
        </w:rPr>
      </w:pPr>
      <w:r>
        <w:rPr>
          <w:szCs w:val="28"/>
        </w:rPr>
        <w:t>Перечень</w:t>
      </w:r>
    </w:p>
    <w:p w:rsidR="00CE3D32" w:rsidRPr="003C4D89" w:rsidRDefault="00CE3D32" w:rsidP="00CE3D32">
      <w:pPr>
        <w:pStyle w:val="ConsPlusNormal"/>
        <w:jc w:val="center"/>
        <w:rPr>
          <w:szCs w:val="28"/>
        </w:rPr>
      </w:pPr>
      <w:r>
        <w:rPr>
          <w:szCs w:val="28"/>
        </w:rPr>
        <w:t>показателей</w:t>
      </w:r>
      <w:r w:rsidR="00CF0767">
        <w:rPr>
          <w:szCs w:val="28"/>
        </w:rPr>
        <w:t xml:space="preserve"> </w:t>
      </w:r>
      <w:r>
        <w:rPr>
          <w:szCs w:val="28"/>
        </w:rPr>
        <w:t>прогноза</w:t>
      </w:r>
      <w:r w:rsidR="00CF0767">
        <w:rPr>
          <w:szCs w:val="28"/>
        </w:rPr>
        <w:t xml:space="preserve"> </w:t>
      </w:r>
      <w:r>
        <w:rPr>
          <w:szCs w:val="28"/>
        </w:rPr>
        <w:t>социально-экономического</w:t>
      </w:r>
      <w:r w:rsidR="00CF0767">
        <w:rPr>
          <w:szCs w:val="28"/>
        </w:rPr>
        <w:t xml:space="preserve"> </w:t>
      </w:r>
      <w:r>
        <w:rPr>
          <w:szCs w:val="28"/>
        </w:rPr>
        <w:t>развития</w:t>
      </w:r>
    </w:p>
    <w:p w:rsidR="00CE3D32" w:rsidRDefault="00CE3D32" w:rsidP="00CF0767">
      <w:pPr>
        <w:pStyle w:val="ConsPlusNormal"/>
        <w:jc w:val="center"/>
        <w:rPr>
          <w:szCs w:val="28"/>
        </w:rPr>
      </w:pPr>
      <w:r w:rsidRPr="003C4D89">
        <w:rPr>
          <w:szCs w:val="28"/>
        </w:rPr>
        <w:t>Верхнебуреинского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муниципального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района</w:t>
      </w:r>
      <w:r w:rsidR="00CF0767">
        <w:rPr>
          <w:szCs w:val="28"/>
        </w:rPr>
        <w:t xml:space="preserve"> </w:t>
      </w:r>
      <w:r w:rsidRPr="003303F6">
        <w:rPr>
          <w:szCs w:val="28"/>
        </w:rPr>
        <w:t>Хабаровского</w:t>
      </w:r>
      <w:r w:rsidR="00CF0767">
        <w:rPr>
          <w:szCs w:val="28"/>
        </w:rPr>
        <w:t xml:space="preserve"> </w:t>
      </w:r>
      <w:r w:rsidRPr="003303F6">
        <w:rPr>
          <w:szCs w:val="28"/>
        </w:rPr>
        <w:t>края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на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долгосрочный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период</w:t>
      </w:r>
    </w:p>
    <w:p w:rsidR="007D6AC0" w:rsidRDefault="007D6AC0" w:rsidP="00CE3D32">
      <w:pPr>
        <w:pStyle w:val="ConsPlusNormal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 w:rsidRPr="003C4D89">
        <w:rPr>
          <w:szCs w:val="28"/>
        </w:rPr>
        <w:t>1.</w:t>
      </w:r>
      <w:r w:rsidR="00CF0767">
        <w:rPr>
          <w:szCs w:val="28"/>
        </w:rPr>
        <w:t xml:space="preserve"> </w:t>
      </w:r>
      <w:r>
        <w:rPr>
          <w:szCs w:val="28"/>
        </w:rPr>
        <w:t>Среднегодовая</w:t>
      </w:r>
      <w:r w:rsidR="00CF0767">
        <w:rPr>
          <w:szCs w:val="28"/>
        </w:rPr>
        <w:t xml:space="preserve"> </w:t>
      </w:r>
      <w:r>
        <w:rPr>
          <w:szCs w:val="28"/>
        </w:rPr>
        <w:t>ч</w:t>
      </w:r>
      <w:r w:rsidRPr="003C4D89">
        <w:rPr>
          <w:szCs w:val="28"/>
        </w:rPr>
        <w:t>исленность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постоянного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населения,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тыс.</w:t>
      </w:r>
      <w:r w:rsidR="00CF0767">
        <w:rPr>
          <w:szCs w:val="28"/>
        </w:rPr>
        <w:t xml:space="preserve"> </w:t>
      </w:r>
      <w:r w:rsidRPr="003C4D89">
        <w:rPr>
          <w:szCs w:val="28"/>
        </w:rPr>
        <w:t>человек</w:t>
      </w:r>
      <w:r>
        <w:rPr>
          <w:szCs w:val="28"/>
        </w:rPr>
        <w:t>;</w:t>
      </w: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C4D89">
        <w:rPr>
          <w:szCs w:val="28"/>
        </w:rPr>
        <w:t>.</w:t>
      </w:r>
      <w:r w:rsidR="00CF0767">
        <w:rPr>
          <w:szCs w:val="28"/>
        </w:rPr>
        <w:t xml:space="preserve"> </w:t>
      </w:r>
      <w:r>
        <w:rPr>
          <w:szCs w:val="28"/>
        </w:rPr>
        <w:t>Оборот</w:t>
      </w:r>
      <w:r w:rsidR="00CF0767">
        <w:rPr>
          <w:szCs w:val="28"/>
        </w:rPr>
        <w:t xml:space="preserve"> </w:t>
      </w:r>
      <w:r>
        <w:rPr>
          <w:szCs w:val="28"/>
        </w:rPr>
        <w:t>организаций</w:t>
      </w:r>
      <w:r w:rsidR="00CF0767">
        <w:rPr>
          <w:szCs w:val="28"/>
        </w:rPr>
        <w:t xml:space="preserve"> </w:t>
      </w:r>
      <w:r>
        <w:rPr>
          <w:szCs w:val="28"/>
        </w:rPr>
        <w:t>всех</w:t>
      </w:r>
      <w:r w:rsidR="00CF0767">
        <w:rPr>
          <w:szCs w:val="28"/>
        </w:rPr>
        <w:t xml:space="preserve"> </w:t>
      </w:r>
      <w:r>
        <w:rPr>
          <w:szCs w:val="28"/>
        </w:rPr>
        <w:t>видов</w:t>
      </w:r>
      <w:r w:rsidR="00CF0767">
        <w:rPr>
          <w:szCs w:val="28"/>
        </w:rPr>
        <w:t xml:space="preserve"> </w:t>
      </w:r>
      <w:r>
        <w:rPr>
          <w:szCs w:val="28"/>
        </w:rPr>
        <w:t>экономической</w:t>
      </w:r>
      <w:r w:rsidR="00CF0767">
        <w:rPr>
          <w:szCs w:val="28"/>
        </w:rPr>
        <w:t xml:space="preserve"> </w:t>
      </w:r>
      <w:r>
        <w:rPr>
          <w:szCs w:val="28"/>
        </w:rPr>
        <w:t>деятельности</w:t>
      </w:r>
      <w:r w:rsidR="00CF0767">
        <w:rPr>
          <w:szCs w:val="28"/>
        </w:rPr>
        <w:t xml:space="preserve"> </w:t>
      </w:r>
      <w:r>
        <w:rPr>
          <w:szCs w:val="28"/>
        </w:rPr>
        <w:t>(без</w:t>
      </w:r>
      <w:r w:rsidR="00CF0767">
        <w:rPr>
          <w:szCs w:val="28"/>
        </w:rPr>
        <w:t xml:space="preserve"> </w:t>
      </w:r>
      <w:r>
        <w:rPr>
          <w:szCs w:val="28"/>
        </w:rPr>
        <w:t>субъектов</w:t>
      </w:r>
      <w:r w:rsidR="00CF0767">
        <w:rPr>
          <w:szCs w:val="28"/>
        </w:rPr>
        <w:t xml:space="preserve"> </w:t>
      </w:r>
      <w:r>
        <w:rPr>
          <w:szCs w:val="28"/>
        </w:rPr>
        <w:t>малого</w:t>
      </w:r>
      <w:r w:rsidR="00CF0767">
        <w:rPr>
          <w:szCs w:val="28"/>
        </w:rPr>
        <w:t xml:space="preserve"> </w:t>
      </w:r>
      <w:r>
        <w:rPr>
          <w:szCs w:val="28"/>
        </w:rPr>
        <w:t>предпринимательства),</w:t>
      </w:r>
      <w:r w:rsidR="00CF0767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млрд</w:t>
      </w:r>
      <w:proofErr w:type="spellEnd"/>
      <w:proofErr w:type="gramEnd"/>
      <w:r w:rsidR="00CF0767">
        <w:rPr>
          <w:szCs w:val="28"/>
        </w:rPr>
        <w:t xml:space="preserve"> </w:t>
      </w:r>
      <w:r>
        <w:rPr>
          <w:szCs w:val="28"/>
        </w:rPr>
        <w:t>рублей;</w:t>
      </w: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CF0767">
        <w:rPr>
          <w:szCs w:val="28"/>
        </w:rPr>
        <w:t xml:space="preserve"> </w:t>
      </w:r>
      <w:r>
        <w:rPr>
          <w:szCs w:val="28"/>
        </w:rPr>
        <w:t>Темп</w:t>
      </w:r>
      <w:r w:rsidR="00CF0767">
        <w:rPr>
          <w:szCs w:val="28"/>
        </w:rPr>
        <w:t xml:space="preserve"> </w:t>
      </w:r>
      <w:proofErr w:type="gramStart"/>
      <w:r>
        <w:rPr>
          <w:szCs w:val="28"/>
        </w:rPr>
        <w:t>роста</w:t>
      </w:r>
      <w:r w:rsidR="00CF0767">
        <w:rPr>
          <w:szCs w:val="28"/>
        </w:rPr>
        <w:t xml:space="preserve"> </w:t>
      </w:r>
      <w:r>
        <w:rPr>
          <w:szCs w:val="28"/>
        </w:rPr>
        <w:t>оборота</w:t>
      </w:r>
      <w:r w:rsidR="00CF0767">
        <w:rPr>
          <w:szCs w:val="28"/>
        </w:rPr>
        <w:t xml:space="preserve"> </w:t>
      </w:r>
      <w:r>
        <w:rPr>
          <w:szCs w:val="28"/>
        </w:rPr>
        <w:t>организаций</w:t>
      </w:r>
      <w:r w:rsidR="00CF0767">
        <w:rPr>
          <w:szCs w:val="28"/>
        </w:rPr>
        <w:t xml:space="preserve"> </w:t>
      </w:r>
      <w:r>
        <w:rPr>
          <w:szCs w:val="28"/>
        </w:rPr>
        <w:t>всех</w:t>
      </w:r>
      <w:r w:rsidR="00CF0767">
        <w:rPr>
          <w:szCs w:val="28"/>
        </w:rPr>
        <w:t xml:space="preserve"> </w:t>
      </w:r>
      <w:r>
        <w:rPr>
          <w:szCs w:val="28"/>
        </w:rPr>
        <w:t>видов</w:t>
      </w:r>
      <w:r w:rsidR="00CF0767">
        <w:rPr>
          <w:szCs w:val="28"/>
        </w:rPr>
        <w:t xml:space="preserve"> </w:t>
      </w:r>
      <w:r>
        <w:rPr>
          <w:szCs w:val="28"/>
        </w:rPr>
        <w:t>экономической</w:t>
      </w:r>
      <w:r w:rsidR="00CF0767">
        <w:rPr>
          <w:szCs w:val="28"/>
        </w:rPr>
        <w:t xml:space="preserve"> </w:t>
      </w:r>
      <w:r>
        <w:rPr>
          <w:szCs w:val="28"/>
        </w:rPr>
        <w:t>деятельности</w:t>
      </w:r>
      <w:proofErr w:type="gramEnd"/>
      <w:r w:rsidR="00CF0767">
        <w:rPr>
          <w:szCs w:val="28"/>
        </w:rPr>
        <w:t xml:space="preserve"> </w:t>
      </w:r>
      <w:r>
        <w:rPr>
          <w:szCs w:val="28"/>
        </w:rPr>
        <w:t>к</w:t>
      </w:r>
      <w:r w:rsidR="00CF0767">
        <w:rPr>
          <w:szCs w:val="28"/>
        </w:rPr>
        <w:t xml:space="preserve"> </w:t>
      </w:r>
      <w:r>
        <w:rPr>
          <w:szCs w:val="28"/>
        </w:rPr>
        <w:t>предшествующему</w:t>
      </w:r>
      <w:r w:rsidR="00CF0767">
        <w:rPr>
          <w:szCs w:val="28"/>
        </w:rPr>
        <w:t xml:space="preserve"> </w:t>
      </w:r>
      <w:r>
        <w:rPr>
          <w:szCs w:val="28"/>
        </w:rPr>
        <w:t>году,</w:t>
      </w:r>
      <w:r w:rsidR="00CF0767">
        <w:rPr>
          <w:szCs w:val="28"/>
        </w:rPr>
        <w:t xml:space="preserve"> </w:t>
      </w:r>
      <w:r>
        <w:rPr>
          <w:szCs w:val="28"/>
        </w:rPr>
        <w:t>процентов;</w:t>
      </w: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C4D89">
        <w:rPr>
          <w:szCs w:val="28"/>
        </w:rPr>
        <w:t>.</w:t>
      </w:r>
      <w:r w:rsidR="00CF0767">
        <w:t xml:space="preserve"> </w:t>
      </w:r>
      <w:r>
        <w:rPr>
          <w:szCs w:val="28"/>
        </w:rPr>
        <w:t>Объем</w:t>
      </w:r>
      <w:r w:rsidR="00CF0767">
        <w:rPr>
          <w:szCs w:val="28"/>
        </w:rPr>
        <w:t xml:space="preserve"> </w:t>
      </w:r>
      <w:r>
        <w:rPr>
          <w:szCs w:val="28"/>
        </w:rPr>
        <w:t>и</w:t>
      </w:r>
      <w:r w:rsidRPr="00247EFA">
        <w:rPr>
          <w:szCs w:val="28"/>
        </w:rPr>
        <w:t>нвестици</w:t>
      </w:r>
      <w:r>
        <w:rPr>
          <w:szCs w:val="28"/>
        </w:rPr>
        <w:t>й</w:t>
      </w:r>
      <w:r w:rsidR="00CF0767">
        <w:rPr>
          <w:szCs w:val="28"/>
        </w:rPr>
        <w:t xml:space="preserve"> </w:t>
      </w:r>
      <w:r w:rsidRPr="00247EFA">
        <w:rPr>
          <w:szCs w:val="28"/>
        </w:rPr>
        <w:t>в</w:t>
      </w:r>
      <w:r w:rsidR="00CF0767">
        <w:rPr>
          <w:szCs w:val="28"/>
        </w:rPr>
        <w:t xml:space="preserve"> </w:t>
      </w:r>
      <w:r w:rsidRPr="00247EFA">
        <w:rPr>
          <w:szCs w:val="28"/>
        </w:rPr>
        <w:t>основной</w:t>
      </w:r>
      <w:r w:rsidR="00CF0767">
        <w:rPr>
          <w:szCs w:val="28"/>
        </w:rPr>
        <w:t xml:space="preserve"> </w:t>
      </w:r>
      <w:r w:rsidRPr="00247EFA">
        <w:rPr>
          <w:szCs w:val="28"/>
        </w:rPr>
        <w:t>капитал,</w:t>
      </w:r>
      <w:r w:rsidR="00CF0767">
        <w:rPr>
          <w:szCs w:val="28"/>
        </w:rPr>
        <w:t xml:space="preserve"> </w:t>
      </w:r>
      <w:proofErr w:type="spellStart"/>
      <w:proofErr w:type="gramStart"/>
      <w:r w:rsidRPr="00247EFA">
        <w:rPr>
          <w:szCs w:val="28"/>
        </w:rPr>
        <w:t>млн</w:t>
      </w:r>
      <w:proofErr w:type="spellEnd"/>
      <w:proofErr w:type="gramEnd"/>
      <w:r w:rsidR="00CF0767">
        <w:rPr>
          <w:szCs w:val="28"/>
        </w:rPr>
        <w:t xml:space="preserve"> </w:t>
      </w:r>
      <w:r w:rsidRPr="00247EFA">
        <w:rPr>
          <w:szCs w:val="28"/>
        </w:rPr>
        <w:t>рублей</w:t>
      </w:r>
      <w:r>
        <w:rPr>
          <w:szCs w:val="28"/>
        </w:rPr>
        <w:t>;</w:t>
      </w:r>
      <w:r w:rsidR="00CF0767">
        <w:rPr>
          <w:szCs w:val="28"/>
        </w:rPr>
        <w:t xml:space="preserve"> </w:t>
      </w: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36A8C">
        <w:rPr>
          <w:szCs w:val="28"/>
        </w:rPr>
        <w:t>.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Число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субъектов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малого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и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среднего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предпринимательства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в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расчете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на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10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тысяч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человек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населения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(на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конец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года)</w:t>
      </w:r>
      <w:r>
        <w:rPr>
          <w:szCs w:val="28"/>
        </w:rPr>
        <w:t>,</w:t>
      </w:r>
      <w:r w:rsidR="00CF0767">
        <w:rPr>
          <w:szCs w:val="28"/>
        </w:rPr>
        <w:t xml:space="preserve"> </w:t>
      </w:r>
      <w:r>
        <w:rPr>
          <w:szCs w:val="28"/>
        </w:rPr>
        <w:t>единиц;</w:t>
      </w: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36A8C">
        <w:rPr>
          <w:szCs w:val="28"/>
        </w:rPr>
        <w:t>.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Численность</w:t>
      </w:r>
      <w:r w:rsidR="00CF0767">
        <w:rPr>
          <w:szCs w:val="28"/>
        </w:rPr>
        <w:t xml:space="preserve"> </w:t>
      </w:r>
      <w:r>
        <w:rPr>
          <w:szCs w:val="28"/>
        </w:rPr>
        <w:t>официально</w:t>
      </w:r>
      <w:r w:rsidR="00CF0767">
        <w:rPr>
          <w:szCs w:val="28"/>
        </w:rPr>
        <w:t xml:space="preserve"> </w:t>
      </w:r>
      <w:r>
        <w:rPr>
          <w:szCs w:val="28"/>
        </w:rPr>
        <w:t>зарегистрированных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безработных</w:t>
      </w:r>
      <w:r w:rsidR="00CF0767">
        <w:rPr>
          <w:szCs w:val="28"/>
        </w:rPr>
        <w:t xml:space="preserve"> </w:t>
      </w:r>
      <w:r>
        <w:rPr>
          <w:szCs w:val="28"/>
        </w:rPr>
        <w:t>(на</w:t>
      </w:r>
      <w:r w:rsidR="00CF0767">
        <w:rPr>
          <w:szCs w:val="28"/>
        </w:rPr>
        <w:t xml:space="preserve"> </w:t>
      </w:r>
      <w:r>
        <w:rPr>
          <w:szCs w:val="28"/>
        </w:rPr>
        <w:t>конец</w:t>
      </w:r>
      <w:r w:rsidR="00CF0767">
        <w:rPr>
          <w:szCs w:val="28"/>
        </w:rPr>
        <w:t xml:space="preserve"> </w:t>
      </w:r>
      <w:r>
        <w:rPr>
          <w:szCs w:val="28"/>
        </w:rPr>
        <w:t>года),</w:t>
      </w:r>
      <w:r w:rsidR="00CF0767">
        <w:rPr>
          <w:szCs w:val="28"/>
        </w:rPr>
        <w:t xml:space="preserve"> </w:t>
      </w:r>
      <w:r>
        <w:rPr>
          <w:szCs w:val="28"/>
        </w:rPr>
        <w:t>человек;</w:t>
      </w: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CF0767">
        <w:rPr>
          <w:szCs w:val="28"/>
        </w:rPr>
        <w:t xml:space="preserve"> </w:t>
      </w:r>
      <w:r>
        <w:rPr>
          <w:szCs w:val="28"/>
        </w:rPr>
        <w:t>Уровень</w:t>
      </w:r>
      <w:r w:rsidR="00CF0767">
        <w:rPr>
          <w:szCs w:val="28"/>
        </w:rPr>
        <w:t xml:space="preserve"> </w:t>
      </w:r>
      <w:r>
        <w:rPr>
          <w:szCs w:val="28"/>
        </w:rPr>
        <w:t>регистрируемой</w:t>
      </w:r>
      <w:r w:rsidR="00CF0767">
        <w:rPr>
          <w:szCs w:val="28"/>
        </w:rPr>
        <w:t xml:space="preserve"> </w:t>
      </w:r>
      <w:r>
        <w:rPr>
          <w:szCs w:val="28"/>
        </w:rPr>
        <w:t>безработицы</w:t>
      </w:r>
      <w:r w:rsidR="00CF0767">
        <w:rPr>
          <w:szCs w:val="28"/>
        </w:rPr>
        <w:t xml:space="preserve"> </w:t>
      </w:r>
      <w:r>
        <w:rPr>
          <w:szCs w:val="28"/>
        </w:rPr>
        <w:t>(на</w:t>
      </w:r>
      <w:r w:rsidR="00CF0767">
        <w:rPr>
          <w:szCs w:val="28"/>
        </w:rPr>
        <w:t xml:space="preserve"> </w:t>
      </w:r>
      <w:r>
        <w:rPr>
          <w:szCs w:val="28"/>
        </w:rPr>
        <w:t>конец</w:t>
      </w:r>
      <w:r w:rsidR="00CF0767">
        <w:rPr>
          <w:szCs w:val="28"/>
        </w:rPr>
        <w:t xml:space="preserve"> </w:t>
      </w:r>
      <w:r>
        <w:rPr>
          <w:szCs w:val="28"/>
        </w:rPr>
        <w:t>года),</w:t>
      </w:r>
      <w:r w:rsidR="00CF0767">
        <w:rPr>
          <w:szCs w:val="28"/>
        </w:rPr>
        <w:t xml:space="preserve"> </w:t>
      </w:r>
      <w:r>
        <w:rPr>
          <w:szCs w:val="28"/>
        </w:rPr>
        <w:t>процентов;</w:t>
      </w: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36A8C">
        <w:rPr>
          <w:szCs w:val="28"/>
        </w:rPr>
        <w:t>.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Среднемесячная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номинальная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начисленная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заработная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плата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по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кругу</w:t>
      </w:r>
      <w:r w:rsidR="00CF0767">
        <w:rPr>
          <w:szCs w:val="28"/>
        </w:rPr>
        <w:t xml:space="preserve"> </w:t>
      </w:r>
      <w:r>
        <w:rPr>
          <w:szCs w:val="28"/>
        </w:rPr>
        <w:t>о</w:t>
      </w:r>
      <w:r w:rsidRPr="00536A8C">
        <w:rPr>
          <w:szCs w:val="28"/>
        </w:rPr>
        <w:t>бследуемых</w:t>
      </w:r>
      <w:r w:rsidR="00CF0767">
        <w:rPr>
          <w:szCs w:val="28"/>
        </w:rPr>
        <w:t xml:space="preserve"> </w:t>
      </w:r>
      <w:r w:rsidRPr="00536A8C">
        <w:rPr>
          <w:szCs w:val="28"/>
        </w:rPr>
        <w:t>организаций</w:t>
      </w:r>
      <w:r>
        <w:rPr>
          <w:szCs w:val="28"/>
        </w:rPr>
        <w:t>,</w:t>
      </w:r>
      <w:r w:rsidR="00CF0767">
        <w:rPr>
          <w:szCs w:val="28"/>
        </w:rPr>
        <w:t xml:space="preserve"> </w:t>
      </w:r>
      <w:r>
        <w:rPr>
          <w:szCs w:val="28"/>
        </w:rPr>
        <w:t>рублей;</w:t>
      </w: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8.</w:t>
      </w:r>
      <w:r w:rsidR="00CF0767">
        <w:rPr>
          <w:szCs w:val="28"/>
        </w:rPr>
        <w:t xml:space="preserve"> </w:t>
      </w:r>
      <w:r>
        <w:rPr>
          <w:szCs w:val="28"/>
        </w:rPr>
        <w:t>Темп</w:t>
      </w:r>
      <w:r w:rsidR="00CF0767">
        <w:rPr>
          <w:szCs w:val="28"/>
        </w:rPr>
        <w:t xml:space="preserve"> </w:t>
      </w:r>
      <w:r>
        <w:rPr>
          <w:szCs w:val="28"/>
        </w:rPr>
        <w:t>роста</w:t>
      </w:r>
      <w:r w:rsidR="00CF0767">
        <w:rPr>
          <w:szCs w:val="28"/>
        </w:rPr>
        <w:t xml:space="preserve"> </w:t>
      </w:r>
      <w:r>
        <w:rPr>
          <w:szCs w:val="28"/>
        </w:rPr>
        <w:t>ф</w:t>
      </w:r>
      <w:r w:rsidRPr="00DF6F1B">
        <w:rPr>
          <w:szCs w:val="28"/>
        </w:rPr>
        <w:t>онд</w:t>
      </w:r>
      <w:r>
        <w:rPr>
          <w:szCs w:val="28"/>
        </w:rPr>
        <w:t>а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заработной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платы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всех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работников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организаций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(без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субъектов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малого</w:t>
      </w:r>
      <w:r w:rsidR="00CF0767">
        <w:rPr>
          <w:szCs w:val="28"/>
        </w:rPr>
        <w:t xml:space="preserve"> </w:t>
      </w:r>
      <w:r w:rsidRPr="00DF6F1B">
        <w:rPr>
          <w:szCs w:val="28"/>
        </w:rPr>
        <w:t>предпринимательства)</w:t>
      </w:r>
      <w:r>
        <w:rPr>
          <w:szCs w:val="28"/>
        </w:rPr>
        <w:t>,</w:t>
      </w:r>
      <w:r w:rsidR="00CF0767">
        <w:rPr>
          <w:szCs w:val="28"/>
        </w:rPr>
        <w:t xml:space="preserve"> </w:t>
      </w:r>
      <w:r>
        <w:rPr>
          <w:szCs w:val="28"/>
        </w:rPr>
        <w:t>в</w:t>
      </w:r>
      <w:r w:rsidR="00CF0767">
        <w:rPr>
          <w:szCs w:val="28"/>
        </w:rPr>
        <w:t xml:space="preserve"> </w:t>
      </w:r>
      <w:r>
        <w:rPr>
          <w:szCs w:val="28"/>
        </w:rPr>
        <w:t>процентах</w:t>
      </w:r>
      <w:r w:rsidR="00CF0767">
        <w:rPr>
          <w:szCs w:val="28"/>
        </w:rPr>
        <w:t xml:space="preserve"> </w:t>
      </w:r>
      <w:r>
        <w:rPr>
          <w:szCs w:val="28"/>
        </w:rPr>
        <w:t>к</w:t>
      </w:r>
      <w:r w:rsidR="00CF0767">
        <w:rPr>
          <w:szCs w:val="28"/>
        </w:rPr>
        <w:t xml:space="preserve"> </w:t>
      </w:r>
      <w:r>
        <w:rPr>
          <w:szCs w:val="28"/>
        </w:rPr>
        <w:t>предыдущему</w:t>
      </w:r>
      <w:r w:rsidR="00CF0767">
        <w:rPr>
          <w:szCs w:val="28"/>
        </w:rPr>
        <w:t xml:space="preserve"> </w:t>
      </w:r>
      <w:r>
        <w:rPr>
          <w:szCs w:val="28"/>
        </w:rPr>
        <w:t>году;</w:t>
      </w:r>
    </w:p>
    <w:p w:rsidR="00CE3D32" w:rsidRPr="00536A8C" w:rsidRDefault="00CE3D32" w:rsidP="00CF0767">
      <w:pPr>
        <w:pStyle w:val="ConsPlusNormal"/>
        <w:ind w:firstLine="709"/>
        <w:jc w:val="both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Ввод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в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действие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жилых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домов,</w:t>
      </w:r>
      <w:r w:rsidR="00CF0767">
        <w:rPr>
          <w:szCs w:val="28"/>
        </w:rPr>
        <w:t xml:space="preserve"> </w:t>
      </w:r>
      <w:r>
        <w:rPr>
          <w:szCs w:val="28"/>
        </w:rPr>
        <w:t>тыс.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кв.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м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общей</w:t>
      </w:r>
      <w:r w:rsidR="00CF0767">
        <w:rPr>
          <w:szCs w:val="28"/>
        </w:rPr>
        <w:t xml:space="preserve"> </w:t>
      </w:r>
      <w:r w:rsidRPr="00823FE4">
        <w:rPr>
          <w:szCs w:val="28"/>
        </w:rPr>
        <w:t>площади</w:t>
      </w:r>
      <w:r>
        <w:rPr>
          <w:szCs w:val="28"/>
        </w:rPr>
        <w:t>;</w:t>
      </w: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</w:p>
    <w:p w:rsidR="00CE3D32" w:rsidRDefault="00CE3D32" w:rsidP="00CF07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Объем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поступлений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налоговых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и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неналоговых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доходов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консолидированного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бюджета</w:t>
      </w:r>
      <w:r w:rsidR="00CF0767">
        <w:rPr>
          <w:szCs w:val="28"/>
        </w:rPr>
        <w:t xml:space="preserve"> </w:t>
      </w:r>
      <w:r w:rsidRPr="003A3B3B">
        <w:rPr>
          <w:szCs w:val="28"/>
        </w:rPr>
        <w:t>района</w:t>
      </w:r>
      <w:r>
        <w:rPr>
          <w:szCs w:val="28"/>
        </w:rPr>
        <w:t>,</w:t>
      </w:r>
      <w:r w:rsidR="00CF0767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млн</w:t>
      </w:r>
      <w:proofErr w:type="spellEnd"/>
      <w:proofErr w:type="gramEnd"/>
      <w:r w:rsidR="00CF0767">
        <w:rPr>
          <w:szCs w:val="28"/>
        </w:rPr>
        <w:t xml:space="preserve"> </w:t>
      </w:r>
      <w:r>
        <w:rPr>
          <w:szCs w:val="28"/>
        </w:rPr>
        <w:t>рублей</w:t>
      </w:r>
      <w:r w:rsidR="007D6AC0">
        <w:rPr>
          <w:szCs w:val="28"/>
        </w:rPr>
        <w:t>;</w:t>
      </w:r>
    </w:p>
    <w:p w:rsidR="00CE3D32" w:rsidRDefault="00CE3D32" w:rsidP="00CF0767">
      <w:pPr>
        <w:pStyle w:val="ConsPlusNormal"/>
        <w:ind w:right="-501" w:firstLine="709"/>
        <w:jc w:val="both"/>
        <w:rPr>
          <w:sz w:val="24"/>
          <w:szCs w:val="24"/>
        </w:rPr>
      </w:pPr>
    </w:p>
    <w:p w:rsidR="00CE3D32" w:rsidRPr="00CE3D32" w:rsidRDefault="00CE3D32" w:rsidP="00CF076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30D">
        <w:rPr>
          <w:rFonts w:ascii="Times New Roman" w:hAnsi="Times New Roman" w:cs="Times New Roman"/>
          <w:sz w:val="28"/>
          <w:szCs w:val="28"/>
        </w:rPr>
        <w:t>11.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Налогооблагаемый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CF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D6AC0">
        <w:rPr>
          <w:rFonts w:ascii="Times New Roman" w:hAnsi="Times New Roman" w:cs="Times New Roman"/>
          <w:sz w:val="28"/>
          <w:szCs w:val="28"/>
        </w:rPr>
        <w:t>.</w:t>
      </w:r>
    </w:p>
    <w:sectPr w:rsidR="00CE3D32" w:rsidRPr="00CE3D32" w:rsidSect="007D6AC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C7" w:rsidRDefault="008226C7" w:rsidP="007B27D3">
      <w:pPr>
        <w:spacing w:after="0" w:line="240" w:lineRule="auto"/>
      </w:pPr>
      <w:r>
        <w:separator/>
      </w:r>
    </w:p>
  </w:endnote>
  <w:endnote w:type="continuationSeparator" w:id="0">
    <w:p w:rsidR="008226C7" w:rsidRDefault="008226C7" w:rsidP="007B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C7" w:rsidRDefault="008226C7" w:rsidP="007B27D3">
      <w:pPr>
        <w:spacing w:after="0" w:line="240" w:lineRule="auto"/>
      </w:pPr>
      <w:r>
        <w:separator/>
      </w:r>
    </w:p>
  </w:footnote>
  <w:footnote w:type="continuationSeparator" w:id="0">
    <w:p w:rsidR="008226C7" w:rsidRDefault="008226C7" w:rsidP="007B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988255"/>
      <w:docPartObj>
        <w:docPartGallery w:val="Page Numbers (Top of Page)"/>
        <w:docPartUnique/>
      </w:docPartObj>
    </w:sdtPr>
    <w:sdtContent>
      <w:p w:rsidR="00CF0767" w:rsidRDefault="00396988">
        <w:pPr>
          <w:pStyle w:val="a9"/>
          <w:jc w:val="center"/>
        </w:pPr>
        <w:fldSimple w:instr="PAGE   \* MERGEFORMAT">
          <w:r w:rsidR="00D10D80">
            <w:rPr>
              <w:noProof/>
            </w:rPr>
            <w:t>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598"/>
    <w:multiLevelType w:val="hybridMultilevel"/>
    <w:tmpl w:val="9D5EB232"/>
    <w:lvl w:ilvl="0" w:tplc="CA92F694">
      <w:start w:val="1"/>
      <w:numFmt w:val="decimal"/>
      <w:lvlText w:val="%1)"/>
      <w:lvlJc w:val="left"/>
      <w:pPr>
        <w:ind w:left="97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266CA"/>
    <w:multiLevelType w:val="hybridMultilevel"/>
    <w:tmpl w:val="C420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23B67"/>
    <w:multiLevelType w:val="multilevel"/>
    <w:tmpl w:val="70142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0055"/>
    <w:rsid w:val="000010BA"/>
    <w:rsid w:val="00010AA4"/>
    <w:rsid w:val="00013984"/>
    <w:rsid w:val="0003409F"/>
    <w:rsid w:val="00056599"/>
    <w:rsid w:val="00056F66"/>
    <w:rsid w:val="00065C27"/>
    <w:rsid w:val="00070819"/>
    <w:rsid w:val="000904A7"/>
    <w:rsid w:val="000959C5"/>
    <w:rsid w:val="00096E82"/>
    <w:rsid w:val="000A2270"/>
    <w:rsid w:val="000B15D5"/>
    <w:rsid w:val="000B3867"/>
    <w:rsid w:val="000C2877"/>
    <w:rsid w:val="000C2937"/>
    <w:rsid w:val="000C45F4"/>
    <w:rsid w:val="000C6D42"/>
    <w:rsid w:val="000D4FB3"/>
    <w:rsid w:val="000D5484"/>
    <w:rsid w:val="000F268C"/>
    <w:rsid w:val="0010394D"/>
    <w:rsid w:val="001052C9"/>
    <w:rsid w:val="00113F18"/>
    <w:rsid w:val="00145826"/>
    <w:rsid w:val="00146CC9"/>
    <w:rsid w:val="00146FCF"/>
    <w:rsid w:val="0017276D"/>
    <w:rsid w:val="00175073"/>
    <w:rsid w:val="0019753E"/>
    <w:rsid w:val="001B59DA"/>
    <w:rsid w:val="001C4FE4"/>
    <w:rsid w:val="001D14C0"/>
    <w:rsid w:val="001E359F"/>
    <w:rsid w:val="002134D8"/>
    <w:rsid w:val="0022098C"/>
    <w:rsid w:val="002236AA"/>
    <w:rsid w:val="00227C83"/>
    <w:rsid w:val="002368FD"/>
    <w:rsid w:val="002406E9"/>
    <w:rsid w:val="002505C6"/>
    <w:rsid w:val="00250C8B"/>
    <w:rsid w:val="00263FB1"/>
    <w:rsid w:val="00275734"/>
    <w:rsid w:val="00276A32"/>
    <w:rsid w:val="002B4A11"/>
    <w:rsid w:val="002C413D"/>
    <w:rsid w:val="002F2A9D"/>
    <w:rsid w:val="002F2D13"/>
    <w:rsid w:val="003003DD"/>
    <w:rsid w:val="003064A8"/>
    <w:rsid w:val="00310EAA"/>
    <w:rsid w:val="00326AAE"/>
    <w:rsid w:val="00326F30"/>
    <w:rsid w:val="00344193"/>
    <w:rsid w:val="00346D3C"/>
    <w:rsid w:val="003537AF"/>
    <w:rsid w:val="00353B7D"/>
    <w:rsid w:val="00357A59"/>
    <w:rsid w:val="00396988"/>
    <w:rsid w:val="003C7042"/>
    <w:rsid w:val="003D7FAC"/>
    <w:rsid w:val="003F2206"/>
    <w:rsid w:val="003F33BD"/>
    <w:rsid w:val="003F5BB4"/>
    <w:rsid w:val="003F7591"/>
    <w:rsid w:val="0040327B"/>
    <w:rsid w:val="00406928"/>
    <w:rsid w:val="00426B65"/>
    <w:rsid w:val="004271C8"/>
    <w:rsid w:val="00481547"/>
    <w:rsid w:val="00481A8A"/>
    <w:rsid w:val="004A2E1C"/>
    <w:rsid w:val="004A701F"/>
    <w:rsid w:val="004B1EE0"/>
    <w:rsid w:val="004C7F31"/>
    <w:rsid w:val="004E0F14"/>
    <w:rsid w:val="004F2ACF"/>
    <w:rsid w:val="00501FB2"/>
    <w:rsid w:val="00510C9F"/>
    <w:rsid w:val="00515159"/>
    <w:rsid w:val="00517BF3"/>
    <w:rsid w:val="00571290"/>
    <w:rsid w:val="00576528"/>
    <w:rsid w:val="00585CA1"/>
    <w:rsid w:val="00597B95"/>
    <w:rsid w:val="005A371F"/>
    <w:rsid w:val="005A7DBB"/>
    <w:rsid w:val="005D36E9"/>
    <w:rsid w:val="00617474"/>
    <w:rsid w:val="0064534B"/>
    <w:rsid w:val="006479F0"/>
    <w:rsid w:val="00647FF4"/>
    <w:rsid w:val="00656CBB"/>
    <w:rsid w:val="006600D7"/>
    <w:rsid w:val="006666C2"/>
    <w:rsid w:val="00684C0D"/>
    <w:rsid w:val="00686717"/>
    <w:rsid w:val="00694BB3"/>
    <w:rsid w:val="006A210B"/>
    <w:rsid w:val="006A460E"/>
    <w:rsid w:val="006C2126"/>
    <w:rsid w:val="006E2430"/>
    <w:rsid w:val="0071205D"/>
    <w:rsid w:val="00713BDC"/>
    <w:rsid w:val="00721799"/>
    <w:rsid w:val="00726B62"/>
    <w:rsid w:val="00736B39"/>
    <w:rsid w:val="007443EA"/>
    <w:rsid w:val="00744495"/>
    <w:rsid w:val="0075173C"/>
    <w:rsid w:val="00777BC4"/>
    <w:rsid w:val="00781068"/>
    <w:rsid w:val="0079292B"/>
    <w:rsid w:val="007A0832"/>
    <w:rsid w:val="007B27D3"/>
    <w:rsid w:val="007D1866"/>
    <w:rsid w:val="007D6AC0"/>
    <w:rsid w:val="007E48A7"/>
    <w:rsid w:val="007E531E"/>
    <w:rsid w:val="007F0FEB"/>
    <w:rsid w:val="00807409"/>
    <w:rsid w:val="00814852"/>
    <w:rsid w:val="008218B4"/>
    <w:rsid w:val="008226C7"/>
    <w:rsid w:val="008549CC"/>
    <w:rsid w:val="00855073"/>
    <w:rsid w:val="008570E4"/>
    <w:rsid w:val="00860E55"/>
    <w:rsid w:val="008659D6"/>
    <w:rsid w:val="00876E21"/>
    <w:rsid w:val="008821DE"/>
    <w:rsid w:val="008911B6"/>
    <w:rsid w:val="00895A78"/>
    <w:rsid w:val="008A4444"/>
    <w:rsid w:val="008B0ADE"/>
    <w:rsid w:val="008B566C"/>
    <w:rsid w:val="008D09B5"/>
    <w:rsid w:val="008D52F9"/>
    <w:rsid w:val="008F59C6"/>
    <w:rsid w:val="009037AA"/>
    <w:rsid w:val="009039B7"/>
    <w:rsid w:val="00911FBC"/>
    <w:rsid w:val="00921E97"/>
    <w:rsid w:val="00923E12"/>
    <w:rsid w:val="00930AF9"/>
    <w:rsid w:val="00937EA8"/>
    <w:rsid w:val="009413B8"/>
    <w:rsid w:val="009434EC"/>
    <w:rsid w:val="00955DE3"/>
    <w:rsid w:val="00966552"/>
    <w:rsid w:val="00966FE9"/>
    <w:rsid w:val="009A0594"/>
    <w:rsid w:val="009A0A91"/>
    <w:rsid w:val="009A0AAC"/>
    <w:rsid w:val="009A254E"/>
    <w:rsid w:val="009A5CE6"/>
    <w:rsid w:val="009A768E"/>
    <w:rsid w:val="009B672F"/>
    <w:rsid w:val="009E05CA"/>
    <w:rsid w:val="009F3AD6"/>
    <w:rsid w:val="00A10A04"/>
    <w:rsid w:val="00A22DD1"/>
    <w:rsid w:val="00A3168B"/>
    <w:rsid w:val="00A5410E"/>
    <w:rsid w:val="00A60E73"/>
    <w:rsid w:val="00A76BD0"/>
    <w:rsid w:val="00AA2571"/>
    <w:rsid w:val="00AC7C9B"/>
    <w:rsid w:val="00AD4056"/>
    <w:rsid w:val="00AF165D"/>
    <w:rsid w:val="00B1098C"/>
    <w:rsid w:val="00B241DC"/>
    <w:rsid w:val="00B6223D"/>
    <w:rsid w:val="00B65B31"/>
    <w:rsid w:val="00B66719"/>
    <w:rsid w:val="00BA7C23"/>
    <w:rsid w:val="00BB0055"/>
    <w:rsid w:val="00BB655C"/>
    <w:rsid w:val="00BD682C"/>
    <w:rsid w:val="00BD6FD8"/>
    <w:rsid w:val="00C1683F"/>
    <w:rsid w:val="00C17AA0"/>
    <w:rsid w:val="00C36D4D"/>
    <w:rsid w:val="00C47CEB"/>
    <w:rsid w:val="00C5790A"/>
    <w:rsid w:val="00C61B04"/>
    <w:rsid w:val="00C62791"/>
    <w:rsid w:val="00C66FFF"/>
    <w:rsid w:val="00C7171E"/>
    <w:rsid w:val="00C86A2F"/>
    <w:rsid w:val="00C9686E"/>
    <w:rsid w:val="00CB6071"/>
    <w:rsid w:val="00CB6087"/>
    <w:rsid w:val="00CE3D32"/>
    <w:rsid w:val="00CF0767"/>
    <w:rsid w:val="00D10D80"/>
    <w:rsid w:val="00D35BC6"/>
    <w:rsid w:val="00D50B79"/>
    <w:rsid w:val="00D634E0"/>
    <w:rsid w:val="00D646DC"/>
    <w:rsid w:val="00D66392"/>
    <w:rsid w:val="00DB1AF2"/>
    <w:rsid w:val="00DB2F8D"/>
    <w:rsid w:val="00DB3EE9"/>
    <w:rsid w:val="00DD7FAA"/>
    <w:rsid w:val="00DF6FA2"/>
    <w:rsid w:val="00E07623"/>
    <w:rsid w:val="00E10F42"/>
    <w:rsid w:val="00E17F69"/>
    <w:rsid w:val="00E21EC3"/>
    <w:rsid w:val="00E315C3"/>
    <w:rsid w:val="00E550E2"/>
    <w:rsid w:val="00E60A90"/>
    <w:rsid w:val="00E6753C"/>
    <w:rsid w:val="00E70FDA"/>
    <w:rsid w:val="00E9530D"/>
    <w:rsid w:val="00E974CB"/>
    <w:rsid w:val="00EB0F7B"/>
    <w:rsid w:val="00EB6CC0"/>
    <w:rsid w:val="00ED0FA4"/>
    <w:rsid w:val="00EF528A"/>
    <w:rsid w:val="00F166F7"/>
    <w:rsid w:val="00F221C0"/>
    <w:rsid w:val="00F24777"/>
    <w:rsid w:val="00F3068D"/>
    <w:rsid w:val="00F36533"/>
    <w:rsid w:val="00F546AB"/>
    <w:rsid w:val="00F55B1C"/>
    <w:rsid w:val="00F95E21"/>
    <w:rsid w:val="00FA0583"/>
    <w:rsid w:val="00FA140D"/>
    <w:rsid w:val="00FA1F4F"/>
    <w:rsid w:val="00FA3D9E"/>
    <w:rsid w:val="00FB64DF"/>
    <w:rsid w:val="00FE6C62"/>
    <w:rsid w:val="00FE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0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B005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uiPriority w:val="99"/>
    <w:qFormat/>
    <w:rsid w:val="00BB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BB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iPriority w:val="99"/>
    <w:unhideWhenUsed/>
    <w:rsid w:val="004271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71C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A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270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937EA8"/>
    <w:rPr>
      <w:color w:val="808080"/>
    </w:rPr>
  </w:style>
  <w:style w:type="paragraph" w:styleId="a9">
    <w:name w:val="header"/>
    <w:basedOn w:val="a"/>
    <w:link w:val="aa"/>
    <w:uiPriority w:val="99"/>
    <w:unhideWhenUsed/>
    <w:rsid w:val="007B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27D3"/>
  </w:style>
  <w:style w:type="paragraph" w:styleId="ab">
    <w:name w:val="footer"/>
    <w:basedOn w:val="a"/>
    <w:link w:val="ac"/>
    <w:uiPriority w:val="99"/>
    <w:unhideWhenUsed/>
    <w:rsid w:val="007B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27D3"/>
  </w:style>
  <w:style w:type="character" w:customStyle="1" w:styleId="ConsPlusNormal1">
    <w:name w:val="ConsPlusNormal1"/>
    <w:link w:val="ConsPlusNormal"/>
    <w:uiPriority w:val="99"/>
    <w:locked/>
    <w:rsid w:val="00D10D8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B59F656BEC35D0D7B48B708EB25EDE312775E548EF4951B891467471A314E21AC34E2A3C795FCF89034D842E73658F0104972ED398F0AP9WEE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B59F656BEC35D0D7B48B708EB25EDE21976595F87F4951B891467471A314E21AC34E2A3C597F7F49034D842E73658F0104972ED398F0AP9WEE" TargetMode="External"/><Relationship Id="rId14" Type="http://schemas.openxmlformats.org/officeDocument/2006/relationships/image" Target="media/image6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6429</TotalTime>
  <Pages>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86</cp:revision>
  <cp:lastPrinted>2022-07-01T06:53:00Z</cp:lastPrinted>
  <dcterms:created xsi:type="dcterms:W3CDTF">2018-10-11T12:41:00Z</dcterms:created>
  <dcterms:modified xsi:type="dcterms:W3CDTF">2022-07-03T02:29:00Z</dcterms:modified>
</cp:coreProperties>
</file>