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02" w:rsidRDefault="00590B02" w:rsidP="00590B0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71037807"/>
      <w:bookmarkStart w:id="1" w:name="_Hlk40727533"/>
      <w:r>
        <w:rPr>
          <w:rFonts w:ascii="Times New Roman" w:hAnsi="Times New Roman"/>
          <w:sz w:val="28"/>
          <w:szCs w:val="28"/>
        </w:rPr>
        <w:t>Администрация</w:t>
      </w:r>
    </w:p>
    <w:p w:rsidR="00590B02" w:rsidRDefault="00590B02" w:rsidP="00590B0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90B02" w:rsidRDefault="00590B02" w:rsidP="00590B0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0B02" w:rsidRDefault="00590B02" w:rsidP="00590B0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90B02" w:rsidRDefault="00590B02" w:rsidP="00590B0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0B02" w:rsidRDefault="00590B02" w:rsidP="00590B0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21.07.2022 № 511</w:t>
      </w:r>
    </w:p>
    <w:p w:rsidR="00590B02" w:rsidRDefault="00590B02" w:rsidP="00590B0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DC53DA" w:rsidRDefault="00DC53DA" w:rsidP="00D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3DA" w:rsidRDefault="00DC53DA" w:rsidP="00D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Поряд</w:t>
      </w:r>
      <w:r w:rsidR="007D45E7">
        <w:rPr>
          <w:rFonts w:ascii="Times New Roman" w:hAnsi="Times New Roman" w:cs="Times New Roman"/>
          <w:bCs/>
          <w:sz w:val="28"/>
          <w:szCs w:val="28"/>
        </w:rPr>
        <w:t>о</w:t>
      </w:r>
      <w:r w:rsidRPr="00F93EA0">
        <w:rPr>
          <w:rFonts w:ascii="Times New Roman" w:hAnsi="Times New Roman" w:cs="Times New Roman"/>
          <w:bCs/>
          <w:sz w:val="28"/>
          <w:szCs w:val="28"/>
        </w:rPr>
        <w:t>к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принятия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разработке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края,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их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7D45E7">
        <w:rPr>
          <w:rFonts w:ascii="Times New Roman" w:hAnsi="Times New Roman" w:cs="Times New Roman"/>
          <w:bCs/>
          <w:sz w:val="28"/>
          <w:szCs w:val="28"/>
        </w:rPr>
        <w:t>,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утвержденный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7D45E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края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от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02.02.2017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№</w:t>
      </w:r>
      <w:r w:rsidR="00DC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47</w:t>
      </w:r>
    </w:p>
    <w:p w:rsidR="001E5D77" w:rsidRPr="002D5F85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A0" w:rsidRPr="00F93EA0" w:rsidRDefault="00F93EA0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соответствии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Бюджетным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кодексом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Российской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Федерации,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Федеральным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законом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от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06.10.2003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№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131-ФЗ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"Об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общих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принципах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организации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местного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самоуправления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Российской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Федерации",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sz w:val="28"/>
          <w:szCs w:val="28"/>
        </w:rPr>
        <w:t>п</w:t>
      </w:r>
      <w:r w:rsidR="007D45E7" w:rsidRPr="007D45E7">
        <w:rPr>
          <w:rFonts w:ascii="Times New Roman" w:hAnsi="Times New Roman" w:cs="Times New Roman"/>
          <w:sz w:val="28"/>
          <w:szCs w:val="28"/>
        </w:rPr>
        <w:t>остановление</w:t>
      </w:r>
      <w:r w:rsidR="007D45E7">
        <w:rPr>
          <w:rFonts w:ascii="Times New Roman" w:hAnsi="Times New Roman" w:cs="Times New Roman"/>
          <w:sz w:val="28"/>
          <w:szCs w:val="28"/>
        </w:rPr>
        <w:t>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Правительства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Хабаровского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края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от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20.09.2013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sz w:val="28"/>
          <w:szCs w:val="28"/>
        </w:rPr>
        <w:t>№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283-пр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"Об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утверждении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Порядка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принятия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решений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разработке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государственных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программ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Хабаровского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края,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их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формирования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реализации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Порядка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проведения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оценки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эффективности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реализации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государственных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программ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Хабаровского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края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внесении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изменений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в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отдельные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нормативные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правовые</w:t>
      </w:r>
      <w:proofErr w:type="gramEnd"/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акты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Хабаровского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7D45E7">
        <w:rPr>
          <w:rFonts w:ascii="Times New Roman" w:hAnsi="Times New Roman" w:cs="Times New Roman"/>
          <w:sz w:val="28"/>
          <w:szCs w:val="28"/>
        </w:rPr>
        <w:t>края"</w:t>
      </w:r>
      <w:r w:rsidR="007D45E7">
        <w:rPr>
          <w:rFonts w:ascii="Times New Roman" w:hAnsi="Times New Roman" w:cs="Times New Roman"/>
          <w:sz w:val="28"/>
          <w:szCs w:val="28"/>
        </w:rPr>
        <w:t>,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DC53DA" w:rsidRPr="00DC53DA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 Хабаровского края, принятым решением Собрания депутатов Верхнебуреинского муниципального района Хабаровского края от 24.05.2005 № 42,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целях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BF033D">
        <w:rPr>
          <w:rFonts w:ascii="Times New Roman" w:hAnsi="Times New Roman" w:cs="Times New Roman"/>
          <w:sz w:val="28"/>
          <w:szCs w:val="28"/>
        </w:rPr>
        <w:t>с</w:t>
      </w:r>
      <w:r w:rsidR="00A11BCD">
        <w:rPr>
          <w:rFonts w:ascii="Times New Roman" w:hAnsi="Times New Roman" w:cs="Times New Roman"/>
          <w:sz w:val="28"/>
          <w:szCs w:val="28"/>
        </w:rPr>
        <w:t>овершенствования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нормативного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правового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акта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и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приведения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его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в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соответствие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с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действующим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93EA0">
        <w:rPr>
          <w:rFonts w:ascii="Times New Roman" w:hAnsi="Times New Roman" w:cs="Times New Roman"/>
          <w:sz w:val="28"/>
          <w:szCs w:val="28"/>
        </w:rPr>
        <w:t>,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администрация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муниципального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DC53DA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Хабаровского</w:t>
      </w:r>
      <w:r w:rsidR="00DC53DA">
        <w:rPr>
          <w:rFonts w:ascii="Times New Roman" w:hAnsi="Times New Roman" w:cs="Times New Roman"/>
          <w:sz w:val="28"/>
          <w:szCs w:val="28"/>
        </w:rPr>
        <w:t> </w:t>
      </w:r>
      <w:r w:rsidRPr="00F93EA0">
        <w:rPr>
          <w:rFonts w:ascii="Times New Roman" w:hAnsi="Times New Roman" w:cs="Times New Roman"/>
          <w:sz w:val="28"/>
          <w:szCs w:val="28"/>
        </w:rPr>
        <w:t>края</w:t>
      </w: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5D77" w:rsidRPr="003E7AED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 w:rsidRPr="00F93EA0">
        <w:rPr>
          <w:szCs w:val="28"/>
        </w:rPr>
        <w:t>Внести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в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Порядок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принятия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решения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о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разработке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муниципальных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программ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Верхнебуреинского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муниципального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рай</w:t>
      </w:r>
      <w:bookmarkStart w:id="2" w:name="_GoBack"/>
      <w:bookmarkEnd w:id="2"/>
      <w:r w:rsidRPr="00F93EA0">
        <w:rPr>
          <w:bCs/>
          <w:szCs w:val="28"/>
        </w:rPr>
        <w:t>она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Хабаровского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края,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их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формирования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и</w:t>
      </w:r>
      <w:r w:rsidR="00DC53DA">
        <w:rPr>
          <w:bCs/>
          <w:szCs w:val="28"/>
        </w:rPr>
        <w:t xml:space="preserve"> </w:t>
      </w:r>
      <w:r w:rsidRPr="00F93EA0">
        <w:rPr>
          <w:bCs/>
          <w:szCs w:val="28"/>
        </w:rPr>
        <w:t>реализации,</w:t>
      </w:r>
      <w:r w:rsidR="00DC53DA">
        <w:rPr>
          <w:bCs/>
          <w:szCs w:val="28"/>
        </w:rPr>
        <w:t xml:space="preserve"> </w:t>
      </w:r>
      <w:r w:rsidRPr="00F93EA0">
        <w:rPr>
          <w:szCs w:val="28"/>
        </w:rPr>
        <w:t>утвержденный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постановлением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администрации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Верхнебуреинского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муниципального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района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Хабаровского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края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от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02.02.2017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№</w:t>
      </w:r>
      <w:r w:rsidR="00DC53DA">
        <w:rPr>
          <w:szCs w:val="28"/>
        </w:rPr>
        <w:t xml:space="preserve"> </w:t>
      </w:r>
      <w:r w:rsidRPr="00F93EA0">
        <w:rPr>
          <w:szCs w:val="28"/>
        </w:rPr>
        <w:t>47</w:t>
      </w:r>
      <w:r w:rsidR="00DC53DA">
        <w:rPr>
          <w:szCs w:val="28"/>
        </w:rPr>
        <w:t xml:space="preserve"> </w:t>
      </w:r>
      <w:r w:rsidR="003E7AED">
        <w:rPr>
          <w:szCs w:val="28"/>
        </w:rPr>
        <w:t>следующие</w:t>
      </w:r>
      <w:r w:rsidR="00DC53DA">
        <w:rPr>
          <w:szCs w:val="28"/>
        </w:rPr>
        <w:t xml:space="preserve"> </w:t>
      </w:r>
      <w:r w:rsidR="003E7AED">
        <w:rPr>
          <w:szCs w:val="28"/>
        </w:rPr>
        <w:t>изменения:</w:t>
      </w:r>
    </w:p>
    <w:p w:rsidR="008134B5" w:rsidRDefault="00784A23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пункт</w:t>
      </w:r>
      <w:r w:rsidR="00DC53DA">
        <w:rPr>
          <w:bCs/>
          <w:szCs w:val="28"/>
        </w:rPr>
        <w:t xml:space="preserve"> </w:t>
      </w:r>
      <w:r w:rsidR="007D45E7">
        <w:rPr>
          <w:bCs/>
          <w:szCs w:val="28"/>
        </w:rPr>
        <w:t>3.9</w:t>
      </w:r>
      <w:r w:rsidR="00DC53DA">
        <w:rPr>
          <w:bCs/>
          <w:szCs w:val="28"/>
        </w:rPr>
        <w:t xml:space="preserve"> </w:t>
      </w:r>
      <w:r w:rsidR="007D45E7">
        <w:rPr>
          <w:bCs/>
          <w:szCs w:val="28"/>
        </w:rPr>
        <w:t>изложить</w:t>
      </w:r>
      <w:r w:rsidR="00DC53DA">
        <w:rPr>
          <w:bCs/>
          <w:szCs w:val="28"/>
        </w:rPr>
        <w:t xml:space="preserve"> </w:t>
      </w:r>
      <w:r w:rsidR="007D45E7">
        <w:rPr>
          <w:bCs/>
          <w:szCs w:val="28"/>
        </w:rPr>
        <w:t>в</w:t>
      </w:r>
      <w:r w:rsidR="00DC53DA">
        <w:rPr>
          <w:bCs/>
          <w:szCs w:val="28"/>
        </w:rPr>
        <w:t xml:space="preserve"> </w:t>
      </w:r>
      <w:r>
        <w:rPr>
          <w:bCs/>
          <w:szCs w:val="28"/>
        </w:rPr>
        <w:t>следующе</w:t>
      </w:r>
      <w:r w:rsidR="007D45E7">
        <w:rPr>
          <w:bCs/>
          <w:szCs w:val="28"/>
        </w:rPr>
        <w:t>й</w:t>
      </w:r>
      <w:r w:rsidR="00DC53DA">
        <w:rPr>
          <w:bCs/>
          <w:szCs w:val="28"/>
        </w:rPr>
        <w:t xml:space="preserve"> </w:t>
      </w:r>
      <w:r w:rsidR="007D45E7">
        <w:rPr>
          <w:bCs/>
          <w:szCs w:val="28"/>
        </w:rPr>
        <w:t>редакции</w:t>
      </w:r>
      <w:r>
        <w:rPr>
          <w:bCs/>
          <w:szCs w:val="28"/>
        </w:rPr>
        <w:t>:</w:t>
      </w:r>
    </w:p>
    <w:p w:rsidR="002E6D3C" w:rsidRPr="002E6D3C" w:rsidRDefault="00784A23" w:rsidP="002E6D3C">
      <w:pPr>
        <w:pStyle w:val="aff5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rPr>
          <w:bCs/>
          <w:szCs w:val="28"/>
        </w:rPr>
        <w:t>"</w:t>
      </w:r>
      <w:bookmarkStart w:id="3" w:name="_Hlk108623115"/>
      <w:r w:rsidR="007D45E7">
        <w:rPr>
          <w:bCs/>
          <w:szCs w:val="28"/>
        </w:rPr>
        <w:t>3.9.</w:t>
      </w:r>
      <w:r w:rsidR="00DC53DA">
        <w:rPr>
          <w:bCs/>
          <w:szCs w:val="28"/>
        </w:rPr>
        <w:t xml:space="preserve"> </w:t>
      </w:r>
      <w:proofErr w:type="gramStart"/>
      <w:r w:rsidR="001F0017" w:rsidRPr="00E655D1">
        <w:rPr>
          <w:szCs w:val="28"/>
        </w:rPr>
        <w:t>Помимо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информации,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указанной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в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пунктах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3.2-3.8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настоящего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Порядка,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муниципальная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программа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включает</w:t>
      </w:r>
      <w:r w:rsidR="001F0017">
        <w:rPr>
          <w:szCs w:val="28"/>
        </w:rPr>
        <w:t>,</w:t>
      </w:r>
      <w:r w:rsidR="00DC53DA">
        <w:rPr>
          <w:szCs w:val="28"/>
        </w:rPr>
        <w:t xml:space="preserve"> </w:t>
      </w:r>
      <w:r w:rsidR="001F0017">
        <w:rPr>
          <w:szCs w:val="28"/>
        </w:rPr>
        <w:t>в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случае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предоставления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и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(или)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планируемого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предоставления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в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рамках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муниципальной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программы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налоговых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льгот,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освобождений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и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иных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преференций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налогам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в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соответствии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с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законодательством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Хабаровского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края,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нормативными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правовыми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актами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Верхнебуреинского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муниципального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района,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–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информацию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о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налоговых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расходах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района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в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рамках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муниципальной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lastRenderedPageBreak/>
        <w:t>программы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(форма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приведена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в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приложении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6</w:t>
      </w:r>
      <w:r w:rsidR="001F0017" w:rsidRPr="00E655D1">
        <w:rPr>
          <w:szCs w:val="28"/>
          <w:vertAlign w:val="superscript"/>
        </w:rPr>
        <w:t>1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к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настоящему</w:t>
      </w:r>
      <w:r w:rsidR="00DC53DA">
        <w:rPr>
          <w:szCs w:val="28"/>
        </w:rPr>
        <w:t xml:space="preserve"> </w:t>
      </w:r>
      <w:r w:rsidR="001F0017" w:rsidRPr="00E655D1">
        <w:rPr>
          <w:szCs w:val="28"/>
        </w:rPr>
        <w:t>Порядку)</w:t>
      </w:r>
      <w:r w:rsidR="001F0017">
        <w:rPr>
          <w:szCs w:val="28"/>
        </w:rPr>
        <w:t>.</w:t>
      </w:r>
      <w:bookmarkEnd w:id="3"/>
      <w:r w:rsidR="00387CF4">
        <w:t>"</w:t>
      </w:r>
      <w:r w:rsidR="00B54541">
        <w:t>.</w:t>
      </w:r>
      <w:proofErr w:type="gramEnd"/>
    </w:p>
    <w:p w:rsidR="001E5D77" w:rsidRPr="00C354E3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proofErr w:type="gramStart"/>
      <w:r w:rsidRPr="00C354E3">
        <w:rPr>
          <w:szCs w:val="28"/>
        </w:rPr>
        <w:t>Контроль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за</w:t>
      </w:r>
      <w:proofErr w:type="gramEnd"/>
      <w:r w:rsidR="00DC53DA">
        <w:rPr>
          <w:szCs w:val="28"/>
        </w:rPr>
        <w:t xml:space="preserve"> </w:t>
      </w:r>
      <w:r w:rsidRPr="00C354E3">
        <w:rPr>
          <w:szCs w:val="28"/>
        </w:rPr>
        <w:t>исполнением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настоящего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постановления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оставляю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за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собой.</w:t>
      </w:r>
    </w:p>
    <w:p w:rsidR="001E5D77" w:rsidRPr="00C354E3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54E3">
        <w:rPr>
          <w:szCs w:val="28"/>
        </w:rPr>
        <w:t>Настоящее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постановление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вступает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в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силу</w:t>
      </w:r>
      <w:r w:rsidR="00DC53DA">
        <w:rPr>
          <w:szCs w:val="28"/>
        </w:rPr>
        <w:t xml:space="preserve"> </w:t>
      </w:r>
      <w:r w:rsidR="0092342C">
        <w:rPr>
          <w:szCs w:val="28"/>
        </w:rPr>
        <w:t>после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его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официального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опубликования</w:t>
      </w:r>
      <w:r w:rsidR="00DC53DA">
        <w:rPr>
          <w:szCs w:val="28"/>
        </w:rPr>
        <w:t xml:space="preserve"> </w:t>
      </w:r>
      <w:r w:rsidRPr="00C354E3">
        <w:rPr>
          <w:szCs w:val="28"/>
        </w:rPr>
        <w:t>(обнародования).</w:t>
      </w:r>
    </w:p>
    <w:p w:rsidR="001E5D77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0A" w:rsidRDefault="001A3C0A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0A" w:rsidRDefault="001A3C0A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D5260" w:rsidRDefault="00DC53DA" w:rsidP="00DC53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DC53DA" w:rsidRDefault="00DC53DA" w:rsidP="00DC53DA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DC53DA" w:rsidSect="00DC53DA">
      <w:headerReference w:type="default" r:id="rId8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18" w:rsidRDefault="00484118" w:rsidP="00CE3AB0">
      <w:pPr>
        <w:spacing w:after="0" w:line="240" w:lineRule="auto"/>
      </w:pPr>
      <w:r>
        <w:separator/>
      </w:r>
    </w:p>
  </w:endnote>
  <w:endnote w:type="continuationSeparator" w:id="0">
    <w:p w:rsidR="00484118" w:rsidRDefault="00484118" w:rsidP="00CE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18" w:rsidRDefault="00484118" w:rsidP="00CE3AB0">
      <w:pPr>
        <w:spacing w:after="0" w:line="240" w:lineRule="auto"/>
      </w:pPr>
      <w:r>
        <w:separator/>
      </w:r>
    </w:p>
  </w:footnote>
  <w:footnote w:type="continuationSeparator" w:id="0">
    <w:p w:rsidR="00484118" w:rsidRDefault="00484118" w:rsidP="00CE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724321"/>
      <w:docPartObj>
        <w:docPartGallery w:val="Page Numbers (Top of Page)"/>
        <w:docPartUnique/>
      </w:docPartObj>
    </w:sdtPr>
    <w:sdtContent>
      <w:p w:rsidR="002D5F85" w:rsidRDefault="00D17494">
        <w:pPr>
          <w:pStyle w:val="ad"/>
          <w:jc w:val="center"/>
        </w:pPr>
        <w:r>
          <w:fldChar w:fldCharType="begin"/>
        </w:r>
        <w:r w:rsidR="002D5F85">
          <w:instrText>PAGE   \* MERGEFORMAT</w:instrText>
        </w:r>
        <w:r>
          <w:fldChar w:fldCharType="separate"/>
        </w:r>
        <w:r w:rsidR="00590B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D1"/>
    <w:multiLevelType w:val="multilevel"/>
    <w:tmpl w:val="C11CC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622F57"/>
    <w:multiLevelType w:val="hybridMultilevel"/>
    <w:tmpl w:val="3A1EDB30"/>
    <w:lvl w:ilvl="0" w:tplc="95489A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065089"/>
    <w:multiLevelType w:val="hybridMultilevel"/>
    <w:tmpl w:val="97DA0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A9"/>
    <w:rsid w:val="00014E71"/>
    <w:rsid w:val="00030D30"/>
    <w:rsid w:val="000334C0"/>
    <w:rsid w:val="00036B78"/>
    <w:rsid w:val="00051377"/>
    <w:rsid w:val="000578A0"/>
    <w:rsid w:val="00060E1C"/>
    <w:rsid w:val="00061B6A"/>
    <w:rsid w:val="00063868"/>
    <w:rsid w:val="00064406"/>
    <w:rsid w:val="00065A2F"/>
    <w:rsid w:val="00067DA9"/>
    <w:rsid w:val="00070423"/>
    <w:rsid w:val="00070579"/>
    <w:rsid w:val="00070B7D"/>
    <w:rsid w:val="000758DD"/>
    <w:rsid w:val="00080B2E"/>
    <w:rsid w:val="00080EB5"/>
    <w:rsid w:val="0008679A"/>
    <w:rsid w:val="0009302B"/>
    <w:rsid w:val="000A2C2F"/>
    <w:rsid w:val="000A430D"/>
    <w:rsid w:val="000A7517"/>
    <w:rsid w:val="000B32A9"/>
    <w:rsid w:val="000B4952"/>
    <w:rsid w:val="000C6966"/>
    <w:rsid w:val="000D0A9D"/>
    <w:rsid w:val="000E5442"/>
    <w:rsid w:val="000E5EE1"/>
    <w:rsid w:val="000E61D7"/>
    <w:rsid w:val="000F1A07"/>
    <w:rsid w:val="00101423"/>
    <w:rsid w:val="00105FAE"/>
    <w:rsid w:val="001142CE"/>
    <w:rsid w:val="00116FFD"/>
    <w:rsid w:val="00144C37"/>
    <w:rsid w:val="001571D6"/>
    <w:rsid w:val="00160E86"/>
    <w:rsid w:val="00183717"/>
    <w:rsid w:val="001A270D"/>
    <w:rsid w:val="001A39FA"/>
    <w:rsid w:val="001A3A38"/>
    <w:rsid w:val="001A3C0A"/>
    <w:rsid w:val="001B470E"/>
    <w:rsid w:val="001C4110"/>
    <w:rsid w:val="001C5847"/>
    <w:rsid w:val="001D33C6"/>
    <w:rsid w:val="001D420C"/>
    <w:rsid w:val="001D5D8A"/>
    <w:rsid w:val="001E5D77"/>
    <w:rsid w:val="001F0017"/>
    <w:rsid w:val="001F70B7"/>
    <w:rsid w:val="002003B1"/>
    <w:rsid w:val="002034B1"/>
    <w:rsid w:val="0020360B"/>
    <w:rsid w:val="002058C4"/>
    <w:rsid w:val="00207C83"/>
    <w:rsid w:val="00215E1B"/>
    <w:rsid w:val="002355C3"/>
    <w:rsid w:val="00246DCB"/>
    <w:rsid w:val="00250778"/>
    <w:rsid w:val="00272152"/>
    <w:rsid w:val="00293BAA"/>
    <w:rsid w:val="002B08D1"/>
    <w:rsid w:val="002B166E"/>
    <w:rsid w:val="002B5488"/>
    <w:rsid w:val="002B7C23"/>
    <w:rsid w:val="002C25C6"/>
    <w:rsid w:val="002D0F82"/>
    <w:rsid w:val="002D3F2F"/>
    <w:rsid w:val="002D5F85"/>
    <w:rsid w:val="002E052F"/>
    <w:rsid w:val="002E5F8F"/>
    <w:rsid w:val="002E6D3C"/>
    <w:rsid w:val="00300A5C"/>
    <w:rsid w:val="00301394"/>
    <w:rsid w:val="00316856"/>
    <w:rsid w:val="00323820"/>
    <w:rsid w:val="00325404"/>
    <w:rsid w:val="003376EB"/>
    <w:rsid w:val="0034628F"/>
    <w:rsid w:val="003467C0"/>
    <w:rsid w:val="0035151D"/>
    <w:rsid w:val="00376132"/>
    <w:rsid w:val="0037659D"/>
    <w:rsid w:val="00383D54"/>
    <w:rsid w:val="00387CF4"/>
    <w:rsid w:val="003924FF"/>
    <w:rsid w:val="003A0C19"/>
    <w:rsid w:val="003A2D7A"/>
    <w:rsid w:val="003B3CF6"/>
    <w:rsid w:val="003C02E8"/>
    <w:rsid w:val="003C1A31"/>
    <w:rsid w:val="003C3B2A"/>
    <w:rsid w:val="003C738D"/>
    <w:rsid w:val="003D7F4C"/>
    <w:rsid w:val="003E13FD"/>
    <w:rsid w:val="003E42C7"/>
    <w:rsid w:val="003E7AED"/>
    <w:rsid w:val="003F2733"/>
    <w:rsid w:val="003F62F7"/>
    <w:rsid w:val="00413898"/>
    <w:rsid w:val="00415BAD"/>
    <w:rsid w:val="00416588"/>
    <w:rsid w:val="00422005"/>
    <w:rsid w:val="004319C9"/>
    <w:rsid w:val="004423F4"/>
    <w:rsid w:val="004653CC"/>
    <w:rsid w:val="00467298"/>
    <w:rsid w:val="004679BC"/>
    <w:rsid w:val="004716CF"/>
    <w:rsid w:val="00477892"/>
    <w:rsid w:val="00481FEF"/>
    <w:rsid w:val="00484118"/>
    <w:rsid w:val="00494DE6"/>
    <w:rsid w:val="0049741A"/>
    <w:rsid w:val="004A0346"/>
    <w:rsid w:val="004B3AF5"/>
    <w:rsid w:val="004B656B"/>
    <w:rsid w:val="004C138C"/>
    <w:rsid w:val="004D2F73"/>
    <w:rsid w:val="004E030A"/>
    <w:rsid w:val="004E5A3C"/>
    <w:rsid w:val="004E5F37"/>
    <w:rsid w:val="004F0813"/>
    <w:rsid w:val="004F1055"/>
    <w:rsid w:val="004F131C"/>
    <w:rsid w:val="004F2CD5"/>
    <w:rsid w:val="004F4985"/>
    <w:rsid w:val="004F6749"/>
    <w:rsid w:val="004F6C8C"/>
    <w:rsid w:val="004F7323"/>
    <w:rsid w:val="005073B2"/>
    <w:rsid w:val="00511FCA"/>
    <w:rsid w:val="005216A3"/>
    <w:rsid w:val="00521B42"/>
    <w:rsid w:val="00523AAF"/>
    <w:rsid w:val="00525096"/>
    <w:rsid w:val="00534A93"/>
    <w:rsid w:val="00547EA9"/>
    <w:rsid w:val="00550BD0"/>
    <w:rsid w:val="00552977"/>
    <w:rsid w:val="005571F4"/>
    <w:rsid w:val="00563D9D"/>
    <w:rsid w:val="0056690B"/>
    <w:rsid w:val="00570785"/>
    <w:rsid w:val="005736EE"/>
    <w:rsid w:val="00573F1A"/>
    <w:rsid w:val="00575738"/>
    <w:rsid w:val="00580D09"/>
    <w:rsid w:val="005863A4"/>
    <w:rsid w:val="00590B02"/>
    <w:rsid w:val="005926E2"/>
    <w:rsid w:val="0059761A"/>
    <w:rsid w:val="00597EC3"/>
    <w:rsid w:val="005A7521"/>
    <w:rsid w:val="005B07BF"/>
    <w:rsid w:val="005B16F7"/>
    <w:rsid w:val="005B4CB9"/>
    <w:rsid w:val="005B75FA"/>
    <w:rsid w:val="005C2C30"/>
    <w:rsid w:val="005C3D44"/>
    <w:rsid w:val="005C4174"/>
    <w:rsid w:val="005C69D4"/>
    <w:rsid w:val="005D0C62"/>
    <w:rsid w:val="005D1BED"/>
    <w:rsid w:val="005D5A77"/>
    <w:rsid w:val="005F640A"/>
    <w:rsid w:val="00620175"/>
    <w:rsid w:val="00622C87"/>
    <w:rsid w:val="00625992"/>
    <w:rsid w:val="00625E2E"/>
    <w:rsid w:val="00642CEF"/>
    <w:rsid w:val="00652646"/>
    <w:rsid w:val="00660D3F"/>
    <w:rsid w:val="006667DD"/>
    <w:rsid w:val="00671609"/>
    <w:rsid w:val="00680FEB"/>
    <w:rsid w:val="00693D12"/>
    <w:rsid w:val="00697C79"/>
    <w:rsid w:val="006A360D"/>
    <w:rsid w:val="006D35A9"/>
    <w:rsid w:val="006E3512"/>
    <w:rsid w:val="006E7EC9"/>
    <w:rsid w:val="00701B22"/>
    <w:rsid w:val="00715F9A"/>
    <w:rsid w:val="007240FD"/>
    <w:rsid w:val="00733967"/>
    <w:rsid w:val="0073724B"/>
    <w:rsid w:val="00741C32"/>
    <w:rsid w:val="00743A44"/>
    <w:rsid w:val="00750119"/>
    <w:rsid w:val="00750484"/>
    <w:rsid w:val="00750E79"/>
    <w:rsid w:val="007516D0"/>
    <w:rsid w:val="0075392D"/>
    <w:rsid w:val="007805BA"/>
    <w:rsid w:val="00784A23"/>
    <w:rsid w:val="0078751F"/>
    <w:rsid w:val="0079246C"/>
    <w:rsid w:val="007A011B"/>
    <w:rsid w:val="007A145C"/>
    <w:rsid w:val="007A6E0E"/>
    <w:rsid w:val="007B513C"/>
    <w:rsid w:val="007D45E7"/>
    <w:rsid w:val="007E4F02"/>
    <w:rsid w:val="00806458"/>
    <w:rsid w:val="00813266"/>
    <w:rsid w:val="008134B5"/>
    <w:rsid w:val="0081483F"/>
    <w:rsid w:val="008160CC"/>
    <w:rsid w:val="00817A5F"/>
    <w:rsid w:val="00820467"/>
    <w:rsid w:val="0082598A"/>
    <w:rsid w:val="00826F06"/>
    <w:rsid w:val="00827D87"/>
    <w:rsid w:val="0083283D"/>
    <w:rsid w:val="008407FD"/>
    <w:rsid w:val="008505E6"/>
    <w:rsid w:val="00852425"/>
    <w:rsid w:val="0085674F"/>
    <w:rsid w:val="008636C2"/>
    <w:rsid w:val="008738DF"/>
    <w:rsid w:val="0088044D"/>
    <w:rsid w:val="00883C6B"/>
    <w:rsid w:val="00885105"/>
    <w:rsid w:val="008A0952"/>
    <w:rsid w:val="008A0B05"/>
    <w:rsid w:val="008A33E5"/>
    <w:rsid w:val="008C391F"/>
    <w:rsid w:val="008D6275"/>
    <w:rsid w:val="008E658B"/>
    <w:rsid w:val="008E75EA"/>
    <w:rsid w:val="008F1AEC"/>
    <w:rsid w:val="008F7096"/>
    <w:rsid w:val="009020FA"/>
    <w:rsid w:val="00902BD3"/>
    <w:rsid w:val="00904E12"/>
    <w:rsid w:val="00907769"/>
    <w:rsid w:val="00910E61"/>
    <w:rsid w:val="00912644"/>
    <w:rsid w:val="009158F5"/>
    <w:rsid w:val="0091773F"/>
    <w:rsid w:val="0092229E"/>
    <w:rsid w:val="0092342C"/>
    <w:rsid w:val="00923E32"/>
    <w:rsid w:val="009244A3"/>
    <w:rsid w:val="00926B42"/>
    <w:rsid w:val="00927C44"/>
    <w:rsid w:val="009444D8"/>
    <w:rsid w:val="00947A25"/>
    <w:rsid w:val="00954E8F"/>
    <w:rsid w:val="00955E9D"/>
    <w:rsid w:val="00974EEE"/>
    <w:rsid w:val="00983289"/>
    <w:rsid w:val="009922EF"/>
    <w:rsid w:val="00993C17"/>
    <w:rsid w:val="00997E23"/>
    <w:rsid w:val="009A2EED"/>
    <w:rsid w:val="009B2700"/>
    <w:rsid w:val="009B558E"/>
    <w:rsid w:val="009C269E"/>
    <w:rsid w:val="009C7C34"/>
    <w:rsid w:val="009E23AC"/>
    <w:rsid w:val="009E55DB"/>
    <w:rsid w:val="009F0435"/>
    <w:rsid w:val="009F6184"/>
    <w:rsid w:val="00A11BCD"/>
    <w:rsid w:val="00A20A57"/>
    <w:rsid w:val="00A2675E"/>
    <w:rsid w:val="00A303FB"/>
    <w:rsid w:val="00A3381D"/>
    <w:rsid w:val="00A35EE8"/>
    <w:rsid w:val="00A46C23"/>
    <w:rsid w:val="00A47A3A"/>
    <w:rsid w:val="00A63DA9"/>
    <w:rsid w:val="00A82205"/>
    <w:rsid w:val="00A82C6D"/>
    <w:rsid w:val="00A8587B"/>
    <w:rsid w:val="00A9095E"/>
    <w:rsid w:val="00A91077"/>
    <w:rsid w:val="00AB5F6B"/>
    <w:rsid w:val="00AB6694"/>
    <w:rsid w:val="00AC1A5F"/>
    <w:rsid w:val="00AC38F3"/>
    <w:rsid w:val="00AE10DC"/>
    <w:rsid w:val="00AF25B9"/>
    <w:rsid w:val="00AF503D"/>
    <w:rsid w:val="00AF5186"/>
    <w:rsid w:val="00B36071"/>
    <w:rsid w:val="00B36987"/>
    <w:rsid w:val="00B45C4E"/>
    <w:rsid w:val="00B46520"/>
    <w:rsid w:val="00B47E5C"/>
    <w:rsid w:val="00B54541"/>
    <w:rsid w:val="00B56E1F"/>
    <w:rsid w:val="00B577DD"/>
    <w:rsid w:val="00B6412C"/>
    <w:rsid w:val="00B84E27"/>
    <w:rsid w:val="00B8525D"/>
    <w:rsid w:val="00B86D1E"/>
    <w:rsid w:val="00B92FD7"/>
    <w:rsid w:val="00B9407C"/>
    <w:rsid w:val="00B94D54"/>
    <w:rsid w:val="00BA0664"/>
    <w:rsid w:val="00BA7C8D"/>
    <w:rsid w:val="00BB3887"/>
    <w:rsid w:val="00BC537B"/>
    <w:rsid w:val="00BD762E"/>
    <w:rsid w:val="00BF033D"/>
    <w:rsid w:val="00BF195A"/>
    <w:rsid w:val="00C002F6"/>
    <w:rsid w:val="00C079F6"/>
    <w:rsid w:val="00C10DD7"/>
    <w:rsid w:val="00C23959"/>
    <w:rsid w:val="00C27E5D"/>
    <w:rsid w:val="00C311F6"/>
    <w:rsid w:val="00C31AFD"/>
    <w:rsid w:val="00C32B36"/>
    <w:rsid w:val="00C33517"/>
    <w:rsid w:val="00C354E3"/>
    <w:rsid w:val="00C5188F"/>
    <w:rsid w:val="00C52266"/>
    <w:rsid w:val="00C6376B"/>
    <w:rsid w:val="00C7536E"/>
    <w:rsid w:val="00C852E0"/>
    <w:rsid w:val="00C8788E"/>
    <w:rsid w:val="00CA2AF2"/>
    <w:rsid w:val="00CA5328"/>
    <w:rsid w:val="00CA7608"/>
    <w:rsid w:val="00CE3AB0"/>
    <w:rsid w:val="00CF1DE4"/>
    <w:rsid w:val="00D0563B"/>
    <w:rsid w:val="00D122DD"/>
    <w:rsid w:val="00D1726A"/>
    <w:rsid w:val="00D17494"/>
    <w:rsid w:val="00D2034F"/>
    <w:rsid w:val="00D20857"/>
    <w:rsid w:val="00D44036"/>
    <w:rsid w:val="00D57007"/>
    <w:rsid w:val="00D62A17"/>
    <w:rsid w:val="00D71279"/>
    <w:rsid w:val="00D71EA6"/>
    <w:rsid w:val="00D7239F"/>
    <w:rsid w:val="00D828EE"/>
    <w:rsid w:val="00D931E0"/>
    <w:rsid w:val="00D94FE8"/>
    <w:rsid w:val="00DA1CD1"/>
    <w:rsid w:val="00DA6A0A"/>
    <w:rsid w:val="00DB587A"/>
    <w:rsid w:val="00DC2054"/>
    <w:rsid w:val="00DC242B"/>
    <w:rsid w:val="00DC4751"/>
    <w:rsid w:val="00DC53DA"/>
    <w:rsid w:val="00DF4132"/>
    <w:rsid w:val="00DF4E7E"/>
    <w:rsid w:val="00DF578C"/>
    <w:rsid w:val="00E01D28"/>
    <w:rsid w:val="00E027BE"/>
    <w:rsid w:val="00E02C0B"/>
    <w:rsid w:val="00E02C66"/>
    <w:rsid w:val="00E1062D"/>
    <w:rsid w:val="00E175CF"/>
    <w:rsid w:val="00E21AB1"/>
    <w:rsid w:val="00E22052"/>
    <w:rsid w:val="00E3022B"/>
    <w:rsid w:val="00E30734"/>
    <w:rsid w:val="00E32783"/>
    <w:rsid w:val="00E356A4"/>
    <w:rsid w:val="00E36C4C"/>
    <w:rsid w:val="00E42CF2"/>
    <w:rsid w:val="00E51283"/>
    <w:rsid w:val="00E54135"/>
    <w:rsid w:val="00E676CE"/>
    <w:rsid w:val="00E67803"/>
    <w:rsid w:val="00E757B2"/>
    <w:rsid w:val="00E80B5E"/>
    <w:rsid w:val="00E81C3C"/>
    <w:rsid w:val="00E81EDF"/>
    <w:rsid w:val="00E92224"/>
    <w:rsid w:val="00E9459A"/>
    <w:rsid w:val="00EA41E9"/>
    <w:rsid w:val="00EA50D9"/>
    <w:rsid w:val="00EC2EA4"/>
    <w:rsid w:val="00EC458C"/>
    <w:rsid w:val="00ED3C5E"/>
    <w:rsid w:val="00EE45F2"/>
    <w:rsid w:val="00EF4342"/>
    <w:rsid w:val="00EF5F48"/>
    <w:rsid w:val="00F003B0"/>
    <w:rsid w:val="00F03455"/>
    <w:rsid w:val="00F06AA2"/>
    <w:rsid w:val="00F1124A"/>
    <w:rsid w:val="00F2682B"/>
    <w:rsid w:val="00F3082F"/>
    <w:rsid w:val="00F4404A"/>
    <w:rsid w:val="00F556BD"/>
    <w:rsid w:val="00F621F0"/>
    <w:rsid w:val="00F73828"/>
    <w:rsid w:val="00F902F4"/>
    <w:rsid w:val="00F93EA0"/>
    <w:rsid w:val="00FA3C3B"/>
    <w:rsid w:val="00FB2CE3"/>
    <w:rsid w:val="00FC18C8"/>
    <w:rsid w:val="00FC1925"/>
    <w:rsid w:val="00FD5260"/>
    <w:rsid w:val="00FE1B06"/>
    <w:rsid w:val="00FF6A88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uiPriority w:val="99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uiPriority w:val="59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uiPriority w:val="34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msonormal0">
    <w:name w:val="msonormal"/>
    <w:basedOn w:val="a"/>
    <w:rsid w:val="003A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3A2D7A"/>
    <w:rPr>
      <w:rFonts w:ascii="Tahoma" w:eastAsiaTheme="minorHAnsi" w:hAnsi="Tahoma" w:cs="Tahoma"/>
      <w:sz w:val="16"/>
      <w:szCs w:val="16"/>
    </w:rPr>
  </w:style>
  <w:style w:type="paragraph" w:styleId="aff7">
    <w:name w:val="Document Map"/>
    <w:basedOn w:val="a"/>
    <w:link w:val="aff6"/>
    <w:uiPriority w:val="99"/>
    <w:semiHidden/>
    <w:unhideWhenUsed/>
    <w:rsid w:val="003A2D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ocument-name">
    <w:name w:val="document-name"/>
    <w:basedOn w:val="a0"/>
    <w:rsid w:val="0059761A"/>
  </w:style>
  <w:style w:type="character" w:customStyle="1" w:styleId="ConsPlusNormal1">
    <w:name w:val="ConsPlusNormal1"/>
    <w:link w:val="ConsPlusNormal"/>
    <w:uiPriority w:val="99"/>
    <w:locked/>
    <w:rsid w:val="00590B02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0342-8A67-4988-B91C-15DFD7C4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198</cp:revision>
  <cp:lastPrinted>2022-07-20T01:57:00Z</cp:lastPrinted>
  <dcterms:created xsi:type="dcterms:W3CDTF">2020-05-07T04:47:00Z</dcterms:created>
  <dcterms:modified xsi:type="dcterms:W3CDTF">2022-07-23T05:17:00Z</dcterms:modified>
</cp:coreProperties>
</file>