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274" w:rsidRDefault="00202274" w:rsidP="003B69F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02274" w:rsidRPr="00C84966" w:rsidRDefault="00202274" w:rsidP="00DC598D">
      <w:pPr>
        <w:pStyle w:val="ConsPlusNormal"/>
        <w:spacing w:line="240" w:lineRule="exact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 w:rsidRPr="00C84966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02274" w:rsidRDefault="00202274" w:rsidP="00DC598D">
      <w:pPr>
        <w:pStyle w:val="ConsPlusNormal"/>
        <w:tabs>
          <w:tab w:val="left" w:pos="3555"/>
          <w:tab w:val="right" w:pos="9526"/>
        </w:tabs>
        <w:spacing w:line="240" w:lineRule="exact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84966">
        <w:rPr>
          <w:rFonts w:ascii="Times New Roman" w:hAnsi="Times New Roman" w:cs="Times New Roman"/>
          <w:sz w:val="24"/>
          <w:szCs w:val="24"/>
        </w:rPr>
        <w:t xml:space="preserve">к Подпрограмме </w:t>
      </w:r>
    </w:p>
    <w:p w:rsidR="00202274" w:rsidRDefault="00202274" w:rsidP="00DC598D">
      <w:pPr>
        <w:pStyle w:val="ConsPlusNormal"/>
        <w:spacing w:line="240" w:lineRule="exact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 w:rsidRPr="00C84966">
        <w:rPr>
          <w:rFonts w:ascii="Times New Roman" w:hAnsi="Times New Roman" w:cs="Times New Roman"/>
          <w:sz w:val="24"/>
          <w:szCs w:val="24"/>
        </w:rPr>
        <w:t xml:space="preserve">«Обеспечение жильем молодых семей </w:t>
      </w:r>
    </w:p>
    <w:p w:rsidR="00202274" w:rsidRDefault="00202274" w:rsidP="00DC598D">
      <w:pPr>
        <w:pStyle w:val="ConsPlusNormal"/>
        <w:spacing w:line="240" w:lineRule="exact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 w:rsidRPr="00C84966">
        <w:rPr>
          <w:rFonts w:ascii="Times New Roman" w:hAnsi="Times New Roman" w:cs="Times New Roman"/>
          <w:sz w:val="24"/>
          <w:szCs w:val="24"/>
        </w:rPr>
        <w:t xml:space="preserve">в Верхнебуреинском муниципальном </w:t>
      </w:r>
    </w:p>
    <w:p w:rsidR="00202274" w:rsidRDefault="00202274" w:rsidP="00DC598D">
      <w:pPr>
        <w:pStyle w:val="ConsPlusNormal"/>
        <w:spacing w:line="240" w:lineRule="exact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 w:rsidRPr="00C84966">
        <w:rPr>
          <w:rFonts w:ascii="Times New Roman" w:hAnsi="Times New Roman" w:cs="Times New Roman"/>
          <w:sz w:val="24"/>
          <w:szCs w:val="24"/>
        </w:rPr>
        <w:t>районе на 201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84966">
        <w:rPr>
          <w:rFonts w:ascii="Times New Roman" w:hAnsi="Times New Roman" w:cs="Times New Roman"/>
          <w:sz w:val="24"/>
          <w:szCs w:val="24"/>
        </w:rPr>
        <w:t xml:space="preserve"> – 2020 годы» </w:t>
      </w:r>
    </w:p>
    <w:p w:rsidR="00202274" w:rsidRDefault="00202274" w:rsidP="005E1DC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02274" w:rsidRDefault="00202274" w:rsidP="005E1DC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E1DC6"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 xml:space="preserve">сурсное обеспечение </w:t>
      </w:r>
    </w:p>
    <w:p w:rsidR="00202274" w:rsidRDefault="00202274" w:rsidP="006D772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подпрограммы «Обеспечение жильем молодых семей в Верхнебуреинском муниципальном районе на 2011 -2020 годы»</w:t>
      </w:r>
    </w:p>
    <w:tbl>
      <w:tblPr>
        <w:tblW w:w="14728" w:type="dxa"/>
        <w:jc w:val="center"/>
        <w:tblInd w:w="-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8"/>
        <w:gridCol w:w="1963"/>
        <w:gridCol w:w="1134"/>
        <w:gridCol w:w="1134"/>
        <w:gridCol w:w="1134"/>
        <w:gridCol w:w="1134"/>
        <w:gridCol w:w="1134"/>
        <w:gridCol w:w="1134"/>
        <w:gridCol w:w="992"/>
        <w:gridCol w:w="993"/>
        <w:gridCol w:w="992"/>
        <w:gridCol w:w="992"/>
        <w:gridCol w:w="1134"/>
      </w:tblGrid>
      <w:tr w:rsidR="00202274" w:rsidRPr="00CC5C49" w:rsidTr="00CC5C49">
        <w:trPr>
          <w:jc w:val="center"/>
        </w:trPr>
        <w:tc>
          <w:tcPr>
            <w:tcW w:w="858" w:type="dxa"/>
            <w:vMerge w:val="restart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1963" w:type="dxa"/>
            <w:vMerge w:val="restart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Наименование основного мероприятия</w:t>
            </w:r>
          </w:p>
        </w:tc>
        <w:tc>
          <w:tcPr>
            <w:tcW w:w="10773" w:type="dxa"/>
            <w:gridSpan w:val="10"/>
          </w:tcPr>
          <w:p w:rsidR="00202274" w:rsidRPr="00CC5C49" w:rsidRDefault="00202274" w:rsidP="00CC5C4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По годам (рублей)</w:t>
            </w:r>
          </w:p>
        </w:tc>
        <w:tc>
          <w:tcPr>
            <w:tcW w:w="1134" w:type="dxa"/>
            <w:vMerge w:val="restart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Всего (тыс.руб.)</w:t>
            </w:r>
          </w:p>
        </w:tc>
      </w:tr>
      <w:tr w:rsidR="00202274" w:rsidRPr="00CC5C49" w:rsidTr="00CC5C49">
        <w:trPr>
          <w:jc w:val="center"/>
        </w:trPr>
        <w:tc>
          <w:tcPr>
            <w:tcW w:w="858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63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2011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2012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2013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2014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2015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93" w:type="dxa"/>
          </w:tcPr>
          <w:p w:rsidR="00202274" w:rsidRPr="00CC5C49" w:rsidRDefault="00202274" w:rsidP="00CC5C49">
            <w:pPr>
              <w:pStyle w:val="ConsPlusNormal"/>
              <w:ind w:left="-108" w:right="-109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pStyle w:val="ConsPlusNormal"/>
              <w:ind w:left="-107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1134" w:type="dxa"/>
            <w:vMerge/>
          </w:tcPr>
          <w:p w:rsidR="00202274" w:rsidRPr="00CC5C49" w:rsidRDefault="00202274" w:rsidP="00CC5C4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02274" w:rsidRPr="00CC5C49" w:rsidTr="00CC5C49">
        <w:trPr>
          <w:jc w:val="center"/>
        </w:trPr>
        <w:tc>
          <w:tcPr>
            <w:tcW w:w="858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963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left="-108" w:right="-109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left="-107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993" w:type="dxa"/>
          </w:tcPr>
          <w:p w:rsidR="00202274" w:rsidRPr="00CC5C49" w:rsidRDefault="00202274" w:rsidP="00CC5C49">
            <w:pPr>
              <w:pStyle w:val="ConsPlusNormal"/>
              <w:ind w:left="-108" w:right="-109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pStyle w:val="ConsPlusNormal"/>
              <w:ind w:left="-107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15</w:t>
            </w:r>
          </w:p>
        </w:tc>
      </w:tr>
      <w:tr w:rsidR="00202274" w:rsidRPr="00CC5C49" w:rsidTr="00CC5C49">
        <w:trPr>
          <w:jc w:val="center"/>
        </w:trPr>
        <w:tc>
          <w:tcPr>
            <w:tcW w:w="858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96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29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Организационное и информационное обеспечение Подпрограммы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858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96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29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Организация учета молодых семей, участвующих в Подпрограмме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858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6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29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Формирование списка  молодых семей – претендентов на получение социальной выплаты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858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6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29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Участие в конкурсном отборе муниципальных образований края для участия в мероприятиях Подпрограммы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858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6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29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Заключение соглашения о предоставлении субсидии из краевого бюджета бюджету Верхнебуреинского муниципального района на софинансирование расходных обязательств по предоставлению социальных выплат молодым семьям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858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96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08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Предоставление социальных выплат молодым семьям- участникам Подпрограммы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</w:rPr>
            </w:pPr>
            <w:r w:rsidRPr="00CC5C49">
              <w:rPr>
                <w:rFonts w:ascii="Times New Roman" w:hAnsi="Times New Roman"/>
              </w:rPr>
              <w:t>120000,0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</w:rPr>
            </w:pPr>
            <w:r w:rsidRPr="00CC5C49">
              <w:rPr>
                <w:rFonts w:ascii="Times New Roman" w:hAnsi="Times New Roman"/>
              </w:rPr>
              <w:t>420100,0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</w:rPr>
            </w:pPr>
            <w:r w:rsidRPr="00CC5C49">
              <w:rPr>
                <w:rFonts w:ascii="Times New Roman" w:hAnsi="Times New Roman"/>
              </w:rPr>
              <w:t>420346,0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929000,0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2813760,0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1500000</w:t>
            </w:r>
          </w:p>
        </w:tc>
        <w:tc>
          <w:tcPr>
            <w:tcW w:w="993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1500000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1500000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1500000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</w:rPr>
              <w:t>10703206,0</w:t>
            </w:r>
          </w:p>
        </w:tc>
      </w:tr>
      <w:tr w:rsidR="00202274" w:rsidRPr="00CC5C49" w:rsidTr="00CC5C49">
        <w:trPr>
          <w:jc w:val="center"/>
        </w:trPr>
        <w:tc>
          <w:tcPr>
            <w:tcW w:w="858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96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08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 xml:space="preserve">Предоставление дополнительной социальной выплаты при рождении (усыновлении) одного ребенка 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</w:tr>
      <w:tr w:rsidR="00202274" w:rsidRPr="00CC5C49" w:rsidTr="00CC5C49">
        <w:trPr>
          <w:jc w:val="center"/>
        </w:trPr>
        <w:tc>
          <w:tcPr>
            <w:tcW w:w="858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63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Итого: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120000,0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420100,0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420346,0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929000,0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right="-108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2813760,0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pStyle w:val="ConsPlusNormal"/>
              <w:ind w:right="-108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1500000</w:t>
            </w:r>
          </w:p>
        </w:tc>
        <w:tc>
          <w:tcPr>
            <w:tcW w:w="993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1500000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1500000</w:t>
            </w:r>
          </w:p>
        </w:tc>
        <w:tc>
          <w:tcPr>
            <w:tcW w:w="992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1500000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</w:rPr>
              <w:t>10703206,0</w:t>
            </w:r>
          </w:p>
        </w:tc>
      </w:tr>
    </w:tbl>
    <w:p w:rsidR="00202274" w:rsidRDefault="00202274">
      <w:pPr>
        <w:rPr>
          <w:rFonts w:ascii="Times New Roman" w:hAnsi="Times New Roman"/>
          <w:sz w:val="24"/>
          <w:szCs w:val="24"/>
        </w:rPr>
      </w:pPr>
    </w:p>
    <w:p w:rsidR="00202274" w:rsidRDefault="00202274" w:rsidP="00DC598D">
      <w:pPr>
        <w:jc w:val="center"/>
      </w:pPr>
      <w:r>
        <w:t xml:space="preserve">____________________________________________ </w:t>
      </w:r>
      <w:r>
        <w:br w:type="page"/>
      </w:r>
    </w:p>
    <w:p w:rsidR="00202274" w:rsidRDefault="00202274" w:rsidP="00DC598D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202274" w:rsidRDefault="00202274" w:rsidP="00DC598D">
      <w:pPr>
        <w:pStyle w:val="ConsPlusNormal"/>
        <w:spacing w:line="240" w:lineRule="exact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84966">
        <w:rPr>
          <w:rFonts w:ascii="Times New Roman" w:hAnsi="Times New Roman" w:cs="Times New Roman"/>
          <w:sz w:val="24"/>
          <w:szCs w:val="24"/>
        </w:rPr>
        <w:t xml:space="preserve">к Подпрограмме </w:t>
      </w:r>
    </w:p>
    <w:p w:rsidR="00202274" w:rsidRDefault="00202274" w:rsidP="00DC598D">
      <w:pPr>
        <w:pStyle w:val="ConsPlusNormal"/>
        <w:spacing w:line="240" w:lineRule="exact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84966">
        <w:rPr>
          <w:rFonts w:ascii="Times New Roman" w:hAnsi="Times New Roman" w:cs="Times New Roman"/>
          <w:sz w:val="24"/>
          <w:szCs w:val="24"/>
        </w:rPr>
        <w:t xml:space="preserve">«Обеспечение жильем молодых семей </w:t>
      </w:r>
    </w:p>
    <w:p w:rsidR="00202274" w:rsidRDefault="00202274" w:rsidP="00DC598D">
      <w:pPr>
        <w:pStyle w:val="ConsPlusNormal"/>
        <w:spacing w:line="240" w:lineRule="exact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84966">
        <w:rPr>
          <w:rFonts w:ascii="Times New Roman" w:hAnsi="Times New Roman" w:cs="Times New Roman"/>
          <w:sz w:val="24"/>
          <w:szCs w:val="24"/>
        </w:rPr>
        <w:t xml:space="preserve">в Верхнебуреинском муниципальном </w:t>
      </w:r>
    </w:p>
    <w:p w:rsidR="00202274" w:rsidRDefault="00202274" w:rsidP="00DC598D">
      <w:pPr>
        <w:pStyle w:val="ConsPlusNormal"/>
        <w:spacing w:line="240" w:lineRule="exact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84966">
        <w:rPr>
          <w:rFonts w:ascii="Times New Roman" w:hAnsi="Times New Roman" w:cs="Times New Roman"/>
          <w:sz w:val="24"/>
          <w:szCs w:val="24"/>
        </w:rPr>
        <w:t>районе на 201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84966">
        <w:rPr>
          <w:rFonts w:ascii="Times New Roman" w:hAnsi="Times New Roman" w:cs="Times New Roman"/>
          <w:sz w:val="24"/>
          <w:szCs w:val="24"/>
        </w:rPr>
        <w:t xml:space="preserve"> – 2020 годы» </w:t>
      </w:r>
    </w:p>
    <w:p w:rsidR="00202274" w:rsidRDefault="00202274" w:rsidP="00DC598D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02274" w:rsidRDefault="00202274" w:rsidP="00954CF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Прогнозная (справочная) оценка </w:t>
      </w:r>
    </w:p>
    <w:p w:rsidR="00202274" w:rsidRDefault="00202274" w:rsidP="00954CF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расходов федерального бюджета, краевого бюджета, бюджета Верхнебуреинского муниципального района и внебюджетных средств на реализацию мероприятий Подпрограммы</w:t>
      </w:r>
    </w:p>
    <w:tbl>
      <w:tblPr>
        <w:tblW w:w="15150" w:type="dxa"/>
        <w:jc w:val="center"/>
        <w:tblInd w:w="-2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32"/>
        <w:gridCol w:w="1914"/>
        <w:gridCol w:w="1183"/>
        <w:gridCol w:w="1134"/>
        <w:gridCol w:w="1134"/>
        <w:gridCol w:w="1134"/>
        <w:gridCol w:w="1084"/>
        <w:gridCol w:w="1184"/>
        <w:gridCol w:w="1134"/>
        <w:gridCol w:w="1225"/>
        <w:gridCol w:w="1276"/>
        <w:gridCol w:w="1134"/>
        <w:gridCol w:w="1182"/>
      </w:tblGrid>
      <w:tr w:rsidR="00202274" w:rsidRPr="00CC5C49" w:rsidTr="00CC5C49">
        <w:trPr>
          <w:jc w:val="center"/>
        </w:trPr>
        <w:tc>
          <w:tcPr>
            <w:tcW w:w="432" w:type="dxa"/>
            <w:vMerge w:val="restart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1914" w:type="dxa"/>
            <w:vMerge w:val="restart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Наименование основного мероприятия</w:t>
            </w:r>
          </w:p>
        </w:tc>
        <w:tc>
          <w:tcPr>
            <w:tcW w:w="1183" w:type="dxa"/>
            <w:vMerge w:val="restart"/>
          </w:tcPr>
          <w:p w:rsidR="00202274" w:rsidRPr="00CC5C49" w:rsidRDefault="00202274" w:rsidP="00CC5C49">
            <w:pPr>
              <w:pStyle w:val="ConsPlusNormal"/>
              <w:ind w:left="-87" w:right="-59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Источники финансирования</w:t>
            </w:r>
          </w:p>
        </w:tc>
        <w:tc>
          <w:tcPr>
            <w:tcW w:w="11621" w:type="dxa"/>
            <w:gridSpan w:val="10"/>
          </w:tcPr>
          <w:p w:rsidR="00202274" w:rsidRPr="00CC5C49" w:rsidRDefault="00202274" w:rsidP="00CC5C4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Оценка расходов по годам (рублей)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3" w:type="dxa"/>
            <w:vMerge/>
          </w:tcPr>
          <w:p w:rsidR="00202274" w:rsidRPr="00CC5C49" w:rsidRDefault="00202274" w:rsidP="00CC5C49">
            <w:pPr>
              <w:pStyle w:val="ConsPlusNormal"/>
              <w:ind w:left="-87" w:right="-59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2011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2012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2013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2014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2015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pStyle w:val="ConsPlusNormal"/>
              <w:ind w:left="-108" w:right="-109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left="-107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2020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914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ind w:left="-87" w:right="-59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left="-108" w:right="-109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left="-107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pStyle w:val="ConsPlusNormal"/>
              <w:ind w:left="-108" w:right="-109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pStyle w:val="ConsPlusNormal"/>
              <w:ind w:left="-107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15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 w:val="restart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914" w:type="dxa"/>
            <w:vMerge w:val="restart"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29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Организационное и информационное обеспечение Подпрограммы</w:t>
            </w: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Всего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29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29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29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Районный бюджет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29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Внебюджетные средства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 w:val="restart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914" w:type="dxa"/>
            <w:vMerge w:val="restart"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29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Организация учета молодых семей, участвующих в Подпрограмме</w:t>
            </w: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Всего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29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29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29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Районный бюджет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29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Внебюджетные средства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 w:val="restart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14" w:type="dxa"/>
            <w:vMerge w:val="restart"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29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Формирование списка  молодых семей – претендентов на получение социальной выплаты</w:t>
            </w: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Всего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ind w:left="-17" w:right="-108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29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ind w:left="-17" w:right="-108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29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ind w:left="-17" w:right="-108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29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Районный бюджет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ind w:left="-17" w:right="-108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29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Внебюджетные средства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ind w:left="-17" w:right="-108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 w:val="restart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14" w:type="dxa"/>
            <w:vMerge w:val="restart"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29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Участие в конкурсном отборе муниципальных образований края для участия в мероприятиях Подпрограммы</w:t>
            </w: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Всего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ind w:left="-17" w:right="-108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29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ind w:left="-17" w:right="-108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29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ind w:left="-17" w:right="-108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29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Районный бюджет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ind w:left="-17" w:right="-108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29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Внебюджетные средства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ind w:left="-17" w:right="-108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 w:val="restart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14" w:type="dxa"/>
            <w:vMerge w:val="restart"/>
          </w:tcPr>
          <w:p w:rsidR="00202274" w:rsidRPr="00CC5C49" w:rsidRDefault="00202274" w:rsidP="00CC5C49">
            <w:pPr>
              <w:pStyle w:val="ConsPlusNormal"/>
              <w:spacing w:line="240" w:lineRule="exact"/>
              <w:ind w:left="-37" w:right="-108" w:firstLine="37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Заключение соглашения о предоставлении субсидии из краевого бюджета бюджету Верхнебуреинского муниципального района на софинансирование расходных обязательств по предоставлению социальных выплат молодым семьям</w:t>
            </w: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Всего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ind w:left="-17" w:right="-108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29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ind w:left="-17" w:right="-108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29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ind w:left="-17" w:right="-108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29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Районный бюджет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ind w:left="-17" w:right="-108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29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Внебюджетные средства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ind w:left="-17" w:right="-108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 w:val="restart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914" w:type="dxa"/>
            <w:vMerge w:val="restart"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08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Предоставление социальных выплат молодым семьям- участникам Подпрограммы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Всего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bottom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3740200,0</w:t>
            </w:r>
          </w:p>
        </w:tc>
        <w:tc>
          <w:tcPr>
            <w:tcW w:w="1134" w:type="dxa"/>
            <w:vAlign w:val="bottom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9173244,0</w:t>
            </w:r>
          </w:p>
        </w:tc>
        <w:tc>
          <w:tcPr>
            <w:tcW w:w="1084" w:type="dxa"/>
            <w:vAlign w:val="bottom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8180527,0</w:t>
            </w:r>
          </w:p>
        </w:tc>
        <w:tc>
          <w:tcPr>
            <w:tcW w:w="1184" w:type="dxa"/>
            <w:vAlign w:val="bottom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24987959,0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16918770,0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ind w:left="-15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19764525,0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31266805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31266805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31266805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08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</w:rPr>
            </w:pPr>
            <w:r w:rsidRPr="00CC5C49">
              <w:rPr>
                <w:rFonts w:ascii="Times New Roman" w:hAnsi="Times New Roman"/>
              </w:rPr>
              <w:t>720000,0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</w:rPr>
            </w:pPr>
            <w:r w:rsidRPr="00CC5C49">
              <w:rPr>
                <w:rFonts w:ascii="Times New Roman" w:hAnsi="Times New Roman"/>
              </w:rPr>
              <w:t>727067,0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</w:rPr>
            </w:pPr>
            <w:r w:rsidRPr="00CC5C49">
              <w:rPr>
                <w:rFonts w:ascii="Times New Roman" w:hAnsi="Times New Roman"/>
              </w:rPr>
              <w:t>1318426,0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</w:rPr>
            </w:pPr>
            <w:r w:rsidRPr="00CC5C49">
              <w:rPr>
                <w:rFonts w:ascii="Times New Roman" w:hAnsi="Times New Roman"/>
              </w:rPr>
              <w:t>3919116,0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1596499,0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ind w:left="-15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2626383,0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1361880,0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1361880,0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1361880,0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08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</w:rPr>
            </w:pPr>
            <w:r w:rsidRPr="00CC5C49">
              <w:rPr>
                <w:rFonts w:ascii="Times New Roman" w:hAnsi="Times New Roman"/>
              </w:rPr>
              <w:t>120000,0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</w:rPr>
            </w:pPr>
            <w:r w:rsidRPr="00CC5C49">
              <w:rPr>
                <w:rFonts w:ascii="Times New Roman" w:hAnsi="Times New Roman"/>
              </w:rPr>
              <w:t>1310433,0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</w:rPr>
            </w:pPr>
            <w:r w:rsidRPr="00CC5C49">
              <w:rPr>
                <w:rFonts w:ascii="Times New Roman" w:hAnsi="Times New Roman"/>
              </w:rPr>
              <w:t>1877344,0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</w:rPr>
            </w:pPr>
            <w:r w:rsidRPr="00CC5C49">
              <w:rPr>
                <w:rFonts w:ascii="Times New Roman" w:hAnsi="Times New Roman"/>
              </w:rPr>
              <w:t>5220538,0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6500751,0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ind w:left="-15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3779428,0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8171280,0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8171280,0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8171280,0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08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Районный бюджет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120000,0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420100,0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420346,0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929000,0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2813760,0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ind w:left="-15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1500000,0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1500000,0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1500000,0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1500000,0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08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Внебюджетные средства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</w:rPr>
            </w:pPr>
            <w:r w:rsidRPr="00CC5C49">
              <w:rPr>
                <w:rFonts w:ascii="Times New Roman" w:hAnsi="Times New Roman"/>
              </w:rPr>
              <w:t>2780200,0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</w:rPr>
            </w:pPr>
            <w:r w:rsidRPr="00CC5C49">
              <w:rPr>
                <w:rFonts w:ascii="Times New Roman" w:hAnsi="Times New Roman"/>
              </w:rPr>
              <w:t>6715644,0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</w:rPr>
            </w:pPr>
            <w:r w:rsidRPr="00CC5C49">
              <w:rPr>
                <w:rFonts w:ascii="Times New Roman" w:hAnsi="Times New Roman"/>
              </w:rPr>
              <w:t>4564114,0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</w:rPr>
            </w:pPr>
            <w:r w:rsidRPr="00CC5C49">
              <w:rPr>
                <w:rFonts w:ascii="Times New Roman" w:hAnsi="Times New Roman"/>
              </w:rPr>
              <w:t>14919305,0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6007760,0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ind w:left="-15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11858714,0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20233645,0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20233645,0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20233645,0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 w:val="restart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914" w:type="dxa"/>
            <w:vMerge w:val="restart"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08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 xml:space="preserve">Предоставление дополнительной социальной выплаты при рождении (усыновлении) одного ребенка </w:t>
            </w: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Всего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08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08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08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Районный бюджет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</w:tr>
      <w:tr w:rsidR="00202274" w:rsidRPr="00CC5C49" w:rsidTr="00CC5C49">
        <w:trPr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spacing w:line="240" w:lineRule="exact"/>
              <w:ind w:right="-108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Внебюджетные средства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</w:pPr>
            <w:r w:rsidRPr="00CC5C49">
              <w:rPr>
                <w:rFonts w:ascii="Times New Roman" w:hAnsi="Times New Roman"/>
              </w:rPr>
              <w:t>0,0</w:t>
            </w:r>
          </w:p>
        </w:tc>
      </w:tr>
      <w:tr w:rsidR="00202274" w:rsidRPr="00CC5C49" w:rsidTr="00CC5C49">
        <w:trPr>
          <w:trHeight w:val="262"/>
          <w:jc w:val="center"/>
        </w:trPr>
        <w:tc>
          <w:tcPr>
            <w:tcW w:w="432" w:type="dxa"/>
            <w:vMerge w:val="restart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 w:val="restart"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  <w:r w:rsidRPr="00CC5C49">
              <w:rPr>
                <w:rFonts w:ascii="Times New Roman" w:hAnsi="Times New Roman" w:cs="Times New Roman"/>
                <w:szCs w:val="22"/>
              </w:rPr>
              <w:t>Итого:</w:t>
            </w: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Всего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bottom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3740200,0</w:t>
            </w:r>
          </w:p>
        </w:tc>
        <w:tc>
          <w:tcPr>
            <w:tcW w:w="1134" w:type="dxa"/>
            <w:vAlign w:val="bottom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9173244,0</w:t>
            </w:r>
          </w:p>
        </w:tc>
        <w:tc>
          <w:tcPr>
            <w:tcW w:w="1084" w:type="dxa"/>
            <w:vAlign w:val="bottom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8180527,0</w:t>
            </w:r>
          </w:p>
        </w:tc>
        <w:tc>
          <w:tcPr>
            <w:tcW w:w="1184" w:type="dxa"/>
            <w:vAlign w:val="bottom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24987959,0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16918770,0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ind w:left="-15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19764525,0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31266805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31266805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31266805</w:t>
            </w:r>
          </w:p>
        </w:tc>
      </w:tr>
      <w:tr w:rsidR="00202274" w:rsidRPr="00CC5C49" w:rsidTr="00CC5C49">
        <w:trPr>
          <w:trHeight w:val="262"/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</w:rPr>
            </w:pPr>
            <w:r w:rsidRPr="00CC5C49">
              <w:rPr>
                <w:rFonts w:ascii="Times New Roman" w:hAnsi="Times New Roman"/>
              </w:rPr>
              <w:t>720000,0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</w:rPr>
            </w:pPr>
            <w:r w:rsidRPr="00CC5C49">
              <w:rPr>
                <w:rFonts w:ascii="Times New Roman" w:hAnsi="Times New Roman"/>
              </w:rPr>
              <w:t>727067,0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</w:rPr>
            </w:pPr>
            <w:r w:rsidRPr="00CC5C49">
              <w:rPr>
                <w:rFonts w:ascii="Times New Roman" w:hAnsi="Times New Roman"/>
              </w:rPr>
              <w:t>1318426,0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</w:rPr>
            </w:pPr>
            <w:r w:rsidRPr="00CC5C49">
              <w:rPr>
                <w:rFonts w:ascii="Times New Roman" w:hAnsi="Times New Roman"/>
              </w:rPr>
              <w:t>3919116,0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1596499,0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ind w:left="-15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2626383,0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1361880,0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1361880,0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1361880,0</w:t>
            </w:r>
          </w:p>
        </w:tc>
      </w:tr>
      <w:tr w:rsidR="00202274" w:rsidRPr="00CC5C49" w:rsidTr="00CC5C49">
        <w:trPr>
          <w:trHeight w:val="262"/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</w:rPr>
            </w:pPr>
            <w:r w:rsidRPr="00CC5C49">
              <w:rPr>
                <w:rFonts w:ascii="Times New Roman" w:hAnsi="Times New Roman"/>
              </w:rPr>
              <w:t>120000,0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</w:rPr>
            </w:pPr>
            <w:r w:rsidRPr="00CC5C49">
              <w:rPr>
                <w:rFonts w:ascii="Times New Roman" w:hAnsi="Times New Roman"/>
              </w:rPr>
              <w:t>1310433,0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</w:rPr>
            </w:pPr>
            <w:r w:rsidRPr="00CC5C49">
              <w:rPr>
                <w:rFonts w:ascii="Times New Roman" w:hAnsi="Times New Roman"/>
              </w:rPr>
              <w:t>1877344,0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</w:rPr>
            </w:pPr>
            <w:r w:rsidRPr="00CC5C49">
              <w:rPr>
                <w:rFonts w:ascii="Times New Roman" w:hAnsi="Times New Roman"/>
              </w:rPr>
              <w:t>5220538,0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6500751,0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ind w:left="-15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3779428,0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8171280,0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8171280,0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8171280,0</w:t>
            </w:r>
          </w:p>
        </w:tc>
      </w:tr>
      <w:tr w:rsidR="00202274" w:rsidRPr="00CC5C49" w:rsidTr="00CC5C49">
        <w:trPr>
          <w:trHeight w:val="262"/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Районный бюджет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120000,0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420100,0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420346,0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929000,0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2813760,0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ind w:left="-15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1500000,0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1500000,0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1500000,0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1500000,0</w:t>
            </w:r>
          </w:p>
        </w:tc>
      </w:tr>
      <w:tr w:rsidR="00202274" w:rsidRPr="00CC5C49" w:rsidTr="00CC5C49">
        <w:trPr>
          <w:trHeight w:val="262"/>
          <w:jc w:val="center"/>
        </w:trPr>
        <w:tc>
          <w:tcPr>
            <w:tcW w:w="432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14" w:type="dxa"/>
            <w:vMerge/>
          </w:tcPr>
          <w:p w:rsidR="00202274" w:rsidRPr="00CC5C49" w:rsidRDefault="00202274" w:rsidP="00CC5C49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3" w:type="dxa"/>
          </w:tcPr>
          <w:p w:rsidR="00202274" w:rsidRPr="00CC5C49" w:rsidRDefault="00202274" w:rsidP="00CC5C4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8"/>
              </w:rPr>
            </w:pPr>
            <w:r w:rsidRPr="00CC5C49">
              <w:rPr>
                <w:rFonts w:ascii="Times New Roman" w:hAnsi="Times New Roman" w:cs="Times New Roman"/>
                <w:szCs w:val="28"/>
              </w:rPr>
              <w:t>Внебюджетные средства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jc w:val="center"/>
            </w:pPr>
            <w:r w:rsidRPr="00CC5C4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</w:rPr>
            </w:pPr>
            <w:r w:rsidRPr="00CC5C49">
              <w:rPr>
                <w:rFonts w:ascii="Times New Roman" w:hAnsi="Times New Roman"/>
              </w:rPr>
              <w:t>2780200,0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</w:rPr>
            </w:pPr>
            <w:r w:rsidRPr="00CC5C49">
              <w:rPr>
                <w:rFonts w:ascii="Times New Roman" w:hAnsi="Times New Roman"/>
              </w:rPr>
              <w:t>6715644,0</w:t>
            </w:r>
          </w:p>
        </w:tc>
        <w:tc>
          <w:tcPr>
            <w:tcW w:w="108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</w:rPr>
            </w:pPr>
            <w:r w:rsidRPr="00CC5C49">
              <w:rPr>
                <w:rFonts w:ascii="Times New Roman" w:hAnsi="Times New Roman"/>
              </w:rPr>
              <w:t>4564114,0</w:t>
            </w:r>
          </w:p>
        </w:tc>
        <w:tc>
          <w:tcPr>
            <w:tcW w:w="118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</w:rPr>
            </w:pPr>
            <w:r w:rsidRPr="00CC5C49">
              <w:rPr>
                <w:rFonts w:ascii="Times New Roman" w:hAnsi="Times New Roman"/>
              </w:rPr>
              <w:t>14919305,0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58" w:right="-199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6007760,0</w:t>
            </w:r>
          </w:p>
        </w:tc>
        <w:tc>
          <w:tcPr>
            <w:tcW w:w="1225" w:type="dxa"/>
          </w:tcPr>
          <w:p w:rsidR="00202274" w:rsidRPr="00CC5C49" w:rsidRDefault="00202274" w:rsidP="00CC5C49">
            <w:pPr>
              <w:spacing w:after="0" w:line="240" w:lineRule="auto"/>
              <w:ind w:left="-15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11858714,0</w:t>
            </w:r>
          </w:p>
        </w:tc>
        <w:tc>
          <w:tcPr>
            <w:tcW w:w="1276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20233645,0</w:t>
            </w:r>
          </w:p>
        </w:tc>
        <w:tc>
          <w:tcPr>
            <w:tcW w:w="1134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20233645,0</w:t>
            </w:r>
          </w:p>
        </w:tc>
        <w:tc>
          <w:tcPr>
            <w:tcW w:w="1182" w:type="dxa"/>
          </w:tcPr>
          <w:p w:rsidR="00202274" w:rsidRPr="00CC5C49" w:rsidRDefault="00202274" w:rsidP="00CC5C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CC5C49">
              <w:rPr>
                <w:rFonts w:ascii="Times New Roman" w:hAnsi="Times New Roman"/>
                <w:color w:val="000000"/>
              </w:rPr>
              <w:t>20233645,0</w:t>
            </w:r>
          </w:p>
        </w:tc>
      </w:tr>
    </w:tbl>
    <w:p w:rsidR="00202274" w:rsidRDefault="00202274" w:rsidP="00954CF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02274" w:rsidRDefault="00202274" w:rsidP="007D2013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Объемы финансирования подлежат ежегодному уточнению исходя из возможностей бюджетных  средств всех уровней на соответствующий год.</w:t>
      </w:r>
    </w:p>
    <w:p w:rsidR="00202274" w:rsidRDefault="00202274">
      <w:pPr>
        <w:rPr>
          <w:rFonts w:ascii="Times New Roman" w:hAnsi="Times New Roman"/>
          <w:sz w:val="24"/>
          <w:szCs w:val="24"/>
        </w:rPr>
        <w:sectPr w:rsidR="00202274" w:rsidSect="00681688">
          <w:pgSz w:w="16840" w:h="11907" w:orient="landscape"/>
          <w:pgMar w:top="680" w:right="992" w:bottom="1701" w:left="1134" w:header="0" w:footer="0" w:gutter="0"/>
          <w:cols w:space="720"/>
          <w:docGrid w:linePitch="299"/>
        </w:sectPr>
      </w:pPr>
    </w:p>
    <w:p w:rsidR="00202274" w:rsidRPr="00A468AC" w:rsidRDefault="00202274" w:rsidP="00DC598D">
      <w:pPr>
        <w:pStyle w:val="ConsPlusNormal"/>
      </w:pPr>
    </w:p>
    <w:sectPr w:rsidR="00202274" w:rsidRPr="00A468AC" w:rsidSect="003B69F3">
      <w:pgSz w:w="11907" w:h="16840"/>
      <w:pgMar w:top="1134" w:right="680" w:bottom="992" w:left="170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46D87"/>
    <w:multiLevelType w:val="hybridMultilevel"/>
    <w:tmpl w:val="477853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BD85641"/>
    <w:multiLevelType w:val="hybridMultilevel"/>
    <w:tmpl w:val="43C67D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0CB1"/>
    <w:rsid w:val="00001046"/>
    <w:rsid w:val="00001D71"/>
    <w:rsid w:val="00003E49"/>
    <w:rsid w:val="00006F67"/>
    <w:rsid w:val="00017E2D"/>
    <w:rsid w:val="00042016"/>
    <w:rsid w:val="00050D67"/>
    <w:rsid w:val="00061C6F"/>
    <w:rsid w:val="000628F2"/>
    <w:rsid w:val="0006434D"/>
    <w:rsid w:val="000731E4"/>
    <w:rsid w:val="000744F6"/>
    <w:rsid w:val="00082BEC"/>
    <w:rsid w:val="00090A36"/>
    <w:rsid w:val="000925AC"/>
    <w:rsid w:val="000A300D"/>
    <w:rsid w:val="000A38D6"/>
    <w:rsid w:val="000B1935"/>
    <w:rsid w:val="000D662F"/>
    <w:rsid w:val="000E74EE"/>
    <w:rsid w:val="000F5F82"/>
    <w:rsid w:val="001201C0"/>
    <w:rsid w:val="00136D89"/>
    <w:rsid w:val="00143BAF"/>
    <w:rsid w:val="001440EA"/>
    <w:rsid w:val="00145164"/>
    <w:rsid w:val="001735EC"/>
    <w:rsid w:val="001E2FE5"/>
    <w:rsid w:val="001F0A1E"/>
    <w:rsid w:val="00202274"/>
    <w:rsid w:val="002047DF"/>
    <w:rsid w:val="00206792"/>
    <w:rsid w:val="00226F2C"/>
    <w:rsid w:val="00230959"/>
    <w:rsid w:val="00237A2F"/>
    <w:rsid w:val="00272389"/>
    <w:rsid w:val="002856CF"/>
    <w:rsid w:val="002A2EE1"/>
    <w:rsid w:val="002C5462"/>
    <w:rsid w:val="002D266A"/>
    <w:rsid w:val="00317164"/>
    <w:rsid w:val="0032311E"/>
    <w:rsid w:val="00337AC7"/>
    <w:rsid w:val="00360CB1"/>
    <w:rsid w:val="0036404F"/>
    <w:rsid w:val="003846FF"/>
    <w:rsid w:val="0038702D"/>
    <w:rsid w:val="003B3B0D"/>
    <w:rsid w:val="003B69F3"/>
    <w:rsid w:val="003C6D02"/>
    <w:rsid w:val="003E15C8"/>
    <w:rsid w:val="003E5FAD"/>
    <w:rsid w:val="00403A41"/>
    <w:rsid w:val="004172E9"/>
    <w:rsid w:val="004251BA"/>
    <w:rsid w:val="004332A9"/>
    <w:rsid w:val="0044374A"/>
    <w:rsid w:val="00461426"/>
    <w:rsid w:val="0046162A"/>
    <w:rsid w:val="00461770"/>
    <w:rsid w:val="00474899"/>
    <w:rsid w:val="0049053D"/>
    <w:rsid w:val="004A040B"/>
    <w:rsid w:val="004A4FEC"/>
    <w:rsid w:val="004A5A0B"/>
    <w:rsid w:val="004A5C8A"/>
    <w:rsid w:val="004C609A"/>
    <w:rsid w:val="004C7E7F"/>
    <w:rsid w:val="004D5C40"/>
    <w:rsid w:val="004D7425"/>
    <w:rsid w:val="00500927"/>
    <w:rsid w:val="00500C2B"/>
    <w:rsid w:val="00501BAC"/>
    <w:rsid w:val="00516E80"/>
    <w:rsid w:val="00516EC7"/>
    <w:rsid w:val="00525B7B"/>
    <w:rsid w:val="00563C71"/>
    <w:rsid w:val="00565F67"/>
    <w:rsid w:val="00572CEB"/>
    <w:rsid w:val="005877FD"/>
    <w:rsid w:val="005A6C80"/>
    <w:rsid w:val="005B1FF2"/>
    <w:rsid w:val="005B6BC7"/>
    <w:rsid w:val="005B791F"/>
    <w:rsid w:val="005E1485"/>
    <w:rsid w:val="005E1DC6"/>
    <w:rsid w:val="005E24C7"/>
    <w:rsid w:val="00613143"/>
    <w:rsid w:val="00622848"/>
    <w:rsid w:val="00632B94"/>
    <w:rsid w:val="00634DE7"/>
    <w:rsid w:val="00647941"/>
    <w:rsid w:val="00647B59"/>
    <w:rsid w:val="006633EC"/>
    <w:rsid w:val="006651A2"/>
    <w:rsid w:val="00667A7E"/>
    <w:rsid w:val="00681688"/>
    <w:rsid w:val="00693610"/>
    <w:rsid w:val="00693F9A"/>
    <w:rsid w:val="006B1CD7"/>
    <w:rsid w:val="006B49FD"/>
    <w:rsid w:val="006C6837"/>
    <w:rsid w:val="006D1B12"/>
    <w:rsid w:val="006D4734"/>
    <w:rsid w:val="006D772D"/>
    <w:rsid w:val="006E520F"/>
    <w:rsid w:val="006F4CBE"/>
    <w:rsid w:val="0070022E"/>
    <w:rsid w:val="00703335"/>
    <w:rsid w:val="00704978"/>
    <w:rsid w:val="007065AF"/>
    <w:rsid w:val="00710CE2"/>
    <w:rsid w:val="007139BA"/>
    <w:rsid w:val="00730FF4"/>
    <w:rsid w:val="00731573"/>
    <w:rsid w:val="007550CF"/>
    <w:rsid w:val="007573DF"/>
    <w:rsid w:val="00765753"/>
    <w:rsid w:val="00783521"/>
    <w:rsid w:val="00787CB6"/>
    <w:rsid w:val="00794054"/>
    <w:rsid w:val="007A0A5D"/>
    <w:rsid w:val="007D2013"/>
    <w:rsid w:val="007F31D0"/>
    <w:rsid w:val="00810BB5"/>
    <w:rsid w:val="0082012C"/>
    <w:rsid w:val="00826C62"/>
    <w:rsid w:val="0084125A"/>
    <w:rsid w:val="00843243"/>
    <w:rsid w:val="00855E43"/>
    <w:rsid w:val="00861E19"/>
    <w:rsid w:val="00866762"/>
    <w:rsid w:val="008E1A98"/>
    <w:rsid w:val="008E3108"/>
    <w:rsid w:val="008E58E8"/>
    <w:rsid w:val="008E7A37"/>
    <w:rsid w:val="009057D5"/>
    <w:rsid w:val="009275C8"/>
    <w:rsid w:val="00930F29"/>
    <w:rsid w:val="00937810"/>
    <w:rsid w:val="00945810"/>
    <w:rsid w:val="0094675C"/>
    <w:rsid w:val="00951BA2"/>
    <w:rsid w:val="00954CF8"/>
    <w:rsid w:val="009628CE"/>
    <w:rsid w:val="00966591"/>
    <w:rsid w:val="00980CA1"/>
    <w:rsid w:val="009822FD"/>
    <w:rsid w:val="0098343D"/>
    <w:rsid w:val="00986C2F"/>
    <w:rsid w:val="009D4A9C"/>
    <w:rsid w:val="009D4FB5"/>
    <w:rsid w:val="009E7DC6"/>
    <w:rsid w:val="00A00956"/>
    <w:rsid w:val="00A11198"/>
    <w:rsid w:val="00A11B4B"/>
    <w:rsid w:val="00A31767"/>
    <w:rsid w:val="00A36CCE"/>
    <w:rsid w:val="00A44720"/>
    <w:rsid w:val="00A468AC"/>
    <w:rsid w:val="00A60119"/>
    <w:rsid w:val="00A8061C"/>
    <w:rsid w:val="00A83A34"/>
    <w:rsid w:val="00A9555B"/>
    <w:rsid w:val="00AA01E9"/>
    <w:rsid w:val="00AA1673"/>
    <w:rsid w:val="00AB601A"/>
    <w:rsid w:val="00AC222D"/>
    <w:rsid w:val="00AD2D96"/>
    <w:rsid w:val="00B0240A"/>
    <w:rsid w:val="00B03982"/>
    <w:rsid w:val="00B20A67"/>
    <w:rsid w:val="00B306E7"/>
    <w:rsid w:val="00B36276"/>
    <w:rsid w:val="00B371E8"/>
    <w:rsid w:val="00B536D2"/>
    <w:rsid w:val="00B53A6D"/>
    <w:rsid w:val="00B55E46"/>
    <w:rsid w:val="00B561DA"/>
    <w:rsid w:val="00B57783"/>
    <w:rsid w:val="00B76363"/>
    <w:rsid w:val="00B77329"/>
    <w:rsid w:val="00B77358"/>
    <w:rsid w:val="00B86288"/>
    <w:rsid w:val="00BB04B8"/>
    <w:rsid w:val="00BC6042"/>
    <w:rsid w:val="00BC6F3B"/>
    <w:rsid w:val="00BE428B"/>
    <w:rsid w:val="00BE59E0"/>
    <w:rsid w:val="00BE6A28"/>
    <w:rsid w:val="00C0210F"/>
    <w:rsid w:val="00C1574C"/>
    <w:rsid w:val="00C2394B"/>
    <w:rsid w:val="00C31257"/>
    <w:rsid w:val="00C34920"/>
    <w:rsid w:val="00C53B01"/>
    <w:rsid w:val="00C77FAE"/>
    <w:rsid w:val="00C84966"/>
    <w:rsid w:val="00CA2CD2"/>
    <w:rsid w:val="00CC5C49"/>
    <w:rsid w:val="00CD0EA3"/>
    <w:rsid w:val="00CD2C0B"/>
    <w:rsid w:val="00CD6AE1"/>
    <w:rsid w:val="00CE1BDB"/>
    <w:rsid w:val="00CE5968"/>
    <w:rsid w:val="00CF7AEC"/>
    <w:rsid w:val="00D03FCB"/>
    <w:rsid w:val="00D100D7"/>
    <w:rsid w:val="00D2421B"/>
    <w:rsid w:val="00D305DC"/>
    <w:rsid w:val="00D3162D"/>
    <w:rsid w:val="00D45045"/>
    <w:rsid w:val="00D5700C"/>
    <w:rsid w:val="00DC598D"/>
    <w:rsid w:val="00DD3A03"/>
    <w:rsid w:val="00DE0165"/>
    <w:rsid w:val="00DF1F6D"/>
    <w:rsid w:val="00DF3172"/>
    <w:rsid w:val="00E02036"/>
    <w:rsid w:val="00E167FD"/>
    <w:rsid w:val="00E22B4B"/>
    <w:rsid w:val="00E26BA7"/>
    <w:rsid w:val="00E3557C"/>
    <w:rsid w:val="00E457CB"/>
    <w:rsid w:val="00E73F24"/>
    <w:rsid w:val="00E75DCA"/>
    <w:rsid w:val="00E8347D"/>
    <w:rsid w:val="00EA5754"/>
    <w:rsid w:val="00EC622B"/>
    <w:rsid w:val="00EE6E69"/>
    <w:rsid w:val="00EF2419"/>
    <w:rsid w:val="00F03009"/>
    <w:rsid w:val="00F10EC3"/>
    <w:rsid w:val="00F17B97"/>
    <w:rsid w:val="00F26FD6"/>
    <w:rsid w:val="00F412B9"/>
    <w:rsid w:val="00F46221"/>
    <w:rsid w:val="00F52D6D"/>
    <w:rsid w:val="00F537A1"/>
    <w:rsid w:val="00F6613A"/>
    <w:rsid w:val="00FA72D7"/>
    <w:rsid w:val="00FB20E3"/>
    <w:rsid w:val="00FE0A58"/>
    <w:rsid w:val="00FF29F8"/>
    <w:rsid w:val="00FF2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E7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20A67"/>
    <w:pPr>
      <w:widowControl w:val="0"/>
      <w:autoSpaceDE w:val="0"/>
      <w:autoSpaceDN w:val="0"/>
    </w:pPr>
    <w:rPr>
      <w:rFonts w:cs="Calibri"/>
      <w:szCs w:val="20"/>
    </w:rPr>
  </w:style>
  <w:style w:type="table" w:styleId="TableGrid">
    <w:name w:val="Table Grid"/>
    <w:basedOn w:val="TableNormal"/>
    <w:uiPriority w:val="99"/>
    <w:rsid w:val="000E74E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64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434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9D4A9C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B1CD7"/>
    <w:pPr>
      <w:widowControl w:val="0"/>
      <w:autoSpaceDE w:val="0"/>
      <w:autoSpaceDN w:val="0"/>
    </w:pPr>
    <w:rPr>
      <w:rFonts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25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423</TotalTime>
  <Pages>6</Pages>
  <Words>803</Words>
  <Characters>4581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21</cp:revision>
  <cp:lastPrinted>2017-05-10T00:50:00Z</cp:lastPrinted>
  <dcterms:created xsi:type="dcterms:W3CDTF">2016-10-31T01:59:00Z</dcterms:created>
  <dcterms:modified xsi:type="dcterms:W3CDTF">2017-05-10T00:51:00Z</dcterms:modified>
</cp:coreProperties>
</file>