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46" w:rsidRPr="009F0F46" w:rsidRDefault="009F0F46" w:rsidP="009F0F4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0F4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F0F46" w:rsidRPr="009F0F46" w:rsidRDefault="009F0F46" w:rsidP="009F0F4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0F4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9F0F46" w:rsidRPr="009F0F46" w:rsidRDefault="009F0F46" w:rsidP="009F0F4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0F46" w:rsidRPr="009F0F46" w:rsidRDefault="009F0F46" w:rsidP="009F0F4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0F4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0F46" w:rsidRPr="009F0F46" w:rsidRDefault="009F0F46" w:rsidP="009F0F4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0F46" w:rsidRPr="009F0F46" w:rsidRDefault="009F0F46" w:rsidP="009F0F4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9F0F46">
        <w:rPr>
          <w:rFonts w:ascii="Times New Roman" w:hAnsi="Times New Roman" w:cs="Times New Roman"/>
          <w:sz w:val="28"/>
          <w:szCs w:val="28"/>
          <w:u w:val="single"/>
        </w:rPr>
        <w:t>20.10.2022 № 693</w:t>
      </w:r>
    </w:p>
    <w:p w:rsidR="009F0F46" w:rsidRPr="009F0F46" w:rsidRDefault="009F0F46" w:rsidP="009F0F4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F0F46">
        <w:rPr>
          <w:rFonts w:ascii="Times New Roman" w:hAnsi="Times New Roman" w:cs="Times New Roman"/>
          <w:sz w:val="28"/>
          <w:szCs w:val="28"/>
        </w:rPr>
        <w:t>п. Чегдомын</w:t>
      </w:r>
    </w:p>
    <w:p w:rsidR="001118E0" w:rsidRDefault="001118E0" w:rsidP="001118E0">
      <w:pPr>
        <w:pStyle w:val="a5"/>
        <w:widowControl w:val="0"/>
        <w:autoSpaceDE w:val="0"/>
        <w:autoSpaceDN w:val="0"/>
        <w:adjustRightInd w:val="0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18E0" w:rsidRDefault="001118E0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5FE1" w:rsidRPr="0098045B" w:rsidRDefault="00385FE1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увеличении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фондов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оплаты</w:t>
      </w:r>
    </w:p>
    <w:p w:rsidR="00385FE1" w:rsidRPr="0098045B" w:rsidRDefault="00385FE1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</w:t>
      </w:r>
      <w:r w:rsidR="003C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ипальных</w:t>
      </w:r>
    </w:p>
    <w:p w:rsidR="00385FE1" w:rsidRPr="0098045B" w:rsidRDefault="00385FE1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</w:p>
    <w:p w:rsidR="00385FE1" w:rsidRDefault="00385FE1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31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311E" w:rsidRPr="0098045B" w:rsidRDefault="00E2311E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</w:p>
    <w:p w:rsidR="0098045B" w:rsidRDefault="0098045B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18E0" w:rsidRPr="0098045B" w:rsidRDefault="001118E0" w:rsidP="00385FE1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1EF0" w:rsidRPr="0098045B" w:rsidRDefault="00105176" w:rsidP="001118E0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5FE1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целях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5FE1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C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вышения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оплаты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ципальных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</w:t>
      </w:r>
      <w:proofErr w:type="gramEnd"/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B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B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r w:rsidR="0078266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2649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57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57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2649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1D3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Хабаровского </w:t>
      </w:r>
      <w:r w:rsidR="00B257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  <w:bookmarkStart w:id="0" w:name="_GoBack"/>
      <w:bookmarkEnd w:id="0"/>
    </w:p>
    <w:p w:rsidR="00EB69DC" w:rsidRPr="001118E0" w:rsidRDefault="00B934F8" w:rsidP="001118E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19565A" w:rsidRPr="0098045B" w:rsidRDefault="00385FE1" w:rsidP="001118E0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5B">
        <w:rPr>
          <w:rFonts w:ascii="Times New Roman" w:hAnsi="Times New Roman" w:cs="Times New Roman"/>
          <w:sz w:val="28"/>
          <w:szCs w:val="28"/>
        </w:rPr>
        <w:t>Увеличить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с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01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октября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20</w:t>
      </w:r>
      <w:r w:rsidR="00273A4E">
        <w:rPr>
          <w:rFonts w:ascii="Times New Roman" w:hAnsi="Times New Roman" w:cs="Times New Roman"/>
          <w:sz w:val="28"/>
          <w:szCs w:val="28"/>
        </w:rPr>
        <w:t>22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г.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25204B">
        <w:rPr>
          <w:rFonts w:ascii="Times New Roman" w:hAnsi="Times New Roman" w:cs="Times New Roman"/>
          <w:sz w:val="28"/>
          <w:szCs w:val="28"/>
        </w:rPr>
        <w:t>н</w:t>
      </w:r>
      <w:r w:rsidRPr="0098045B">
        <w:rPr>
          <w:rFonts w:ascii="Times New Roman" w:hAnsi="Times New Roman" w:cs="Times New Roman"/>
          <w:sz w:val="28"/>
          <w:szCs w:val="28"/>
        </w:rPr>
        <w:t>а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273A4E">
        <w:rPr>
          <w:rFonts w:ascii="Times New Roman" w:hAnsi="Times New Roman" w:cs="Times New Roman"/>
          <w:sz w:val="28"/>
          <w:szCs w:val="28"/>
        </w:rPr>
        <w:t>4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273A4E">
        <w:rPr>
          <w:rFonts w:ascii="Times New Roman" w:hAnsi="Times New Roman" w:cs="Times New Roman"/>
          <w:sz w:val="28"/>
          <w:szCs w:val="28"/>
        </w:rPr>
        <w:t>%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процента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фонды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оплаты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труда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работников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A87439">
        <w:rPr>
          <w:rFonts w:ascii="Times New Roman" w:hAnsi="Times New Roman" w:cs="Times New Roman"/>
          <w:sz w:val="28"/>
          <w:szCs w:val="28"/>
        </w:rPr>
        <w:t>муниципальных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A87439">
        <w:rPr>
          <w:rFonts w:ascii="Times New Roman" w:hAnsi="Times New Roman" w:cs="Times New Roman"/>
          <w:sz w:val="28"/>
          <w:szCs w:val="28"/>
        </w:rPr>
        <w:t>учреждений</w:t>
      </w:r>
      <w:r w:rsidR="0082620E" w:rsidRPr="0098045B">
        <w:rPr>
          <w:rFonts w:ascii="Times New Roman" w:hAnsi="Times New Roman" w:cs="Times New Roman"/>
          <w:sz w:val="28"/>
          <w:szCs w:val="28"/>
        </w:rPr>
        <w:t>,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на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которых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не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указы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Президента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Российской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Федерации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от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07</w:t>
      </w:r>
      <w:r w:rsidR="001118E0">
        <w:rPr>
          <w:rFonts w:ascii="Times New Roman" w:hAnsi="Times New Roman" w:cs="Times New Roman"/>
          <w:sz w:val="28"/>
          <w:szCs w:val="28"/>
        </w:rPr>
        <w:t>.05.</w:t>
      </w:r>
      <w:r w:rsidR="0082620E" w:rsidRPr="0098045B">
        <w:rPr>
          <w:rFonts w:ascii="Times New Roman" w:hAnsi="Times New Roman" w:cs="Times New Roman"/>
          <w:sz w:val="28"/>
          <w:szCs w:val="28"/>
        </w:rPr>
        <w:t>2012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№</w:t>
      </w:r>
      <w:r w:rsidR="001118E0">
        <w:rPr>
          <w:rFonts w:ascii="Times New Roman" w:hAnsi="Times New Roman" w:cs="Times New Roman"/>
          <w:sz w:val="28"/>
          <w:szCs w:val="28"/>
        </w:rPr>
        <w:t> </w:t>
      </w:r>
      <w:r w:rsidR="0082620E" w:rsidRPr="0098045B">
        <w:rPr>
          <w:rFonts w:ascii="Times New Roman" w:hAnsi="Times New Roman" w:cs="Times New Roman"/>
          <w:sz w:val="28"/>
          <w:szCs w:val="28"/>
        </w:rPr>
        <w:t>597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«О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мероприятиях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по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реализации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государственной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социальной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политики»,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от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01</w:t>
      </w:r>
      <w:r w:rsidR="001118E0">
        <w:rPr>
          <w:rFonts w:ascii="Times New Roman" w:hAnsi="Times New Roman" w:cs="Times New Roman"/>
          <w:sz w:val="28"/>
          <w:szCs w:val="28"/>
        </w:rPr>
        <w:t>.06.</w:t>
      </w:r>
      <w:r w:rsidR="0082620E" w:rsidRPr="0098045B">
        <w:rPr>
          <w:rFonts w:ascii="Times New Roman" w:hAnsi="Times New Roman" w:cs="Times New Roman"/>
          <w:sz w:val="28"/>
          <w:szCs w:val="28"/>
        </w:rPr>
        <w:t>2012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№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761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«О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национальной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стратегии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действий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в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интересах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детей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на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2012-2017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="0082620E" w:rsidRPr="0098045B">
        <w:rPr>
          <w:rFonts w:ascii="Times New Roman" w:hAnsi="Times New Roman" w:cs="Times New Roman"/>
          <w:sz w:val="28"/>
          <w:szCs w:val="28"/>
        </w:rPr>
        <w:t>годы»</w:t>
      </w:r>
      <w:r w:rsidR="0025204B">
        <w:rPr>
          <w:rFonts w:ascii="Times New Roman" w:hAnsi="Times New Roman" w:cs="Times New Roman"/>
          <w:sz w:val="28"/>
          <w:szCs w:val="28"/>
        </w:rPr>
        <w:t>.</w:t>
      </w:r>
    </w:p>
    <w:p w:rsidR="00C95BD1" w:rsidRDefault="0082620E" w:rsidP="001118E0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5B">
        <w:rPr>
          <w:rFonts w:ascii="Times New Roman" w:hAnsi="Times New Roman" w:cs="Times New Roman"/>
          <w:sz w:val="28"/>
          <w:szCs w:val="28"/>
        </w:rPr>
        <w:t>Финансирование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расходов,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связанных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с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реализацией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настоящего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постановления,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производить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за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счет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ассигнований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районного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бюджета,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а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также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средств,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полученных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от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оказания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платных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услуг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и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иной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приносящей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доход</w:t>
      </w:r>
      <w:r w:rsidR="001118E0">
        <w:rPr>
          <w:rFonts w:ascii="Times New Roman" w:hAnsi="Times New Roman" w:cs="Times New Roman"/>
          <w:sz w:val="28"/>
          <w:szCs w:val="28"/>
        </w:rPr>
        <w:t xml:space="preserve"> </w:t>
      </w:r>
      <w:r w:rsidRPr="0098045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F4F47" w:rsidRPr="0098045B" w:rsidRDefault="00273A4E" w:rsidP="001118E0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</w:t>
      </w:r>
      <w:r w:rsidR="002C6D04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F5EE2" w:rsidRDefault="00273A4E" w:rsidP="001118E0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</w:t>
      </w:r>
      <w:r w:rsidR="009F41B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</w:t>
      </w:r>
      <w:r w:rsidR="00964F5B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6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964F5B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публикования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(обнародования</w:t>
      </w:r>
      <w:r w:rsidR="000F7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BF5EE2" w:rsidRPr="009804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5858" w:rsidRDefault="003C5858" w:rsidP="001118E0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3A4E" w:rsidRDefault="00273A4E" w:rsidP="001118E0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3A4E" w:rsidRDefault="00273A4E" w:rsidP="001118E0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797A" w:rsidRDefault="002E797A" w:rsidP="001118E0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</w:t>
      </w:r>
    </w:p>
    <w:p w:rsidR="006E1662" w:rsidRDefault="002E797A" w:rsidP="001118E0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1118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А.Ю. Крупевский</w:t>
      </w:r>
    </w:p>
    <w:sectPr w:rsidR="006E1662" w:rsidSect="001D35D1">
      <w:pgSz w:w="11906" w:h="16838"/>
      <w:pgMar w:top="1135" w:right="567" w:bottom="113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3D60B6"/>
    <w:multiLevelType w:val="hybridMultilevel"/>
    <w:tmpl w:val="E23CA260"/>
    <w:lvl w:ilvl="0" w:tplc="4C40B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7E"/>
    <w:rsid w:val="00013E86"/>
    <w:rsid w:val="00017209"/>
    <w:rsid w:val="0004540A"/>
    <w:rsid w:val="00060C7D"/>
    <w:rsid w:val="00073542"/>
    <w:rsid w:val="00077184"/>
    <w:rsid w:val="000870D4"/>
    <w:rsid w:val="000B3B56"/>
    <w:rsid w:val="000B7AED"/>
    <w:rsid w:val="000C5140"/>
    <w:rsid w:val="000F767D"/>
    <w:rsid w:val="00105176"/>
    <w:rsid w:val="001118B3"/>
    <w:rsid w:val="001118E0"/>
    <w:rsid w:val="0012404A"/>
    <w:rsid w:val="001265E7"/>
    <w:rsid w:val="0014324E"/>
    <w:rsid w:val="00160B39"/>
    <w:rsid w:val="0016623F"/>
    <w:rsid w:val="00171E9B"/>
    <w:rsid w:val="001820AA"/>
    <w:rsid w:val="0018393D"/>
    <w:rsid w:val="0019565A"/>
    <w:rsid w:val="001D35D1"/>
    <w:rsid w:val="001E7904"/>
    <w:rsid w:val="001F01F7"/>
    <w:rsid w:val="00205739"/>
    <w:rsid w:val="002110A5"/>
    <w:rsid w:val="002145BB"/>
    <w:rsid w:val="0022373A"/>
    <w:rsid w:val="00246E5A"/>
    <w:rsid w:val="0025204B"/>
    <w:rsid w:val="00261428"/>
    <w:rsid w:val="00273A4E"/>
    <w:rsid w:val="0028693B"/>
    <w:rsid w:val="002C1EF0"/>
    <w:rsid w:val="002C6D04"/>
    <w:rsid w:val="002E797A"/>
    <w:rsid w:val="00302896"/>
    <w:rsid w:val="0035003B"/>
    <w:rsid w:val="00382DBE"/>
    <w:rsid w:val="00385FE1"/>
    <w:rsid w:val="00394792"/>
    <w:rsid w:val="003B03F6"/>
    <w:rsid w:val="003C5858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725AF"/>
    <w:rsid w:val="00492334"/>
    <w:rsid w:val="004C6A91"/>
    <w:rsid w:val="004D1953"/>
    <w:rsid w:val="00520264"/>
    <w:rsid w:val="00543924"/>
    <w:rsid w:val="00592B9C"/>
    <w:rsid w:val="00596B53"/>
    <w:rsid w:val="005A5E1B"/>
    <w:rsid w:val="005B3F52"/>
    <w:rsid w:val="005B4732"/>
    <w:rsid w:val="005B69C3"/>
    <w:rsid w:val="005C2C49"/>
    <w:rsid w:val="005E69E3"/>
    <w:rsid w:val="005F4F47"/>
    <w:rsid w:val="006020EA"/>
    <w:rsid w:val="0061415F"/>
    <w:rsid w:val="00623787"/>
    <w:rsid w:val="006265EB"/>
    <w:rsid w:val="006276D6"/>
    <w:rsid w:val="00666DBC"/>
    <w:rsid w:val="006868D2"/>
    <w:rsid w:val="0069190E"/>
    <w:rsid w:val="006B6AA5"/>
    <w:rsid w:val="006E1662"/>
    <w:rsid w:val="006E5D12"/>
    <w:rsid w:val="007408E6"/>
    <w:rsid w:val="00782667"/>
    <w:rsid w:val="00793799"/>
    <w:rsid w:val="007972D8"/>
    <w:rsid w:val="007E2D29"/>
    <w:rsid w:val="00804B01"/>
    <w:rsid w:val="008253CF"/>
    <w:rsid w:val="0082620E"/>
    <w:rsid w:val="0083440B"/>
    <w:rsid w:val="00887D44"/>
    <w:rsid w:val="008A1FB8"/>
    <w:rsid w:val="008A30C6"/>
    <w:rsid w:val="008A4D3D"/>
    <w:rsid w:val="008B7FE5"/>
    <w:rsid w:val="008D4BD8"/>
    <w:rsid w:val="00906689"/>
    <w:rsid w:val="009266A8"/>
    <w:rsid w:val="0096423C"/>
    <w:rsid w:val="00964F5B"/>
    <w:rsid w:val="0098045B"/>
    <w:rsid w:val="00990DC1"/>
    <w:rsid w:val="0099455C"/>
    <w:rsid w:val="00997008"/>
    <w:rsid w:val="009F0F46"/>
    <w:rsid w:val="009F41B7"/>
    <w:rsid w:val="00A03C62"/>
    <w:rsid w:val="00A235A5"/>
    <w:rsid w:val="00A343E6"/>
    <w:rsid w:val="00A65B7F"/>
    <w:rsid w:val="00A87439"/>
    <w:rsid w:val="00A90ABA"/>
    <w:rsid w:val="00A93B64"/>
    <w:rsid w:val="00A95750"/>
    <w:rsid w:val="00AD2E4F"/>
    <w:rsid w:val="00AF3387"/>
    <w:rsid w:val="00AF7A12"/>
    <w:rsid w:val="00B25777"/>
    <w:rsid w:val="00B77746"/>
    <w:rsid w:val="00B934F8"/>
    <w:rsid w:val="00B95250"/>
    <w:rsid w:val="00BA5091"/>
    <w:rsid w:val="00BA5D07"/>
    <w:rsid w:val="00BB3A49"/>
    <w:rsid w:val="00BB48B0"/>
    <w:rsid w:val="00BC7026"/>
    <w:rsid w:val="00BE0364"/>
    <w:rsid w:val="00BF5EE2"/>
    <w:rsid w:val="00C15CB7"/>
    <w:rsid w:val="00C16EE1"/>
    <w:rsid w:val="00C32631"/>
    <w:rsid w:val="00C638F4"/>
    <w:rsid w:val="00C90E96"/>
    <w:rsid w:val="00C95BD1"/>
    <w:rsid w:val="00CB0DDF"/>
    <w:rsid w:val="00CF03F6"/>
    <w:rsid w:val="00CF6C30"/>
    <w:rsid w:val="00D155F7"/>
    <w:rsid w:val="00D37621"/>
    <w:rsid w:val="00D43A17"/>
    <w:rsid w:val="00D72649"/>
    <w:rsid w:val="00D75365"/>
    <w:rsid w:val="00D76413"/>
    <w:rsid w:val="00D76A44"/>
    <w:rsid w:val="00DB2956"/>
    <w:rsid w:val="00DF3E87"/>
    <w:rsid w:val="00DF6758"/>
    <w:rsid w:val="00E2311E"/>
    <w:rsid w:val="00E2441C"/>
    <w:rsid w:val="00E305D1"/>
    <w:rsid w:val="00E61F7E"/>
    <w:rsid w:val="00E63DEA"/>
    <w:rsid w:val="00E71FFB"/>
    <w:rsid w:val="00E87AAA"/>
    <w:rsid w:val="00E9601B"/>
    <w:rsid w:val="00EA2E1B"/>
    <w:rsid w:val="00EA69AE"/>
    <w:rsid w:val="00EB51BB"/>
    <w:rsid w:val="00EB6383"/>
    <w:rsid w:val="00EB69DC"/>
    <w:rsid w:val="00F4189F"/>
    <w:rsid w:val="00F91A83"/>
    <w:rsid w:val="00FB0DDE"/>
    <w:rsid w:val="00FC0F1C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character" w:customStyle="1" w:styleId="ConsPlusNormal0">
    <w:name w:val="ConsPlusNormal Знак"/>
    <w:link w:val="ConsPlusNormal"/>
    <w:locked/>
    <w:rsid w:val="009F0F4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27772-2D37-4CD5-BDE0-DA83D3DA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92</cp:revision>
  <cp:lastPrinted>2022-10-28T02:06:00Z</cp:lastPrinted>
  <dcterms:created xsi:type="dcterms:W3CDTF">2018-05-07T23:08:00Z</dcterms:created>
  <dcterms:modified xsi:type="dcterms:W3CDTF">2022-11-01T02:36:00Z</dcterms:modified>
</cp:coreProperties>
</file>