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7C" w:rsidRDefault="00FA5D7C" w:rsidP="00FA5D7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A5D7C" w:rsidRDefault="00FA5D7C" w:rsidP="00FA5D7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A5D7C" w:rsidRDefault="00FA5D7C" w:rsidP="00FA5D7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A5D7C" w:rsidRDefault="00FA5D7C" w:rsidP="00FA5D7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5D7C" w:rsidRDefault="00FA5D7C" w:rsidP="00FA5D7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A5D7C" w:rsidRDefault="00FA5D7C" w:rsidP="00FA5D7C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A5D7C" w:rsidRDefault="00FA5D7C" w:rsidP="00FA5D7C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06.03.2023 № 136</w:t>
      </w:r>
    </w:p>
    <w:p w:rsidR="00FA5D7C" w:rsidRDefault="00FA5D7C" w:rsidP="00FA5D7C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D8065D" w:rsidRPr="00D8065D" w:rsidRDefault="00D8065D" w:rsidP="00D80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65D" w:rsidRPr="00D8065D" w:rsidRDefault="00D8065D" w:rsidP="00D80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7BE" w:rsidRPr="008633D7" w:rsidRDefault="00D8065D" w:rsidP="00D8065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</w:t>
      </w:r>
      <w:r w:rsidR="00996D80" w:rsidRPr="00996D8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утверждении Порядка финансирования доставки детей, выявленных как безнадзорных, в специализированные учреждения для несовершеннолетних, нуждающихся в социальной реабилитации (социально-реабилитационные центры, социальные приюты, центры помощи детям), проводимых за счет средств районного бюджета</w:t>
      </w:r>
    </w:p>
    <w:p w:rsidR="00AC2FE4" w:rsidRDefault="00AC2FE4" w:rsidP="00D80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65D" w:rsidRDefault="00D8065D" w:rsidP="00D80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65D" w:rsidRPr="00D8065D" w:rsidRDefault="00996D80" w:rsidP="00D8065D">
      <w:pPr>
        <w:pStyle w:val="20"/>
        <w:shd w:val="clear" w:color="auto" w:fill="auto"/>
        <w:spacing w:before="0" w:line="240" w:lineRule="auto"/>
        <w:ind w:firstLine="709"/>
        <w:rPr>
          <w:color w:val="000000"/>
          <w:lang w:bidi="ru-RU"/>
        </w:rPr>
      </w:pPr>
      <w:r w:rsidRPr="00D8065D">
        <w:rPr>
          <w:color w:val="000000"/>
          <w:lang w:bidi="ru-RU"/>
        </w:rPr>
        <w:t xml:space="preserve">В целях реализации основных направлений муниципальной программы "Профилактика правонарушений, </w:t>
      </w:r>
      <w:r w:rsidR="00F414D8" w:rsidRPr="00D8065D">
        <w:rPr>
          <w:color w:val="000000"/>
          <w:lang w:bidi="ru-RU"/>
        </w:rPr>
        <w:t>обеспечение общественной безопасности и противодействие преступности</w:t>
      </w:r>
      <w:r w:rsidRPr="00D8065D">
        <w:rPr>
          <w:color w:val="000000"/>
          <w:lang w:bidi="ru-RU"/>
        </w:rPr>
        <w:t xml:space="preserve"> в Верхнебуреинском муниципальном районе </w:t>
      </w:r>
      <w:r w:rsidR="00F414D8" w:rsidRPr="00D8065D">
        <w:rPr>
          <w:color w:val="000000"/>
          <w:lang w:bidi="ru-RU"/>
        </w:rPr>
        <w:t>Хабаровского края</w:t>
      </w:r>
      <w:r w:rsidRPr="00D8065D">
        <w:rPr>
          <w:color w:val="000000"/>
          <w:lang w:bidi="ru-RU"/>
        </w:rPr>
        <w:t xml:space="preserve">" администрация Верхнебуреинского муниципального района Хабаровского края </w:t>
      </w:r>
    </w:p>
    <w:p w:rsidR="00996D80" w:rsidRPr="00D8065D" w:rsidRDefault="00996D80" w:rsidP="00D8065D">
      <w:pPr>
        <w:pStyle w:val="20"/>
        <w:shd w:val="clear" w:color="auto" w:fill="auto"/>
        <w:spacing w:before="0" w:line="240" w:lineRule="auto"/>
      </w:pPr>
      <w:r w:rsidRPr="00D8065D">
        <w:rPr>
          <w:color w:val="000000"/>
          <w:lang w:bidi="ru-RU"/>
        </w:rPr>
        <w:t>ПОСТАНОВЛЯЕТ:</w:t>
      </w:r>
    </w:p>
    <w:p w:rsidR="00996D80" w:rsidRPr="00D8065D" w:rsidRDefault="00996D80" w:rsidP="00D8065D">
      <w:pPr>
        <w:pStyle w:val="20"/>
        <w:numPr>
          <w:ilvl w:val="0"/>
          <w:numId w:val="8"/>
        </w:numPr>
        <w:shd w:val="clear" w:color="auto" w:fill="auto"/>
        <w:tabs>
          <w:tab w:val="left" w:pos="1172"/>
        </w:tabs>
        <w:spacing w:before="0" w:line="240" w:lineRule="auto"/>
        <w:ind w:firstLine="709"/>
      </w:pPr>
      <w:r w:rsidRPr="00D8065D">
        <w:rPr>
          <w:color w:val="000000"/>
          <w:lang w:bidi="ru-RU"/>
        </w:rPr>
        <w:t>Утвердить прилагаемый Порядок финансирования доставки детей, выявленных как безнадзорных, в специализированные учреждения для несовершеннолетних, нуждающихся в социальной реабилитации (социально-реабилитационные центры, социальные приюты, центры помощи детям), проводимых за счет средств районного бюджета (далее - Порядок).</w:t>
      </w:r>
    </w:p>
    <w:p w:rsidR="006B485B" w:rsidRPr="00D8065D" w:rsidRDefault="00996D80" w:rsidP="00D8065D">
      <w:pPr>
        <w:pStyle w:val="20"/>
        <w:numPr>
          <w:ilvl w:val="0"/>
          <w:numId w:val="8"/>
        </w:numPr>
        <w:shd w:val="clear" w:color="auto" w:fill="auto"/>
        <w:tabs>
          <w:tab w:val="left" w:pos="1646"/>
        </w:tabs>
        <w:spacing w:before="0" w:line="240" w:lineRule="auto"/>
        <w:ind w:firstLine="709"/>
      </w:pPr>
      <w:r w:rsidRPr="00D8065D">
        <w:rPr>
          <w:color w:val="000000"/>
          <w:lang w:bidi="ru-RU"/>
        </w:rPr>
        <w:t xml:space="preserve">Финансовому управлению </w:t>
      </w:r>
      <w:r w:rsidR="00D8065D" w:rsidRPr="00D8065D">
        <w:rPr>
          <w:color w:val="000000"/>
          <w:lang w:bidi="ru-RU"/>
        </w:rPr>
        <w:t>администрации района (Коваленко </w:t>
      </w:r>
      <w:r w:rsidRPr="00D8065D">
        <w:rPr>
          <w:color w:val="000000"/>
          <w:lang w:bidi="ru-RU"/>
        </w:rPr>
        <w:t>И.С.) осуществить финансирование расходов для доставки детей, выявленных как безнадзорных, в специализированные учреждения для несовершеннолетних, нуждающихся в социальной реабилитации (социально-реабилитационные центры, социальные приюты, центры помощи детям), утвержденных в пределах бюджетных ассигнований предусмотренных в районном бюджете на эти цели.</w:t>
      </w:r>
    </w:p>
    <w:p w:rsidR="006B485B" w:rsidRPr="00D8065D" w:rsidRDefault="00D8065D" w:rsidP="00D8065D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5D">
        <w:rPr>
          <w:rFonts w:ascii="Times New Roman" w:hAnsi="Times New Roman" w:cs="Times New Roman"/>
          <w:sz w:val="28"/>
          <w:szCs w:val="28"/>
        </w:rPr>
        <w:t xml:space="preserve">3. </w:t>
      </w:r>
      <w:r w:rsidR="006B485B" w:rsidRPr="00D8065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Верхнебуреинского муниципального района Хабаровского края от 24.02.2021 № 82</w:t>
      </w:r>
      <w:r w:rsidRPr="00D80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065D">
        <w:rPr>
          <w:rFonts w:ascii="Times New Roman" w:hAnsi="Times New Roman" w:cs="Times New Roman"/>
          <w:sz w:val="28"/>
          <w:szCs w:val="28"/>
        </w:rPr>
        <w:t>Об утверждении Порядка финансирования доставки детей, выявленных как безнадзорных, в специализированные учреждения для несовершеннолетних, нуждающихся в социальной реабилитации (социально-реабилитационные центры, социальные приюты, центры помощи детям), проводимых за счет средств районного бюджета»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D80" w:rsidRPr="00D8065D" w:rsidRDefault="00D8065D" w:rsidP="00D8065D">
      <w:pPr>
        <w:pStyle w:val="20"/>
        <w:shd w:val="clear" w:color="auto" w:fill="auto"/>
        <w:tabs>
          <w:tab w:val="left" w:pos="1099"/>
        </w:tabs>
        <w:spacing w:before="0" w:line="240" w:lineRule="auto"/>
        <w:ind w:firstLine="709"/>
      </w:pPr>
      <w:r w:rsidRPr="00D8065D">
        <w:rPr>
          <w:color w:val="000000"/>
          <w:lang w:bidi="ru-RU"/>
        </w:rPr>
        <w:lastRenderedPageBreak/>
        <w:t xml:space="preserve">4. </w:t>
      </w:r>
      <w:r w:rsidR="00996D80" w:rsidRPr="00D8065D">
        <w:rPr>
          <w:color w:val="000000"/>
          <w:lang w:bidi="ru-RU"/>
        </w:rPr>
        <w:t xml:space="preserve">Контроль за исполнением настоящего постановления </w:t>
      </w:r>
      <w:r w:rsidR="00D51D80">
        <w:rPr>
          <w:color w:val="000000"/>
          <w:lang w:bidi="ru-RU"/>
        </w:rPr>
        <w:t>возложить на заместителя главы администрации района Гермаш Т.С.</w:t>
      </w:r>
    </w:p>
    <w:p w:rsidR="00996D80" w:rsidRDefault="00D8065D" w:rsidP="00D8065D">
      <w:pPr>
        <w:pStyle w:val="20"/>
        <w:shd w:val="clear" w:color="auto" w:fill="auto"/>
        <w:tabs>
          <w:tab w:val="left" w:pos="1162"/>
        </w:tabs>
        <w:spacing w:before="0" w:line="240" w:lineRule="auto"/>
        <w:ind w:firstLine="709"/>
      </w:pPr>
      <w:r w:rsidRPr="00D8065D">
        <w:rPr>
          <w:color w:val="000000"/>
          <w:lang w:bidi="ru-RU"/>
        </w:rPr>
        <w:t xml:space="preserve">5. </w:t>
      </w:r>
      <w:r w:rsidR="00996D80" w:rsidRPr="00D8065D">
        <w:rPr>
          <w:color w:val="000000"/>
          <w:lang w:bidi="ru-RU"/>
        </w:rPr>
        <w:t>Настоящее постановление вступает в силу после его официального опубликования (обнародования)</w:t>
      </w:r>
      <w:r w:rsidR="00946D0F" w:rsidRPr="00D8065D">
        <w:rPr>
          <w:color w:val="000000"/>
          <w:lang w:bidi="ru-RU"/>
        </w:rPr>
        <w:t xml:space="preserve"> и распространяет своё действие на правоотношения,</w:t>
      </w:r>
      <w:r w:rsidR="00946D0F">
        <w:rPr>
          <w:color w:val="000000"/>
          <w:lang w:bidi="ru-RU"/>
        </w:rPr>
        <w:t xml:space="preserve"> возникшие с 01 января 2023 года</w:t>
      </w:r>
      <w:r w:rsidR="00996D80">
        <w:rPr>
          <w:color w:val="000000"/>
          <w:lang w:bidi="ru-RU"/>
        </w:rPr>
        <w:t>.</w:t>
      </w:r>
    </w:p>
    <w:p w:rsidR="00302C90" w:rsidRDefault="00302C90" w:rsidP="00D80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A" w:rsidRDefault="00852BCA" w:rsidP="00D80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90" w:rsidRDefault="00302C90" w:rsidP="00D80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5D" w:rsidRDefault="0096679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475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района</w:t>
      </w:r>
      <w:r w:rsidR="00D8065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806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06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А.М. Маслов</w:t>
      </w:r>
    </w:p>
    <w:p w:rsidR="00966797" w:rsidRDefault="0096679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1237" w:rsidRDefault="0067123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67123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67123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966797" w:rsidRDefault="00966797" w:rsidP="0067123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71237" w:rsidRDefault="00966797" w:rsidP="0067123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671237" w:rsidRDefault="00966797" w:rsidP="0067123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671237" w:rsidRDefault="00671237" w:rsidP="0067123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Верхнебуреинского </w:t>
      </w:r>
    </w:p>
    <w:p w:rsidR="00966797" w:rsidRDefault="00671237" w:rsidP="0067123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966797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966797" w:rsidRDefault="00671237" w:rsidP="00671237">
      <w:pPr>
        <w:tabs>
          <w:tab w:val="left" w:pos="851"/>
        </w:tabs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02291">
        <w:rPr>
          <w:rFonts w:ascii="Times New Roman" w:hAnsi="Times New Roman" w:cs="Times New Roman"/>
          <w:bCs/>
          <w:sz w:val="28"/>
          <w:szCs w:val="28"/>
        </w:rPr>
        <w:t>06.03.2023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02291">
        <w:rPr>
          <w:rFonts w:ascii="Times New Roman" w:hAnsi="Times New Roman" w:cs="Times New Roman"/>
          <w:bCs/>
          <w:sz w:val="28"/>
          <w:szCs w:val="28"/>
        </w:rPr>
        <w:t xml:space="preserve"> 136</w:t>
      </w:r>
    </w:p>
    <w:p w:rsidR="00671237" w:rsidRDefault="00671237" w:rsidP="00671237">
      <w:pPr>
        <w:tabs>
          <w:tab w:val="left" w:pos="851"/>
        </w:tabs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71237" w:rsidRDefault="00671237" w:rsidP="0067123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14D8" w:rsidRDefault="00F414D8" w:rsidP="00671237">
      <w:pPr>
        <w:pStyle w:val="20"/>
        <w:shd w:val="clear" w:color="auto" w:fill="auto"/>
        <w:spacing w:before="0" w:line="240" w:lineRule="auto"/>
        <w:jc w:val="center"/>
      </w:pPr>
      <w:r>
        <w:rPr>
          <w:color w:val="000000"/>
          <w:lang w:bidi="ru-RU"/>
        </w:rPr>
        <w:t>ПОРЯДОК</w:t>
      </w:r>
    </w:p>
    <w:p w:rsidR="00F414D8" w:rsidRDefault="00F414D8" w:rsidP="00671237">
      <w:pPr>
        <w:pStyle w:val="20"/>
        <w:shd w:val="clear" w:color="auto" w:fill="auto"/>
        <w:spacing w:before="0" w:line="240" w:lineRule="auto"/>
        <w:jc w:val="center"/>
      </w:pPr>
      <w:r>
        <w:rPr>
          <w:color w:val="000000"/>
          <w:lang w:bidi="ru-RU"/>
        </w:rPr>
        <w:t>финансирования доставки детей, выявленных как безнадзорных, в</w:t>
      </w:r>
      <w:r w:rsidR="00B26C1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специализированные учреждения для несовершеннолетних, нуждающихся в</w:t>
      </w:r>
      <w:r w:rsidR="00B26C1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социальной реабилитации (социально-реабилитационные центры,</w:t>
      </w:r>
      <w:r w:rsidR="00B26C1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социальные приюты, центры помощи детям), проводимых за счет средств</w:t>
      </w:r>
    </w:p>
    <w:p w:rsidR="00F414D8" w:rsidRDefault="00F414D8" w:rsidP="00671237">
      <w:pPr>
        <w:pStyle w:val="20"/>
        <w:shd w:val="clear" w:color="auto" w:fill="auto"/>
        <w:spacing w:before="0" w:line="240" w:lineRule="auto"/>
        <w:jc w:val="center"/>
      </w:pPr>
      <w:r>
        <w:rPr>
          <w:color w:val="000000"/>
          <w:lang w:bidi="ru-RU"/>
        </w:rPr>
        <w:t>районного бюджета</w:t>
      </w:r>
    </w:p>
    <w:p w:rsidR="00F414D8" w:rsidRDefault="00F414D8" w:rsidP="00D8065D">
      <w:pPr>
        <w:tabs>
          <w:tab w:val="left" w:pos="851"/>
        </w:tabs>
        <w:spacing w:line="240" w:lineRule="exact"/>
      </w:pPr>
    </w:p>
    <w:p w:rsidR="00F414D8" w:rsidRDefault="00F414D8" w:rsidP="00671237">
      <w:pPr>
        <w:pStyle w:val="20"/>
        <w:shd w:val="clear" w:color="auto" w:fill="auto"/>
        <w:spacing w:before="0" w:line="317" w:lineRule="exact"/>
        <w:jc w:val="center"/>
      </w:pPr>
      <w:r>
        <w:rPr>
          <w:color w:val="000000"/>
          <w:lang w:bidi="ru-RU"/>
        </w:rPr>
        <w:t>Общие положения</w:t>
      </w:r>
    </w:p>
    <w:p w:rsidR="00F414D8" w:rsidRDefault="00F414D8" w:rsidP="00671237">
      <w:pPr>
        <w:pStyle w:val="20"/>
        <w:numPr>
          <w:ilvl w:val="0"/>
          <w:numId w:val="9"/>
        </w:numPr>
        <w:shd w:val="clear" w:color="auto" w:fill="auto"/>
        <w:tabs>
          <w:tab w:val="left" w:pos="1293"/>
        </w:tabs>
        <w:spacing w:before="0" w:line="317" w:lineRule="exact"/>
        <w:ind w:firstLine="709"/>
      </w:pPr>
      <w:r w:rsidRPr="00B26C12">
        <w:rPr>
          <w:color w:val="000000"/>
          <w:lang w:bidi="ru-RU"/>
        </w:rPr>
        <w:t>Настоящий Порядок регламентирует финансовое обеспечение</w:t>
      </w:r>
      <w:r w:rsidR="00B26C12" w:rsidRPr="00B26C12">
        <w:rPr>
          <w:color w:val="000000"/>
          <w:lang w:bidi="ru-RU"/>
        </w:rPr>
        <w:t xml:space="preserve"> </w:t>
      </w:r>
      <w:r w:rsidRPr="00B26C12">
        <w:rPr>
          <w:color w:val="000000"/>
          <w:lang w:bidi="ru-RU"/>
        </w:rPr>
        <w:t>доставки детей, выявленных как безнадзорных, в специализированные учреждения</w:t>
      </w:r>
      <w:r w:rsidR="00B26C12">
        <w:rPr>
          <w:color w:val="000000"/>
          <w:lang w:bidi="ru-RU"/>
        </w:rPr>
        <w:t xml:space="preserve"> </w:t>
      </w:r>
      <w:r w:rsidRPr="00B26C12">
        <w:rPr>
          <w:color w:val="000000"/>
          <w:lang w:bidi="ru-RU"/>
        </w:rPr>
        <w:t>для</w:t>
      </w:r>
      <w:r w:rsidR="00B26C12">
        <w:rPr>
          <w:color w:val="000000"/>
          <w:lang w:bidi="ru-RU"/>
        </w:rPr>
        <w:t xml:space="preserve"> </w:t>
      </w:r>
      <w:r w:rsidRPr="00B26C12">
        <w:rPr>
          <w:color w:val="000000"/>
          <w:lang w:bidi="ru-RU"/>
        </w:rPr>
        <w:t>несовершеннолетних,</w:t>
      </w:r>
      <w:r w:rsidR="00B26C12">
        <w:rPr>
          <w:color w:val="000000"/>
          <w:lang w:bidi="ru-RU"/>
        </w:rPr>
        <w:t xml:space="preserve"> </w:t>
      </w:r>
      <w:r w:rsidRPr="00B26C12">
        <w:rPr>
          <w:color w:val="000000"/>
          <w:lang w:bidi="ru-RU"/>
        </w:rPr>
        <w:t>нуждающихся</w:t>
      </w:r>
      <w:r w:rsidR="00B26C12">
        <w:rPr>
          <w:color w:val="000000"/>
          <w:lang w:bidi="ru-RU"/>
        </w:rPr>
        <w:t xml:space="preserve"> </w:t>
      </w:r>
      <w:r w:rsidRPr="00B26C12">
        <w:rPr>
          <w:color w:val="000000"/>
          <w:lang w:bidi="ru-RU"/>
        </w:rPr>
        <w:t>в</w:t>
      </w:r>
      <w:r w:rsidR="00B26C12" w:rsidRPr="00B26C12">
        <w:rPr>
          <w:color w:val="000000"/>
          <w:lang w:bidi="ru-RU"/>
        </w:rPr>
        <w:t xml:space="preserve"> </w:t>
      </w:r>
      <w:r w:rsidRPr="00B26C12">
        <w:rPr>
          <w:color w:val="000000"/>
          <w:lang w:bidi="ru-RU"/>
        </w:rPr>
        <w:t>социальной</w:t>
      </w:r>
      <w:r w:rsidR="00B26C12">
        <w:rPr>
          <w:color w:val="000000"/>
          <w:lang w:bidi="ru-RU"/>
        </w:rPr>
        <w:t xml:space="preserve"> </w:t>
      </w:r>
      <w:r w:rsidRPr="00B26C12">
        <w:rPr>
          <w:color w:val="000000"/>
          <w:lang w:bidi="ru-RU"/>
        </w:rPr>
        <w:t xml:space="preserve">реабилитации (социально-реабилитационные центры, социальные приюты, центры помощи детям), в рамках муниципальной программы </w:t>
      </w:r>
      <w:r w:rsidR="00B26C12">
        <w:rPr>
          <w:color w:val="000000"/>
          <w:lang w:bidi="ru-RU"/>
        </w:rPr>
        <w:t>"Профилактика правонарушений, обеспечение общественной безопасности и противодействие преступности в Верхнебуреинском муниципальном районе Хабаровского края"</w:t>
      </w:r>
      <w:r w:rsidR="00B26C12" w:rsidRPr="00B26C12">
        <w:rPr>
          <w:color w:val="000000"/>
          <w:lang w:bidi="ru-RU"/>
        </w:rPr>
        <w:t xml:space="preserve"> </w:t>
      </w:r>
      <w:r w:rsidRPr="00B26C12">
        <w:rPr>
          <w:color w:val="000000"/>
          <w:lang w:bidi="ru-RU"/>
        </w:rPr>
        <w:t>(далее - Порядок).</w:t>
      </w:r>
    </w:p>
    <w:p w:rsidR="00F414D8" w:rsidRDefault="00F414D8" w:rsidP="00671237">
      <w:pPr>
        <w:pStyle w:val="20"/>
        <w:shd w:val="clear" w:color="auto" w:fill="auto"/>
        <w:tabs>
          <w:tab w:val="left" w:pos="1699"/>
          <w:tab w:val="left" w:pos="2405"/>
          <w:tab w:val="left" w:pos="5304"/>
          <w:tab w:val="left" w:pos="7286"/>
          <w:tab w:val="left" w:pos="7709"/>
        </w:tabs>
        <w:spacing w:before="0" w:line="317" w:lineRule="exact"/>
        <w:ind w:firstLine="709"/>
      </w:pPr>
      <w:r>
        <w:rPr>
          <w:color w:val="000000"/>
          <w:lang w:bidi="ru-RU"/>
        </w:rPr>
        <w:t>Настоящим Порядком устанавливаются нормы и виды расходов для доставки детей, выявленных как безнадзорных, в специализированные учреждения</w:t>
      </w:r>
      <w:r w:rsidR="00B26C1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для</w:t>
      </w:r>
      <w:r w:rsidR="00B26C1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несовершеннолетних,</w:t>
      </w:r>
      <w:r w:rsidR="00B26C1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нуждающихся</w:t>
      </w:r>
      <w:r w:rsidR="00B26C1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</w:t>
      </w:r>
      <w:r w:rsidR="00B26C1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социальной</w:t>
      </w:r>
      <w:r w:rsidR="00B26C1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реабилитации (социально-реабилитационные центры, социальные приюты, центры помощи детям) (Приложение 1).</w:t>
      </w:r>
    </w:p>
    <w:p w:rsidR="00F414D8" w:rsidRDefault="00F414D8" w:rsidP="00671237">
      <w:pPr>
        <w:pStyle w:val="20"/>
        <w:numPr>
          <w:ilvl w:val="0"/>
          <w:numId w:val="9"/>
        </w:numPr>
        <w:shd w:val="clear" w:color="auto" w:fill="auto"/>
        <w:tabs>
          <w:tab w:val="left" w:pos="1293"/>
        </w:tabs>
        <w:spacing w:before="0" w:line="317" w:lineRule="exact"/>
        <w:ind w:firstLine="709"/>
      </w:pPr>
      <w:r>
        <w:rPr>
          <w:color w:val="000000"/>
          <w:lang w:bidi="ru-RU"/>
        </w:rPr>
        <w:t>Администрация Верхнебуреинского муниципального района является главным распорядителем бюджетных средств, предусмотренных на организацию доставки детей, выявленных как безнадзорных, в специализированные учреждения для несовершеннолетних, нуждающихся в социальной реабилитации (социально-реабилитационные центры, социальные приюты, центры помощи детям).</w:t>
      </w:r>
    </w:p>
    <w:p w:rsidR="00F414D8" w:rsidRDefault="00F414D8" w:rsidP="00671237">
      <w:pPr>
        <w:pStyle w:val="20"/>
        <w:numPr>
          <w:ilvl w:val="0"/>
          <w:numId w:val="9"/>
        </w:numPr>
        <w:shd w:val="clear" w:color="auto" w:fill="auto"/>
        <w:tabs>
          <w:tab w:val="left" w:pos="1293"/>
        </w:tabs>
        <w:spacing w:before="0" w:line="317" w:lineRule="exact"/>
        <w:ind w:firstLine="709"/>
      </w:pPr>
      <w:r>
        <w:rPr>
          <w:color w:val="000000"/>
          <w:lang w:bidi="ru-RU"/>
        </w:rPr>
        <w:t xml:space="preserve">Главный специалист комиссии по делам несовершеннолетних и защите их прав администрации Верхнебуреинского муниципального района (далее - специалист) составляет сметы расходов доставки детей, выявленных как безнадзорных, в специализированные учреждения для несовершеннолетних, нуждающихся в социальной реабилитации (социально-реабилитационные центры, социальные приюты, центры помощи детям) </w:t>
      </w:r>
      <w:r w:rsidR="00B26C12">
        <w:rPr>
          <w:color w:val="000000"/>
          <w:lang w:bidi="ru-RU"/>
        </w:rPr>
        <w:t>специалистами КГ</w:t>
      </w:r>
      <w:r w:rsidR="000E6460">
        <w:rPr>
          <w:color w:val="000000"/>
          <w:lang w:bidi="ru-RU"/>
        </w:rPr>
        <w:t>Б</w:t>
      </w:r>
      <w:bookmarkStart w:id="0" w:name="_GoBack"/>
      <w:bookmarkEnd w:id="0"/>
      <w:r w:rsidR="00B26C12">
        <w:rPr>
          <w:color w:val="000000"/>
          <w:lang w:bidi="ru-RU"/>
        </w:rPr>
        <w:t xml:space="preserve">У </w:t>
      </w:r>
      <w:r w:rsidR="00B26C12" w:rsidRPr="00B26C12">
        <w:rPr>
          <w:color w:val="000000"/>
          <w:lang w:bidi="ru-RU"/>
        </w:rPr>
        <w:t>"</w:t>
      </w:r>
      <w:r w:rsidR="00B26C12">
        <w:rPr>
          <w:color w:val="000000"/>
          <w:lang w:bidi="ru-RU"/>
        </w:rPr>
        <w:t xml:space="preserve">Чегдомынский комплексный центр </w:t>
      </w:r>
      <w:r w:rsidR="00B26C12">
        <w:t>социального обслуживания населения</w:t>
      </w:r>
      <w:r w:rsidR="00B26C12" w:rsidRPr="00B26C12">
        <w:rPr>
          <w:color w:val="000000"/>
          <w:lang w:bidi="ru-RU"/>
        </w:rPr>
        <w:t>"</w:t>
      </w:r>
      <w:r w:rsidR="00B26C12">
        <w:rPr>
          <w:color w:val="000000"/>
          <w:lang w:bidi="ru-RU"/>
        </w:rPr>
        <w:t xml:space="preserve">, Управления образования </w:t>
      </w:r>
      <w:r w:rsidR="00B26C12">
        <w:rPr>
          <w:color w:val="000000"/>
          <w:lang w:bidi="ru-RU"/>
        </w:rPr>
        <w:lastRenderedPageBreak/>
        <w:t>администрации Верхнебуреинского муниципального района Хабаровского края</w:t>
      </w:r>
      <w:r>
        <w:rPr>
          <w:color w:val="000000"/>
          <w:lang w:bidi="ru-RU"/>
        </w:rPr>
        <w:t>, предоставляет авансовый отчёт.</w:t>
      </w:r>
    </w:p>
    <w:p w:rsidR="00F414D8" w:rsidRDefault="00F414D8" w:rsidP="00671237">
      <w:pPr>
        <w:pStyle w:val="20"/>
        <w:numPr>
          <w:ilvl w:val="0"/>
          <w:numId w:val="9"/>
        </w:numPr>
        <w:shd w:val="clear" w:color="auto" w:fill="auto"/>
        <w:tabs>
          <w:tab w:val="left" w:pos="1293"/>
        </w:tabs>
        <w:spacing w:before="0" w:line="317" w:lineRule="exact"/>
        <w:ind w:firstLine="709"/>
      </w:pPr>
      <w:r>
        <w:rPr>
          <w:color w:val="000000"/>
          <w:lang w:bidi="ru-RU"/>
        </w:rPr>
        <w:t>Финансирование доставки детей, выявленных как безнадзорных, в специализированные учреждения для несовершеннолетних, нуждающихся в</w:t>
      </w:r>
      <w:r w:rsidR="00B26C12">
        <w:t xml:space="preserve"> </w:t>
      </w:r>
      <w:r w:rsidRPr="00B26C12">
        <w:rPr>
          <w:color w:val="000000"/>
          <w:lang w:bidi="ru-RU"/>
        </w:rPr>
        <w:t>социальной реабилитации (социально-реабилитационные центры, социальные приюты, центры помощи детям) за счет средств районного бюджета осуществляется по подразделу 0113 "Другие общегосударственные вопросы".</w:t>
      </w:r>
    </w:p>
    <w:p w:rsidR="00B26C12" w:rsidRDefault="00B26C12" w:rsidP="00671237">
      <w:pPr>
        <w:pStyle w:val="20"/>
        <w:numPr>
          <w:ilvl w:val="0"/>
          <w:numId w:val="11"/>
        </w:numPr>
        <w:shd w:val="clear" w:color="auto" w:fill="auto"/>
        <w:spacing w:before="0" w:line="317" w:lineRule="exact"/>
        <w:ind w:left="0" w:firstLine="709"/>
      </w:pPr>
      <w:r>
        <w:rPr>
          <w:color w:val="000000"/>
          <w:lang w:bidi="ru-RU"/>
        </w:rPr>
        <w:t>Администрация Верхнебуреинского муниципального района за счет средств районного бюджета финансирует расходы:</w:t>
      </w:r>
    </w:p>
    <w:p w:rsidR="00B26C12" w:rsidRDefault="00B26C12" w:rsidP="00671237">
      <w:pPr>
        <w:pStyle w:val="20"/>
        <w:shd w:val="clear" w:color="auto" w:fill="auto"/>
        <w:spacing w:before="0" w:line="317" w:lineRule="exact"/>
        <w:ind w:firstLine="709"/>
      </w:pPr>
      <w:r>
        <w:rPr>
          <w:color w:val="000000"/>
          <w:lang w:bidi="ru-RU"/>
        </w:rPr>
        <w:t xml:space="preserve">- связанные с оплатой проезда и </w:t>
      </w:r>
      <w:r>
        <w:t xml:space="preserve">суточные </w:t>
      </w:r>
      <w:r w:rsidR="006B485B">
        <w:t>в пути к</w:t>
      </w:r>
      <w:r w:rsidRPr="006B485B">
        <w:rPr>
          <w:rStyle w:val="211pt"/>
          <w:b w:val="0"/>
          <w:bCs w:val="0"/>
          <w:sz w:val="28"/>
          <w:szCs w:val="28"/>
          <w:u w:val="none"/>
        </w:rPr>
        <w:t xml:space="preserve"> </w:t>
      </w:r>
      <w:r w:rsidRPr="006B485B">
        <w:rPr>
          <w:color w:val="000000"/>
          <w:lang w:bidi="ru-RU"/>
        </w:rPr>
        <w:t xml:space="preserve">месту </w:t>
      </w:r>
      <w:r>
        <w:rPr>
          <w:color w:val="000000"/>
          <w:lang w:bidi="ru-RU"/>
        </w:rPr>
        <w:t xml:space="preserve">специализированного учреждения для несовершеннолетних </w:t>
      </w:r>
      <w:r w:rsidR="006B485B">
        <w:rPr>
          <w:color w:val="000000"/>
          <w:lang w:bidi="ru-RU"/>
        </w:rPr>
        <w:t xml:space="preserve">и сопровождающих </w:t>
      </w:r>
      <w:r>
        <w:rPr>
          <w:color w:val="000000"/>
          <w:lang w:bidi="ru-RU"/>
        </w:rPr>
        <w:t>в соответствии с нормами и видами расходов, утвержденных настоящим Положением.</w:t>
      </w:r>
    </w:p>
    <w:p w:rsidR="00B26C12" w:rsidRPr="00B26C12" w:rsidRDefault="00B26C12" w:rsidP="00D8065D">
      <w:pPr>
        <w:pStyle w:val="20"/>
        <w:shd w:val="clear" w:color="auto" w:fill="auto"/>
        <w:tabs>
          <w:tab w:val="left" w:pos="1293"/>
        </w:tabs>
        <w:spacing w:before="0" w:line="317" w:lineRule="exact"/>
      </w:pPr>
    </w:p>
    <w:p w:rsidR="006B485B" w:rsidRDefault="006B485B" w:rsidP="00D8065D">
      <w:pPr>
        <w:pStyle w:val="20"/>
        <w:framePr w:w="9192" w:h="344" w:hRule="exact" w:wrap="none" w:vAnchor="page" w:hAnchor="page" w:x="2003" w:y="5685"/>
        <w:shd w:val="clear" w:color="auto" w:fill="auto"/>
        <w:spacing w:before="0" w:line="280" w:lineRule="exact"/>
        <w:jc w:val="center"/>
        <w:rPr>
          <w:color w:val="000000"/>
          <w:lang w:bidi="ru-RU"/>
        </w:rPr>
      </w:pPr>
    </w:p>
    <w:p w:rsidR="006B485B" w:rsidRDefault="006B485B" w:rsidP="00D8065D">
      <w:pPr>
        <w:pStyle w:val="20"/>
        <w:framePr w:w="9192" w:h="344" w:hRule="exact" w:wrap="none" w:vAnchor="page" w:hAnchor="page" w:x="2003" w:y="5685"/>
        <w:shd w:val="clear" w:color="auto" w:fill="auto"/>
        <w:spacing w:before="0" w:line="280" w:lineRule="exact"/>
        <w:jc w:val="center"/>
        <w:rPr>
          <w:color w:val="000000"/>
          <w:lang w:bidi="ru-RU"/>
        </w:rPr>
      </w:pPr>
    </w:p>
    <w:p w:rsidR="006B485B" w:rsidRDefault="006B485B" w:rsidP="00D8065D">
      <w:pPr>
        <w:pStyle w:val="20"/>
        <w:framePr w:w="9192" w:h="344" w:hRule="exact" w:wrap="none" w:vAnchor="page" w:hAnchor="page" w:x="2003" w:y="5685"/>
        <w:shd w:val="clear" w:color="auto" w:fill="auto"/>
        <w:spacing w:before="0" w:line="280" w:lineRule="exact"/>
        <w:jc w:val="center"/>
        <w:rPr>
          <w:color w:val="000000"/>
          <w:lang w:bidi="ru-RU"/>
        </w:rPr>
      </w:pPr>
    </w:p>
    <w:p w:rsidR="006B485B" w:rsidRDefault="006B485B" w:rsidP="00D8065D">
      <w:pPr>
        <w:pStyle w:val="20"/>
        <w:framePr w:w="9192" w:h="344" w:hRule="exact" w:wrap="none" w:vAnchor="page" w:hAnchor="page" w:x="2003" w:y="5685"/>
        <w:shd w:val="clear" w:color="auto" w:fill="auto"/>
        <w:spacing w:before="0" w:line="280" w:lineRule="exact"/>
        <w:jc w:val="center"/>
        <w:rPr>
          <w:color w:val="000000"/>
          <w:lang w:bidi="ru-RU"/>
        </w:rPr>
      </w:pPr>
    </w:p>
    <w:p w:rsidR="00F414D8" w:rsidRDefault="00F414D8" w:rsidP="00D8065D">
      <w:pPr>
        <w:pStyle w:val="20"/>
        <w:framePr w:w="9192" w:h="344" w:hRule="exact" w:wrap="none" w:vAnchor="page" w:hAnchor="page" w:x="2003" w:y="5685"/>
        <w:shd w:val="clear" w:color="auto" w:fill="auto"/>
        <w:spacing w:before="0" w:line="280" w:lineRule="exact"/>
        <w:jc w:val="center"/>
      </w:pPr>
      <w:r>
        <w:rPr>
          <w:color w:val="000000"/>
          <w:lang w:bidi="ru-RU"/>
        </w:rPr>
        <w:t>Нормы и виды расходов</w:t>
      </w:r>
    </w:p>
    <w:p w:rsidR="006B485B" w:rsidRDefault="006B485B" w:rsidP="00D8065D">
      <w:pPr>
        <w:tabs>
          <w:tab w:val="left" w:pos="851"/>
        </w:tabs>
        <w:spacing w:line="240" w:lineRule="exact"/>
        <w:jc w:val="both"/>
      </w:pPr>
    </w:p>
    <w:p w:rsidR="006B485B" w:rsidRDefault="006B485B" w:rsidP="00D8065D">
      <w:pPr>
        <w:tabs>
          <w:tab w:val="left" w:pos="851"/>
        </w:tabs>
        <w:spacing w:line="240" w:lineRule="exact"/>
        <w:jc w:val="both"/>
      </w:pPr>
    </w:p>
    <w:p w:rsidR="006B485B" w:rsidRDefault="006B485B" w:rsidP="00D8065D">
      <w:pPr>
        <w:tabs>
          <w:tab w:val="left" w:pos="851"/>
        </w:tabs>
        <w:spacing w:line="240" w:lineRule="exact"/>
        <w:jc w:val="both"/>
      </w:pPr>
    </w:p>
    <w:p w:rsidR="006B485B" w:rsidRDefault="006B485B" w:rsidP="00D8065D">
      <w:pPr>
        <w:tabs>
          <w:tab w:val="left" w:pos="851"/>
        </w:tabs>
        <w:spacing w:line="240" w:lineRule="exact"/>
        <w:jc w:val="both"/>
      </w:pPr>
    </w:p>
    <w:p w:rsidR="006B485B" w:rsidRDefault="006B485B" w:rsidP="00D8065D">
      <w:pPr>
        <w:tabs>
          <w:tab w:val="left" w:pos="851"/>
        </w:tabs>
        <w:spacing w:line="240" w:lineRule="exact"/>
        <w:jc w:val="both"/>
      </w:pPr>
    </w:p>
    <w:p w:rsidR="006B485B" w:rsidRDefault="006B485B" w:rsidP="00D8065D">
      <w:pPr>
        <w:tabs>
          <w:tab w:val="left" w:pos="851"/>
        </w:tabs>
        <w:spacing w:line="240" w:lineRule="exact"/>
        <w:jc w:val="both"/>
      </w:pPr>
    </w:p>
    <w:p w:rsidR="006B485B" w:rsidRDefault="006B485B" w:rsidP="00D8065D">
      <w:pPr>
        <w:tabs>
          <w:tab w:val="left" w:pos="851"/>
        </w:tabs>
        <w:spacing w:line="240" w:lineRule="exact"/>
        <w:jc w:val="both"/>
      </w:pPr>
    </w:p>
    <w:p w:rsidR="006B485B" w:rsidRDefault="006B485B" w:rsidP="00D8065D">
      <w:pPr>
        <w:tabs>
          <w:tab w:val="left" w:pos="851"/>
        </w:tabs>
        <w:spacing w:line="240" w:lineRule="exact"/>
        <w:jc w:val="both"/>
      </w:pPr>
    </w:p>
    <w:p w:rsidR="006B485B" w:rsidRDefault="006B485B" w:rsidP="00D8065D">
      <w:pPr>
        <w:tabs>
          <w:tab w:val="left" w:pos="851"/>
        </w:tabs>
        <w:spacing w:line="240" w:lineRule="exact"/>
        <w:jc w:val="both"/>
      </w:pPr>
    </w:p>
    <w:p w:rsidR="006B485B" w:rsidRDefault="006B485B" w:rsidP="00D8065D">
      <w:pPr>
        <w:tabs>
          <w:tab w:val="left" w:pos="851"/>
        </w:tabs>
        <w:spacing w:line="240" w:lineRule="exact"/>
        <w:jc w:val="both"/>
      </w:pPr>
    </w:p>
    <w:p w:rsidR="006B485B" w:rsidRDefault="006B485B" w:rsidP="00D8065D">
      <w:pPr>
        <w:tabs>
          <w:tab w:val="left" w:pos="851"/>
        </w:tabs>
        <w:spacing w:line="240" w:lineRule="exact"/>
        <w:jc w:val="both"/>
      </w:pPr>
    </w:p>
    <w:p w:rsidR="006B485B" w:rsidRDefault="006B485B" w:rsidP="00D8065D">
      <w:pPr>
        <w:tabs>
          <w:tab w:val="left" w:pos="851"/>
        </w:tabs>
        <w:spacing w:line="240" w:lineRule="exact"/>
        <w:jc w:val="both"/>
      </w:pPr>
    </w:p>
    <w:p w:rsidR="006B485B" w:rsidRDefault="006B485B" w:rsidP="00D8065D">
      <w:pPr>
        <w:tabs>
          <w:tab w:val="left" w:pos="851"/>
        </w:tabs>
        <w:spacing w:line="240" w:lineRule="exact"/>
        <w:jc w:val="both"/>
      </w:pPr>
    </w:p>
    <w:p w:rsidR="006B485B" w:rsidRDefault="006B485B" w:rsidP="00D8065D">
      <w:pPr>
        <w:tabs>
          <w:tab w:val="left" w:pos="851"/>
        </w:tabs>
        <w:spacing w:line="240" w:lineRule="exact"/>
        <w:jc w:val="both"/>
      </w:pPr>
    </w:p>
    <w:p w:rsidR="006B485B" w:rsidRDefault="006B485B" w:rsidP="00D8065D">
      <w:pPr>
        <w:tabs>
          <w:tab w:val="left" w:pos="851"/>
        </w:tabs>
        <w:spacing w:line="240" w:lineRule="exact"/>
        <w:jc w:val="both"/>
      </w:pPr>
    </w:p>
    <w:p w:rsidR="006B485B" w:rsidRDefault="006B485B" w:rsidP="00D8065D">
      <w:pPr>
        <w:tabs>
          <w:tab w:val="left" w:pos="851"/>
        </w:tabs>
        <w:spacing w:line="240" w:lineRule="exact"/>
        <w:jc w:val="both"/>
      </w:pPr>
    </w:p>
    <w:p w:rsidR="006B485B" w:rsidRDefault="006B485B" w:rsidP="00D8065D">
      <w:pPr>
        <w:tabs>
          <w:tab w:val="left" w:pos="851"/>
        </w:tabs>
        <w:spacing w:line="240" w:lineRule="exact"/>
        <w:jc w:val="both"/>
      </w:pPr>
    </w:p>
    <w:p w:rsidR="006B485B" w:rsidRDefault="006B485B" w:rsidP="00D8065D">
      <w:pPr>
        <w:tabs>
          <w:tab w:val="left" w:pos="851"/>
        </w:tabs>
        <w:spacing w:line="240" w:lineRule="exact"/>
        <w:jc w:val="both"/>
      </w:pPr>
    </w:p>
    <w:p w:rsidR="006B485B" w:rsidRDefault="006B485B" w:rsidP="00D8065D">
      <w:pPr>
        <w:tabs>
          <w:tab w:val="left" w:pos="851"/>
        </w:tabs>
        <w:spacing w:line="240" w:lineRule="exact"/>
        <w:jc w:val="both"/>
      </w:pPr>
    </w:p>
    <w:p w:rsidR="006B485B" w:rsidRDefault="006B485B" w:rsidP="00D8065D">
      <w:pPr>
        <w:tabs>
          <w:tab w:val="left" w:pos="851"/>
        </w:tabs>
        <w:spacing w:line="240" w:lineRule="exact"/>
        <w:jc w:val="both"/>
      </w:pPr>
    </w:p>
    <w:p w:rsidR="006B485B" w:rsidRPr="006B485B" w:rsidRDefault="006B485B" w:rsidP="00671237">
      <w:pPr>
        <w:pStyle w:val="20"/>
        <w:shd w:val="clear" w:color="auto" w:fill="auto"/>
        <w:spacing w:before="0" w:line="240" w:lineRule="exact"/>
        <w:jc w:val="right"/>
      </w:pPr>
      <w:r w:rsidRPr="006B485B">
        <w:rPr>
          <w:color w:val="000000"/>
          <w:lang w:bidi="ru-RU"/>
        </w:rPr>
        <w:lastRenderedPageBreak/>
        <w:t>Приложение 1</w:t>
      </w:r>
    </w:p>
    <w:p w:rsidR="00671237" w:rsidRDefault="006B485B" w:rsidP="00671237">
      <w:pPr>
        <w:pStyle w:val="20"/>
        <w:shd w:val="clear" w:color="auto" w:fill="auto"/>
        <w:spacing w:before="0" w:line="240" w:lineRule="exact"/>
        <w:jc w:val="right"/>
        <w:rPr>
          <w:color w:val="000000"/>
          <w:lang w:bidi="ru-RU"/>
        </w:rPr>
      </w:pPr>
      <w:r w:rsidRPr="006B485B">
        <w:rPr>
          <w:color w:val="000000"/>
          <w:lang w:bidi="ru-RU"/>
        </w:rPr>
        <w:t xml:space="preserve">К Порядку финансирования </w:t>
      </w:r>
    </w:p>
    <w:p w:rsidR="00671237" w:rsidRDefault="006B485B" w:rsidP="00671237">
      <w:pPr>
        <w:pStyle w:val="20"/>
        <w:shd w:val="clear" w:color="auto" w:fill="auto"/>
        <w:spacing w:before="0" w:line="240" w:lineRule="exact"/>
        <w:jc w:val="right"/>
        <w:rPr>
          <w:color w:val="000000"/>
          <w:lang w:bidi="ru-RU"/>
        </w:rPr>
      </w:pPr>
      <w:r w:rsidRPr="006B485B">
        <w:rPr>
          <w:color w:val="000000"/>
          <w:lang w:bidi="ru-RU"/>
        </w:rPr>
        <w:t xml:space="preserve">доставки детей, выявленных как </w:t>
      </w:r>
    </w:p>
    <w:p w:rsidR="00671237" w:rsidRDefault="006B485B" w:rsidP="00671237">
      <w:pPr>
        <w:pStyle w:val="20"/>
        <w:shd w:val="clear" w:color="auto" w:fill="auto"/>
        <w:spacing w:before="0" w:line="240" w:lineRule="exact"/>
        <w:jc w:val="right"/>
        <w:rPr>
          <w:color w:val="000000"/>
          <w:lang w:bidi="ru-RU"/>
        </w:rPr>
      </w:pPr>
      <w:r w:rsidRPr="006B485B">
        <w:rPr>
          <w:color w:val="000000"/>
          <w:lang w:bidi="ru-RU"/>
        </w:rPr>
        <w:t>безнадзорных, в специализированные</w:t>
      </w:r>
    </w:p>
    <w:p w:rsidR="00671237" w:rsidRDefault="006B485B" w:rsidP="00671237">
      <w:pPr>
        <w:pStyle w:val="20"/>
        <w:shd w:val="clear" w:color="auto" w:fill="auto"/>
        <w:spacing w:before="0" w:line="240" w:lineRule="exact"/>
        <w:jc w:val="right"/>
        <w:rPr>
          <w:color w:val="000000"/>
          <w:lang w:bidi="ru-RU"/>
        </w:rPr>
      </w:pPr>
      <w:r w:rsidRPr="006B485B">
        <w:rPr>
          <w:color w:val="000000"/>
          <w:lang w:bidi="ru-RU"/>
        </w:rPr>
        <w:t xml:space="preserve"> учреждения для несовершеннолетних,</w:t>
      </w:r>
    </w:p>
    <w:p w:rsidR="00671237" w:rsidRDefault="006B485B" w:rsidP="00671237">
      <w:pPr>
        <w:pStyle w:val="20"/>
        <w:shd w:val="clear" w:color="auto" w:fill="auto"/>
        <w:spacing w:before="0" w:line="240" w:lineRule="exact"/>
        <w:jc w:val="right"/>
        <w:rPr>
          <w:color w:val="000000"/>
          <w:lang w:bidi="ru-RU"/>
        </w:rPr>
      </w:pPr>
      <w:r w:rsidRPr="006B485B">
        <w:rPr>
          <w:color w:val="000000"/>
          <w:lang w:bidi="ru-RU"/>
        </w:rPr>
        <w:t xml:space="preserve"> нуждающихся в социальной реабилитации</w:t>
      </w:r>
    </w:p>
    <w:p w:rsidR="00671237" w:rsidRDefault="006B485B" w:rsidP="00671237">
      <w:pPr>
        <w:pStyle w:val="20"/>
        <w:shd w:val="clear" w:color="auto" w:fill="auto"/>
        <w:spacing w:before="0" w:line="240" w:lineRule="exact"/>
        <w:jc w:val="right"/>
        <w:rPr>
          <w:color w:val="000000"/>
          <w:lang w:bidi="ru-RU"/>
        </w:rPr>
      </w:pPr>
      <w:r w:rsidRPr="006B485B">
        <w:rPr>
          <w:color w:val="000000"/>
          <w:lang w:bidi="ru-RU"/>
        </w:rPr>
        <w:t xml:space="preserve"> (социально-реабилитационные центры, </w:t>
      </w:r>
    </w:p>
    <w:p w:rsidR="00671237" w:rsidRDefault="006B485B" w:rsidP="00671237">
      <w:pPr>
        <w:pStyle w:val="20"/>
        <w:shd w:val="clear" w:color="auto" w:fill="auto"/>
        <w:spacing w:before="0" w:line="240" w:lineRule="exact"/>
        <w:jc w:val="right"/>
        <w:rPr>
          <w:color w:val="000000"/>
          <w:lang w:bidi="ru-RU"/>
        </w:rPr>
      </w:pPr>
      <w:r w:rsidRPr="006B485B">
        <w:rPr>
          <w:color w:val="000000"/>
          <w:lang w:bidi="ru-RU"/>
        </w:rPr>
        <w:t>социальные приюты, центры помощи детям)</w:t>
      </w:r>
    </w:p>
    <w:p w:rsidR="006B485B" w:rsidRPr="006B485B" w:rsidRDefault="006B485B" w:rsidP="00671237">
      <w:pPr>
        <w:pStyle w:val="20"/>
        <w:shd w:val="clear" w:color="auto" w:fill="auto"/>
        <w:spacing w:before="0" w:line="240" w:lineRule="exact"/>
        <w:jc w:val="right"/>
      </w:pPr>
      <w:r w:rsidRPr="006B485B">
        <w:rPr>
          <w:color w:val="000000"/>
          <w:lang w:bidi="ru-RU"/>
        </w:rPr>
        <w:t xml:space="preserve"> проводимых за счет средств районного бюджета</w:t>
      </w:r>
    </w:p>
    <w:p w:rsidR="006B485B" w:rsidRPr="006B485B" w:rsidRDefault="006B485B" w:rsidP="00D8065D">
      <w:pPr>
        <w:tabs>
          <w:tab w:val="left" w:pos="851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B485B" w:rsidRPr="006B485B" w:rsidRDefault="006B485B" w:rsidP="00D8065D">
      <w:pPr>
        <w:tabs>
          <w:tab w:val="left" w:pos="851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B485B" w:rsidRPr="006B485B" w:rsidRDefault="006B485B" w:rsidP="00D8065D">
      <w:pPr>
        <w:pStyle w:val="20"/>
        <w:shd w:val="clear" w:color="auto" w:fill="auto"/>
        <w:spacing w:before="0" w:line="280" w:lineRule="exact"/>
        <w:jc w:val="center"/>
      </w:pPr>
      <w:r w:rsidRPr="006B485B">
        <w:rPr>
          <w:color w:val="000000"/>
          <w:lang w:bidi="ru-RU"/>
        </w:rPr>
        <w:t>Нормы и виды расходов</w:t>
      </w:r>
    </w:p>
    <w:p w:rsidR="006B485B" w:rsidRPr="006B485B" w:rsidRDefault="006B485B" w:rsidP="00D8065D">
      <w:pPr>
        <w:tabs>
          <w:tab w:val="left" w:pos="851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B485B" w:rsidRPr="006B485B" w:rsidRDefault="006B485B" w:rsidP="00671237">
      <w:pPr>
        <w:pStyle w:val="20"/>
        <w:numPr>
          <w:ilvl w:val="0"/>
          <w:numId w:val="10"/>
        </w:numPr>
        <w:shd w:val="clear" w:color="auto" w:fill="auto"/>
        <w:tabs>
          <w:tab w:val="left" w:pos="294"/>
        </w:tabs>
        <w:spacing w:before="0" w:line="317" w:lineRule="exact"/>
        <w:ind w:firstLine="709"/>
      </w:pPr>
      <w:r w:rsidRPr="006B485B">
        <w:rPr>
          <w:color w:val="000000"/>
          <w:lang w:bidi="ru-RU"/>
        </w:rPr>
        <w:t>Суточные - не более 100 рублей на несовершеннолетн</w:t>
      </w:r>
      <w:r>
        <w:rPr>
          <w:color w:val="000000"/>
          <w:lang w:bidi="ru-RU"/>
        </w:rPr>
        <w:t>его</w:t>
      </w:r>
      <w:r w:rsidRPr="006B485B">
        <w:rPr>
          <w:color w:val="000000"/>
          <w:lang w:bidi="ru-RU"/>
        </w:rPr>
        <w:t xml:space="preserve">, не более 370 рублей на </w:t>
      </w:r>
      <w:r>
        <w:rPr>
          <w:color w:val="000000"/>
          <w:lang w:bidi="ru-RU"/>
        </w:rPr>
        <w:t>сопровождающего</w:t>
      </w:r>
      <w:r w:rsidRPr="006B485B">
        <w:rPr>
          <w:color w:val="000000"/>
          <w:lang w:bidi="ru-RU"/>
        </w:rPr>
        <w:t>.</w:t>
      </w:r>
    </w:p>
    <w:p w:rsidR="006B485B" w:rsidRPr="006B485B" w:rsidRDefault="006B485B" w:rsidP="00671237">
      <w:pPr>
        <w:pStyle w:val="20"/>
        <w:numPr>
          <w:ilvl w:val="0"/>
          <w:numId w:val="10"/>
        </w:numPr>
        <w:shd w:val="clear" w:color="auto" w:fill="auto"/>
        <w:tabs>
          <w:tab w:val="left" w:pos="427"/>
        </w:tabs>
        <w:spacing w:before="0" w:line="317" w:lineRule="exact"/>
        <w:ind w:firstLine="709"/>
      </w:pPr>
      <w:r w:rsidRPr="006B485B">
        <w:rPr>
          <w:color w:val="000000"/>
          <w:lang w:bidi="ru-RU"/>
        </w:rPr>
        <w:t>Оплата железнодорожных билетов производится по действующему тарифу на момент проведения мероприятия, но не выше тарифа эконом класса (не выше стоимости проезда в купейном вагоне поезда).</w:t>
      </w:r>
    </w:p>
    <w:p w:rsidR="006B485B" w:rsidRPr="006B485B" w:rsidRDefault="006B485B" w:rsidP="00671237">
      <w:pPr>
        <w:pStyle w:val="20"/>
        <w:shd w:val="clear" w:color="auto" w:fill="auto"/>
        <w:spacing w:before="0" w:line="317" w:lineRule="exact"/>
        <w:ind w:firstLine="709"/>
      </w:pPr>
      <w:r w:rsidRPr="006B485B">
        <w:rPr>
          <w:color w:val="000000"/>
          <w:lang w:bidi="ru-RU"/>
        </w:rPr>
        <w:t>3.Оплата стоимости проезда автомобильным транспортом общего пользования (кроме такси) к железнодорожной станции (к месту проведения мероприятия).</w:t>
      </w:r>
    </w:p>
    <w:p w:rsidR="006B485B" w:rsidRPr="006B485B" w:rsidRDefault="006B485B" w:rsidP="00D8065D">
      <w:pPr>
        <w:tabs>
          <w:tab w:val="left" w:pos="851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B485B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sectPr w:rsidR="006B485B" w:rsidRPr="006B485B" w:rsidSect="0078060A">
      <w:headerReference w:type="default" r:id="rId8"/>
      <w:pgSz w:w="11906" w:h="16838"/>
      <w:pgMar w:top="1134" w:right="70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32F" w:rsidRDefault="000D032F" w:rsidP="0078060A">
      <w:pPr>
        <w:spacing w:after="0" w:line="240" w:lineRule="auto"/>
      </w:pPr>
      <w:r>
        <w:separator/>
      </w:r>
    </w:p>
  </w:endnote>
  <w:endnote w:type="continuationSeparator" w:id="0">
    <w:p w:rsidR="000D032F" w:rsidRDefault="000D032F" w:rsidP="0078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32F" w:rsidRDefault="000D032F" w:rsidP="0078060A">
      <w:pPr>
        <w:spacing w:after="0" w:line="240" w:lineRule="auto"/>
      </w:pPr>
      <w:r>
        <w:separator/>
      </w:r>
    </w:p>
  </w:footnote>
  <w:footnote w:type="continuationSeparator" w:id="0">
    <w:p w:rsidR="000D032F" w:rsidRDefault="000D032F" w:rsidP="00780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060A" w:rsidRPr="0078060A" w:rsidRDefault="0060497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06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8060A" w:rsidRPr="007806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06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5D7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806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060A" w:rsidRDefault="007806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D9C"/>
    <w:multiLevelType w:val="multilevel"/>
    <w:tmpl w:val="449C8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472012"/>
    <w:multiLevelType w:val="multilevel"/>
    <w:tmpl w:val="FF727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BC0772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5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4EEA1FAB"/>
    <w:multiLevelType w:val="multilevel"/>
    <w:tmpl w:val="412C89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142A8A"/>
    <w:multiLevelType w:val="hybridMultilevel"/>
    <w:tmpl w:val="1528DDA8"/>
    <w:lvl w:ilvl="0" w:tplc="061A85B6">
      <w:start w:val="2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553D567C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5"/>
  </w:num>
  <w:num w:numId="2">
    <w:abstractNumId w:val="4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2FE4"/>
    <w:rsid w:val="000654C1"/>
    <w:rsid w:val="000657BE"/>
    <w:rsid w:val="000757D6"/>
    <w:rsid w:val="0008260F"/>
    <w:rsid w:val="000C6BF9"/>
    <w:rsid w:val="000D032F"/>
    <w:rsid w:val="000E6460"/>
    <w:rsid w:val="00144C02"/>
    <w:rsid w:val="001E2623"/>
    <w:rsid w:val="001F0423"/>
    <w:rsid w:val="001F6E5A"/>
    <w:rsid w:val="002079DA"/>
    <w:rsid w:val="00211004"/>
    <w:rsid w:val="00253214"/>
    <w:rsid w:val="002769F2"/>
    <w:rsid w:val="0027783D"/>
    <w:rsid w:val="002B475D"/>
    <w:rsid w:val="002B5203"/>
    <w:rsid w:val="00302C90"/>
    <w:rsid w:val="00342857"/>
    <w:rsid w:val="00376D9A"/>
    <w:rsid w:val="003B5032"/>
    <w:rsid w:val="004905FC"/>
    <w:rsid w:val="004C764D"/>
    <w:rsid w:val="004D3024"/>
    <w:rsid w:val="004D33D8"/>
    <w:rsid w:val="004D7B83"/>
    <w:rsid w:val="004F6DDC"/>
    <w:rsid w:val="005A07E1"/>
    <w:rsid w:val="005B6913"/>
    <w:rsid w:val="005C38CD"/>
    <w:rsid w:val="005E69EA"/>
    <w:rsid w:val="0060497D"/>
    <w:rsid w:val="00644F97"/>
    <w:rsid w:val="006475A0"/>
    <w:rsid w:val="00667F59"/>
    <w:rsid w:val="00670CD0"/>
    <w:rsid w:val="00671237"/>
    <w:rsid w:val="00683FC0"/>
    <w:rsid w:val="006B485B"/>
    <w:rsid w:val="006F4021"/>
    <w:rsid w:val="006F567E"/>
    <w:rsid w:val="007361A1"/>
    <w:rsid w:val="007655DC"/>
    <w:rsid w:val="00776134"/>
    <w:rsid w:val="0078060A"/>
    <w:rsid w:val="00787F57"/>
    <w:rsid w:val="007A545E"/>
    <w:rsid w:val="007F0B9B"/>
    <w:rsid w:val="00802291"/>
    <w:rsid w:val="00815C4F"/>
    <w:rsid w:val="00825F87"/>
    <w:rsid w:val="0082669D"/>
    <w:rsid w:val="00852BCA"/>
    <w:rsid w:val="00864068"/>
    <w:rsid w:val="008A2B09"/>
    <w:rsid w:val="008D6FA0"/>
    <w:rsid w:val="0092025B"/>
    <w:rsid w:val="00946D0F"/>
    <w:rsid w:val="00966797"/>
    <w:rsid w:val="00985B1F"/>
    <w:rsid w:val="00991070"/>
    <w:rsid w:val="00996D80"/>
    <w:rsid w:val="009A0096"/>
    <w:rsid w:val="009B633E"/>
    <w:rsid w:val="00A30A69"/>
    <w:rsid w:val="00A6740F"/>
    <w:rsid w:val="00AC2FE4"/>
    <w:rsid w:val="00AC599F"/>
    <w:rsid w:val="00AC6D92"/>
    <w:rsid w:val="00AD66E2"/>
    <w:rsid w:val="00AF1D7A"/>
    <w:rsid w:val="00B07489"/>
    <w:rsid w:val="00B20BD7"/>
    <w:rsid w:val="00B26C12"/>
    <w:rsid w:val="00B3352F"/>
    <w:rsid w:val="00B73CDB"/>
    <w:rsid w:val="00BD4459"/>
    <w:rsid w:val="00C05B8E"/>
    <w:rsid w:val="00C17CDA"/>
    <w:rsid w:val="00C43736"/>
    <w:rsid w:val="00D46F95"/>
    <w:rsid w:val="00D51D80"/>
    <w:rsid w:val="00D55163"/>
    <w:rsid w:val="00D609A3"/>
    <w:rsid w:val="00D75F68"/>
    <w:rsid w:val="00D8065D"/>
    <w:rsid w:val="00E338A8"/>
    <w:rsid w:val="00E377BA"/>
    <w:rsid w:val="00E86F89"/>
    <w:rsid w:val="00E90146"/>
    <w:rsid w:val="00ED4782"/>
    <w:rsid w:val="00ED593F"/>
    <w:rsid w:val="00F2752D"/>
    <w:rsid w:val="00F414D8"/>
    <w:rsid w:val="00F95858"/>
    <w:rsid w:val="00FA5D7C"/>
    <w:rsid w:val="00FC39FA"/>
    <w:rsid w:val="00FC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B8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rsid w:val="00996D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6D80"/>
    <w:pPr>
      <w:widowControl w:val="0"/>
      <w:shd w:val="clear" w:color="auto" w:fill="FFFFFF"/>
      <w:spacing w:before="420"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Полужирный;Малые прописные"/>
    <w:basedOn w:val="2"/>
    <w:rsid w:val="00F414D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4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D0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060A"/>
  </w:style>
  <w:style w:type="paragraph" w:styleId="a8">
    <w:name w:val="footer"/>
    <w:basedOn w:val="a"/>
    <w:link w:val="a9"/>
    <w:uiPriority w:val="99"/>
    <w:semiHidden/>
    <w:unhideWhenUsed/>
    <w:rsid w:val="0078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060A"/>
  </w:style>
  <w:style w:type="character" w:customStyle="1" w:styleId="ConsPlusNormal">
    <w:name w:val="ConsPlusNormal Знак"/>
    <w:link w:val="ConsPlusNormal0"/>
    <w:uiPriority w:val="99"/>
    <w:locked/>
    <w:rsid w:val="00FA5D7C"/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rmal0">
    <w:name w:val="ConsPlusNormal"/>
    <w:link w:val="ConsPlusNormal"/>
    <w:uiPriority w:val="99"/>
    <w:qFormat/>
    <w:rsid w:val="00FA5D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E58F-6D10-4CD6-850D-F69B9B6C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Машбюро</cp:lastModifiedBy>
  <cp:revision>14</cp:revision>
  <cp:lastPrinted>2023-03-13T23:03:00Z</cp:lastPrinted>
  <dcterms:created xsi:type="dcterms:W3CDTF">2023-03-06T04:31:00Z</dcterms:created>
  <dcterms:modified xsi:type="dcterms:W3CDTF">2023-03-13T23:09:00Z</dcterms:modified>
</cp:coreProperties>
</file>