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268B4D" w14:textId="35956E15" w:rsidR="000C3A7C" w:rsidRDefault="000C3A7C" w:rsidP="000C3A7C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СОБРАНИЕ</w:t>
      </w:r>
      <w:r w:rsidRPr="00385B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ДЕПУТАТОВ </w:t>
      </w:r>
    </w:p>
    <w:p w14:paraId="3C8C8763" w14:textId="381C97E2" w:rsidR="000C3A7C" w:rsidRDefault="000C3A7C" w:rsidP="000C3A7C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5B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ВЕРХНЕБУРЕИНСКОГО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</w:t>
      </w:r>
      <w:r w:rsidRPr="00385B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РАЙОНА </w:t>
      </w:r>
    </w:p>
    <w:p w14:paraId="016E61F0" w14:textId="2DCC2041" w:rsidR="000C3A7C" w:rsidRPr="00385B6C" w:rsidRDefault="00792E45" w:rsidP="000C3A7C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5B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Хабаровского края</w:t>
      </w:r>
    </w:p>
    <w:p w14:paraId="11F910BD" w14:textId="77777777" w:rsidR="000C3A7C" w:rsidRDefault="000C3A7C" w:rsidP="00385B6C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14:paraId="3CF3EFAA" w14:textId="77777777" w:rsidR="00385B6C" w:rsidRPr="00385B6C" w:rsidRDefault="00385B6C" w:rsidP="00385B6C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385B6C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РЕШЕНИЕ</w:t>
      </w:r>
    </w:p>
    <w:p w14:paraId="6B9569B8" w14:textId="77777777" w:rsidR="00385B6C" w:rsidRPr="00385B6C" w:rsidRDefault="00385B6C" w:rsidP="00662BB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E059F2B" w14:textId="56F7E179" w:rsidR="00385B6C" w:rsidRPr="00792E45" w:rsidRDefault="00792E45" w:rsidP="00792E45">
      <w:pPr>
        <w:tabs>
          <w:tab w:val="left" w:pos="0"/>
        </w:tabs>
        <w:spacing w:before="120"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92E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29.03.2023  №  591</w:t>
      </w:r>
    </w:p>
    <w:p w14:paraId="18B8210C" w14:textId="368629FA" w:rsidR="00385B6C" w:rsidRPr="00792E45" w:rsidRDefault="00792E45" w:rsidP="00792E45">
      <w:pPr>
        <w:tabs>
          <w:tab w:val="left" w:pos="0"/>
        </w:tabs>
        <w:spacing w:after="0" w:line="240" w:lineRule="auto"/>
        <w:ind w:right="708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92E45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385B6C" w:rsidRPr="00792E4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spellEnd"/>
      <w:r w:rsidR="00385B6C" w:rsidRPr="00792E45">
        <w:rPr>
          <w:rFonts w:ascii="Times New Roman" w:eastAsia="Times New Roman" w:hAnsi="Times New Roman" w:cs="Times New Roman"/>
          <w:sz w:val="24"/>
          <w:szCs w:val="24"/>
          <w:lang w:eastAsia="ru-RU"/>
        </w:rPr>
        <w:t>. Чегдомын</w:t>
      </w:r>
    </w:p>
    <w:p w14:paraId="4D9921DF" w14:textId="67262628" w:rsidR="00385B6C" w:rsidRDefault="00385B6C" w:rsidP="00385B6C">
      <w:pPr>
        <w:tabs>
          <w:tab w:val="left" w:pos="37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4E20572" w14:textId="77777777" w:rsidR="00792E45" w:rsidRDefault="00792E45" w:rsidP="000C3A7C">
      <w:pPr>
        <w:tabs>
          <w:tab w:val="left" w:pos="3780"/>
        </w:tabs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92C624" w14:textId="7823419B" w:rsidR="00812A83" w:rsidRDefault="00812A83" w:rsidP="000C3A7C">
      <w:pPr>
        <w:tabs>
          <w:tab w:val="left" w:pos="3780"/>
        </w:tabs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812A8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92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2A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признании</w:t>
      </w:r>
      <w:r w:rsidR="00792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12A83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утратившим</w:t>
      </w:r>
      <w:proofErr w:type="gramEnd"/>
      <w:r w:rsidR="00792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2A83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силу</w:t>
      </w:r>
      <w:r w:rsidR="00792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2A8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792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2A8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Собрания</w:t>
      </w:r>
      <w:r w:rsidR="00792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2A8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депутатов</w:t>
      </w:r>
      <w:r w:rsidR="00792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2A8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Верхнебуреинского муниципального района Хабаровского края от 26.12.2016 № 80 «О принятии полномочий по осуществлению внешнего муниципального финансового контроля»</w:t>
      </w:r>
    </w:p>
    <w:p w14:paraId="63BD18D6" w14:textId="77777777" w:rsidR="00812A83" w:rsidRPr="00812A83" w:rsidRDefault="00812A83" w:rsidP="00812A83">
      <w:pPr>
        <w:tabs>
          <w:tab w:val="left" w:pos="37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D16788" w14:textId="11E1AE86" w:rsidR="00385B6C" w:rsidRDefault="004D1016" w:rsidP="004D1016">
      <w:pPr>
        <w:tabs>
          <w:tab w:val="left" w:pos="378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решением Собрания депутатов Верхнебуреинского муниципального района Хабаровского края от 27.09.2021 № 364 «Об утверждении Положения о Контрольно-счетной палате Верхнебуреинского муниципального района Хабаровского края»</w:t>
      </w:r>
      <w:r w:rsidR="004D6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основании решения</w:t>
      </w:r>
      <w:proofErr w:type="gramEnd"/>
      <w:r w:rsidR="004D6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депутатов городского поселения «Рабочий поселок Чегдомын» Верхнебуреинского муниципального района</w:t>
      </w:r>
      <w:r w:rsidR="002D0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Хабаровского края </w:t>
      </w:r>
      <w:r w:rsidR="004D6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</w:t>
      </w:r>
      <w:r w:rsidR="002D0C1D">
        <w:rPr>
          <w:rFonts w:ascii="Times New Roman" w:eastAsia="Times New Roman" w:hAnsi="Times New Roman" w:cs="Times New Roman"/>
          <w:sz w:val="28"/>
          <w:szCs w:val="28"/>
          <w:lang w:eastAsia="ru-RU"/>
        </w:rPr>
        <w:t>6.01.2023</w:t>
      </w:r>
      <w:r w:rsidR="004D6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41</w:t>
      </w:r>
      <w:r w:rsidR="002D0C1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4D6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создании Контрольно-счетного органа городского поселения «Рабочий поселок Чегдомын», Собрание депутатов</w:t>
      </w:r>
      <w:r w:rsidR="00EB7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Верхнебуреинского муниципального района Хабаровского края</w:t>
      </w:r>
    </w:p>
    <w:p w14:paraId="69DA6B3E" w14:textId="1AC467FF" w:rsidR="000D424E" w:rsidRPr="000D424E" w:rsidRDefault="004D69F2" w:rsidP="000D424E">
      <w:pPr>
        <w:tabs>
          <w:tab w:val="left" w:pos="37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РЕШИЛО:</w:t>
      </w:r>
    </w:p>
    <w:p w14:paraId="3FCF3895" w14:textId="77777777" w:rsidR="00662BBF" w:rsidRDefault="00662BBF" w:rsidP="00662BBF">
      <w:pPr>
        <w:tabs>
          <w:tab w:val="left" w:pos="378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662B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 силу решение Собрания депутатов Верхнебуреинского муниципального района Хабаровского края от 26.12.2016 № 80 «О принятии полномочий по осуществлению внешнего муниципального финансового контроля».</w:t>
      </w:r>
    </w:p>
    <w:p w14:paraId="6AED6FCA" w14:textId="0F5EF5A8" w:rsidR="000D424E" w:rsidRPr="00662BBF" w:rsidRDefault="00662BBF" w:rsidP="00662BBF">
      <w:pPr>
        <w:tabs>
          <w:tab w:val="left" w:pos="378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bookmarkStart w:id="1" w:name="_Hlk130458663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Контрольно-счетной</w:t>
      </w:r>
      <w:r w:rsidRPr="00662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палате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Верхнебуреинского </w:t>
      </w:r>
      <w:r w:rsidRPr="00662BB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284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 Хабаровского края расторгнуть соглашение о передаче полномочий по осуществлению внешнего муниц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ипального финансового контроля от 28.12.2016 № 08/1-09/1 (дополнительное соглашение от 30.11.2022 № 01-09/13) </w:t>
      </w:r>
      <w:r w:rsidRPr="0081284D">
        <w:rPr>
          <w:rFonts w:ascii="Times New Roman" w:eastAsia="Times New Roman" w:hAnsi="Times New Roman" w:cs="Times New Roman"/>
          <w:sz w:val="28"/>
          <w:szCs w:val="28"/>
          <w:lang w:eastAsia="ru-RU"/>
        </w:rPr>
        <w:t>с городским поселением «Рабочий поселок Чегдомын»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Верхнебуреинского муниципального района с 01 июня 2023 года.</w:t>
      </w:r>
    </w:p>
    <w:bookmarkEnd w:id="1"/>
    <w:p w14:paraId="7A0743C3" w14:textId="6049D281" w:rsidR="00683163" w:rsidRDefault="00662BBF" w:rsidP="00662BBF">
      <w:pPr>
        <w:tabs>
          <w:tab w:val="left" w:pos="378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662BB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662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44C4" w:rsidRPr="00662BB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исполнением</w:t>
      </w:r>
      <w:r w:rsidRPr="00662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решения возложить </w:t>
      </w:r>
      <w:r w:rsidR="00683163" w:rsidRPr="00662BBF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662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44C4" w:rsidRPr="00662B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постоянную комиссию по разработке программ социально-экономического развития района, бюджету, налогам и сборам (Е.А. Перминова)</w:t>
      </w:r>
      <w:r w:rsidR="00683163" w:rsidRPr="00662B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9F10880" w14:textId="77777777" w:rsidR="00EB7907" w:rsidRDefault="00EB7907" w:rsidP="00662BBF">
      <w:pPr>
        <w:tabs>
          <w:tab w:val="left" w:pos="378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DFC45B" w14:textId="77777777" w:rsidR="00EB7907" w:rsidRDefault="00EB7907" w:rsidP="00662BBF">
      <w:pPr>
        <w:tabs>
          <w:tab w:val="left" w:pos="378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7CB730" w14:textId="77777777" w:rsidR="00EB7907" w:rsidRPr="00662BBF" w:rsidRDefault="00EB7907" w:rsidP="00662BBF">
      <w:pPr>
        <w:tabs>
          <w:tab w:val="left" w:pos="378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23AD5B" w14:textId="300EC0FE" w:rsidR="00683163" w:rsidRPr="00662BBF" w:rsidRDefault="00662BBF" w:rsidP="00662BB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4. </w:t>
      </w:r>
      <w:r w:rsidR="00683163" w:rsidRPr="00662BBF">
        <w:rPr>
          <w:rFonts w:ascii="Times New Roman" w:hAnsi="Times New Roman" w:cs="Times New Roman"/>
          <w:sz w:val="28"/>
          <w:szCs w:val="28"/>
          <w:lang w:eastAsia="ru-RU"/>
        </w:rPr>
        <w:t>Настоящее</w:t>
      </w:r>
      <w:r w:rsidRPr="00662BB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83163" w:rsidRPr="00662BBF">
        <w:rPr>
          <w:rFonts w:ascii="Times New Roman" w:hAnsi="Times New Roman" w:cs="Times New Roman"/>
          <w:sz w:val="28"/>
          <w:szCs w:val="28"/>
          <w:lang w:eastAsia="ru-RU"/>
        </w:rPr>
        <w:t>решение</w:t>
      </w:r>
      <w:r w:rsidRPr="00662BB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83163" w:rsidRPr="00662BBF">
        <w:rPr>
          <w:rFonts w:ascii="Times New Roman" w:hAnsi="Times New Roman" w:cs="Times New Roman"/>
          <w:sz w:val="28"/>
          <w:szCs w:val="28"/>
          <w:lang w:eastAsia="ru-RU"/>
        </w:rPr>
        <w:t>вступает</w:t>
      </w:r>
      <w:r w:rsidRPr="00662BBF">
        <w:rPr>
          <w:rFonts w:ascii="Times New Roman" w:hAnsi="Times New Roman" w:cs="Times New Roman"/>
          <w:sz w:val="28"/>
          <w:szCs w:val="28"/>
          <w:lang w:eastAsia="ru-RU"/>
        </w:rPr>
        <w:t xml:space="preserve"> в </w:t>
      </w:r>
      <w:r w:rsidR="00683163" w:rsidRPr="00662BBF">
        <w:rPr>
          <w:rFonts w:ascii="Times New Roman" w:hAnsi="Times New Roman" w:cs="Times New Roman"/>
          <w:sz w:val="28"/>
          <w:szCs w:val="28"/>
          <w:lang w:eastAsia="ru-RU"/>
        </w:rPr>
        <w:t>силу</w:t>
      </w:r>
      <w:r w:rsidRPr="00662BBF">
        <w:rPr>
          <w:rFonts w:ascii="Times New Roman" w:hAnsi="Times New Roman" w:cs="Times New Roman"/>
          <w:sz w:val="28"/>
          <w:szCs w:val="28"/>
          <w:lang w:eastAsia="ru-RU"/>
        </w:rPr>
        <w:t xml:space="preserve"> после его официального </w:t>
      </w:r>
      <w:r w:rsidR="00683163" w:rsidRPr="00662BBF">
        <w:rPr>
          <w:rFonts w:ascii="Times New Roman" w:hAnsi="Times New Roman" w:cs="Times New Roman"/>
          <w:sz w:val="28"/>
          <w:szCs w:val="28"/>
          <w:lang w:eastAsia="ru-RU"/>
        </w:rPr>
        <w:t>опубликования</w:t>
      </w:r>
      <w:r w:rsidRPr="00662BB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83163" w:rsidRPr="00662BBF">
        <w:rPr>
          <w:rFonts w:ascii="Times New Roman" w:hAnsi="Times New Roman" w:cs="Times New Roman"/>
          <w:sz w:val="28"/>
          <w:szCs w:val="28"/>
          <w:lang w:eastAsia="ru-RU"/>
        </w:rPr>
        <w:t>(обнародования).</w:t>
      </w:r>
    </w:p>
    <w:p w14:paraId="7A784730" w14:textId="77777777" w:rsidR="00683163" w:rsidRDefault="00683163" w:rsidP="00683163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009FE6C" w14:textId="77777777" w:rsidR="00EB7907" w:rsidRPr="00683163" w:rsidRDefault="00EB7907" w:rsidP="00683163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ADDE32E" w14:textId="77777777" w:rsidR="00BF33EC" w:rsidRDefault="00BF33EC" w:rsidP="00BF33EC">
      <w:pPr>
        <w:tabs>
          <w:tab w:val="left" w:pos="3780"/>
        </w:tabs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</w:p>
    <w:p w14:paraId="4A7270DE" w14:textId="77777777" w:rsidR="00EB7907" w:rsidRDefault="00BF33EC" w:rsidP="00BF33EC">
      <w:pPr>
        <w:tabs>
          <w:tab w:val="left" w:pos="3780"/>
        </w:tabs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Собрания депутатов                                                                          С.Н.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Касимов</w:t>
      </w:r>
      <w:proofErr w:type="spellEnd"/>
    </w:p>
    <w:p w14:paraId="5234F639" w14:textId="77777777" w:rsidR="00EB7907" w:rsidRDefault="00EB7907" w:rsidP="00BF33EC">
      <w:pPr>
        <w:tabs>
          <w:tab w:val="left" w:pos="3780"/>
        </w:tabs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CD20A9" w14:textId="2360C366" w:rsidR="00DB1D36" w:rsidRPr="00683163" w:rsidRDefault="00DB1D36" w:rsidP="00BF33EC">
      <w:pPr>
        <w:tabs>
          <w:tab w:val="left" w:pos="3780"/>
        </w:tabs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16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11B5E377" w14:textId="2A36CC0D" w:rsidR="004D69F2" w:rsidRPr="00385B6C" w:rsidRDefault="00BF33EC" w:rsidP="00BF33EC">
      <w:pPr>
        <w:tabs>
          <w:tab w:val="left" w:pos="37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района                                                                                        А.М. Маслов</w:t>
      </w:r>
    </w:p>
    <w:bookmarkEnd w:id="0"/>
    <w:p w14:paraId="4238CDFB" w14:textId="0AFD2FD6" w:rsidR="00385B6C" w:rsidRDefault="00385B6C" w:rsidP="000D424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E20E4CF" w14:textId="3EF6984A" w:rsidR="00812A83" w:rsidRDefault="00812A83" w:rsidP="000D424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53D267A" w14:textId="65F9D6C2" w:rsidR="00812A83" w:rsidRDefault="00812A83" w:rsidP="000D424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CB0B269" w14:textId="61B92921" w:rsidR="00812A83" w:rsidRDefault="00812A83" w:rsidP="000D424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5E22430" w14:textId="77777777" w:rsidR="00812A83" w:rsidRDefault="00812A83" w:rsidP="000D424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12A83" w:rsidSect="00662BBF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887ECA"/>
    <w:multiLevelType w:val="hybridMultilevel"/>
    <w:tmpl w:val="4DC010F2"/>
    <w:lvl w:ilvl="0" w:tplc="86A4A36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B6C"/>
    <w:rsid w:val="000C3A7C"/>
    <w:rsid w:val="000D424E"/>
    <w:rsid w:val="00180D7D"/>
    <w:rsid w:val="002D0C1D"/>
    <w:rsid w:val="00385B6C"/>
    <w:rsid w:val="003A0962"/>
    <w:rsid w:val="003B40B9"/>
    <w:rsid w:val="004D1016"/>
    <w:rsid w:val="004D69F2"/>
    <w:rsid w:val="00662BBF"/>
    <w:rsid w:val="00683163"/>
    <w:rsid w:val="00792E45"/>
    <w:rsid w:val="007D160C"/>
    <w:rsid w:val="0081284D"/>
    <w:rsid w:val="00812A83"/>
    <w:rsid w:val="008323C4"/>
    <w:rsid w:val="008D6D2C"/>
    <w:rsid w:val="009344C4"/>
    <w:rsid w:val="00BF33EC"/>
    <w:rsid w:val="00C22D8F"/>
    <w:rsid w:val="00DB1D36"/>
    <w:rsid w:val="00EB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943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69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69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Кравцова</dc:creator>
  <cp:lastModifiedBy>1</cp:lastModifiedBy>
  <cp:revision>2</cp:revision>
  <dcterms:created xsi:type="dcterms:W3CDTF">2023-03-29T23:55:00Z</dcterms:created>
  <dcterms:modified xsi:type="dcterms:W3CDTF">2023-03-29T23:55:00Z</dcterms:modified>
</cp:coreProperties>
</file>