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8B" w:rsidRPr="0042798B" w:rsidRDefault="0042798B" w:rsidP="004279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798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2798B" w:rsidRPr="0042798B" w:rsidRDefault="0042798B" w:rsidP="004279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798B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2798B" w:rsidRPr="0042798B" w:rsidRDefault="0042798B" w:rsidP="004279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2798B" w:rsidRPr="0042798B" w:rsidRDefault="0042798B" w:rsidP="004279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798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798B" w:rsidRPr="0042798B" w:rsidRDefault="0042798B" w:rsidP="0042798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2798B" w:rsidRPr="0042798B" w:rsidRDefault="0042798B" w:rsidP="0042798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2798B" w:rsidRPr="0042798B" w:rsidRDefault="0042798B" w:rsidP="0042798B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11.04.2023 № 240</w:t>
      </w:r>
    </w:p>
    <w:p w:rsidR="0042798B" w:rsidRPr="0042798B" w:rsidRDefault="0042798B" w:rsidP="0042798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2798B">
        <w:rPr>
          <w:rFonts w:ascii="Times New Roman" w:hAnsi="Times New Roman" w:cs="Times New Roman"/>
          <w:sz w:val="28"/>
          <w:szCs w:val="28"/>
        </w:rPr>
        <w:t>п. Чегдомын</w:t>
      </w:r>
    </w:p>
    <w:p w:rsidR="00132AC0" w:rsidRDefault="00132AC0" w:rsidP="0042798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2AC0" w:rsidRDefault="00132AC0" w:rsidP="00132AC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2AC0" w:rsidRDefault="00132AC0" w:rsidP="00132AC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288E" w:rsidRDefault="0011288E" w:rsidP="00132AC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288E">
        <w:rPr>
          <w:rFonts w:ascii="Times New Roman" w:hAnsi="Times New Roman" w:cs="Times New Roman"/>
          <w:sz w:val="28"/>
          <w:szCs w:val="28"/>
        </w:rPr>
        <w:t>Об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утверждении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технического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задания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на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разработку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525C">
        <w:rPr>
          <w:rFonts w:ascii="Times New Roman" w:hAnsi="Times New Roman" w:cs="Times New Roman"/>
          <w:sz w:val="28"/>
          <w:szCs w:val="28"/>
        </w:rPr>
        <w:t>инвестиционно</w:t>
      </w:r>
      <w:r w:rsidR="00AA4363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AA4363">
        <w:rPr>
          <w:rFonts w:ascii="Times New Roman" w:hAnsi="Times New Roman" w:cs="Times New Roman"/>
          <w:sz w:val="28"/>
          <w:szCs w:val="28"/>
        </w:rPr>
        <w:t>программы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AA4363">
        <w:rPr>
          <w:rFonts w:ascii="Times New Roman" w:hAnsi="Times New Roman" w:cs="Times New Roman"/>
          <w:sz w:val="28"/>
          <w:szCs w:val="28"/>
        </w:rPr>
        <w:t>МУП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AA4363">
        <w:rPr>
          <w:rFonts w:ascii="Times New Roman" w:hAnsi="Times New Roman" w:cs="Times New Roman"/>
          <w:sz w:val="28"/>
          <w:szCs w:val="28"/>
        </w:rPr>
        <w:t>«Энергетик»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AA4363">
        <w:rPr>
          <w:rFonts w:ascii="Times New Roman" w:hAnsi="Times New Roman" w:cs="Times New Roman"/>
          <w:sz w:val="28"/>
          <w:szCs w:val="28"/>
        </w:rPr>
        <w:t>по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AA4363">
        <w:rPr>
          <w:rFonts w:ascii="Times New Roman" w:hAnsi="Times New Roman" w:cs="Times New Roman"/>
          <w:sz w:val="28"/>
          <w:szCs w:val="28"/>
        </w:rPr>
        <w:t>развитию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0E060F">
        <w:rPr>
          <w:rFonts w:ascii="Times New Roman" w:hAnsi="Times New Roman" w:cs="Times New Roman"/>
          <w:sz w:val="28"/>
          <w:szCs w:val="28"/>
        </w:rPr>
        <w:t>централизованных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0E060F">
        <w:rPr>
          <w:rFonts w:ascii="Times New Roman" w:hAnsi="Times New Roman" w:cs="Times New Roman"/>
          <w:sz w:val="28"/>
          <w:szCs w:val="28"/>
        </w:rPr>
        <w:t>систем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0E060F">
        <w:rPr>
          <w:rFonts w:ascii="Times New Roman" w:hAnsi="Times New Roman" w:cs="Times New Roman"/>
          <w:sz w:val="28"/>
          <w:szCs w:val="28"/>
        </w:rPr>
        <w:t>водоснабжения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0E060F">
        <w:rPr>
          <w:rFonts w:ascii="Times New Roman" w:hAnsi="Times New Roman" w:cs="Times New Roman"/>
          <w:sz w:val="28"/>
          <w:szCs w:val="28"/>
        </w:rPr>
        <w:t>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0E060F">
        <w:rPr>
          <w:rFonts w:ascii="Times New Roman" w:hAnsi="Times New Roman" w:cs="Times New Roman"/>
          <w:sz w:val="28"/>
          <w:szCs w:val="28"/>
        </w:rPr>
        <w:t>водоотведения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0E060F">
        <w:rPr>
          <w:rFonts w:ascii="Times New Roman" w:hAnsi="Times New Roman" w:cs="Times New Roman"/>
          <w:sz w:val="28"/>
          <w:szCs w:val="28"/>
        </w:rPr>
        <w:t>Городского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0E060F">
        <w:rPr>
          <w:rFonts w:ascii="Times New Roman" w:hAnsi="Times New Roman" w:cs="Times New Roman"/>
          <w:sz w:val="28"/>
          <w:szCs w:val="28"/>
        </w:rPr>
        <w:t>поселения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0E060F">
        <w:rPr>
          <w:rFonts w:ascii="Times New Roman" w:hAnsi="Times New Roman" w:cs="Times New Roman"/>
          <w:sz w:val="28"/>
          <w:szCs w:val="28"/>
        </w:rPr>
        <w:t>«Рабочий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0E060F">
        <w:rPr>
          <w:rFonts w:ascii="Times New Roman" w:hAnsi="Times New Roman" w:cs="Times New Roman"/>
          <w:sz w:val="28"/>
          <w:szCs w:val="28"/>
        </w:rPr>
        <w:t>поселок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0E060F">
        <w:rPr>
          <w:rFonts w:ascii="Times New Roman" w:hAnsi="Times New Roman" w:cs="Times New Roman"/>
          <w:sz w:val="28"/>
          <w:szCs w:val="28"/>
        </w:rPr>
        <w:t>Чегдомын»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0E060F">
        <w:rPr>
          <w:rFonts w:ascii="Times New Roman" w:hAnsi="Times New Roman" w:cs="Times New Roman"/>
          <w:sz w:val="28"/>
          <w:szCs w:val="28"/>
        </w:rPr>
        <w:t>на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0E060F">
        <w:rPr>
          <w:rFonts w:ascii="Times New Roman" w:hAnsi="Times New Roman" w:cs="Times New Roman"/>
          <w:sz w:val="28"/>
          <w:szCs w:val="28"/>
        </w:rPr>
        <w:t>202</w:t>
      </w:r>
      <w:r w:rsidR="00AA4363">
        <w:rPr>
          <w:rFonts w:ascii="Times New Roman" w:hAnsi="Times New Roman" w:cs="Times New Roman"/>
          <w:sz w:val="28"/>
          <w:szCs w:val="28"/>
        </w:rPr>
        <w:t>4</w:t>
      </w:r>
      <w:r w:rsidR="000E060F">
        <w:rPr>
          <w:rFonts w:ascii="Times New Roman" w:hAnsi="Times New Roman" w:cs="Times New Roman"/>
          <w:sz w:val="28"/>
          <w:szCs w:val="28"/>
        </w:rPr>
        <w:t>-202</w:t>
      </w:r>
      <w:r w:rsidR="00AA4363">
        <w:rPr>
          <w:rFonts w:ascii="Times New Roman" w:hAnsi="Times New Roman" w:cs="Times New Roman"/>
          <w:sz w:val="28"/>
          <w:szCs w:val="28"/>
        </w:rPr>
        <w:t>8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0E060F">
        <w:rPr>
          <w:rFonts w:ascii="Times New Roman" w:hAnsi="Times New Roman" w:cs="Times New Roman"/>
          <w:sz w:val="28"/>
          <w:szCs w:val="28"/>
        </w:rPr>
        <w:t>годы</w:t>
      </w:r>
    </w:p>
    <w:p w:rsidR="000E060F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AC0" w:rsidRDefault="00132AC0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C20" w:rsidRDefault="000E060F" w:rsidP="006D1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06.10.2003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132A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общих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07.12.2011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416-ФЗ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132A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водоснабжении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водоотведении»,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кодексом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13.02.2006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предоставления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технических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подключения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объекта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капитального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сетям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инженер</w:t>
      </w:r>
      <w:r w:rsidR="0062081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подключения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капительного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сетям»</w:t>
      </w:r>
      <w:r w:rsidR="00620810">
        <w:rPr>
          <w:rFonts w:ascii="Times New Roman" w:hAnsi="Times New Roman" w:cs="Times New Roman"/>
          <w:sz w:val="28"/>
          <w:szCs w:val="28"/>
        </w:rPr>
        <w:t>,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Правилами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разработки,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утверждения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810">
        <w:rPr>
          <w:rFonts w:ascii="Times New Roman" w:hAnsi="Times New Roman" w:cs="Times New Roman"/>
          <w:sz w:val="28"/>
          <w:szCs w:val="28"/>
        </w:rPr>
        <w:t>корректировки</w:t>
      </w:r>
      <w:proofErr w:type="gramEnd"/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инвестиционных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программ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организаций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осуществляющих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горячее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водоснабжение,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холодное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водоснабжение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(или)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водоотведение,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утвержденными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постановлением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810">
        <w:rPr>
          <w:rFonts w:ascii="Times New Roman" w:hAnsi="Times New Roman" w:cs="Times New Roman"/>
          <w:sz w:val="28"/>
          <w:szCs w:val="28"/>
        </w:rPr>
        <w:t>Правительства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Российской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Федерации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от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29.07.2013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№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641,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постановлением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Правительства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Российской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Федерации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от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29.07.2013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№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644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«Об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утверждении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Правил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холодного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водоснабжения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водоотведения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внесении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изменений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некоторые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правовые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акты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Правительства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Российской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Федерации»,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постановлением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Правительства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Российской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Федерации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от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13.05.2013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№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406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«О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государственном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регулировании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тарифов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сфере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водоснабжения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водоотведения»,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Генеральным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планом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городского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поселения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«Рабочий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поселок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Чегдомын»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утвержденный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1E1827">
        <w:rPr>
          <w:rFonts w:ascii="Times New Roman" w:hAnsi="Times New Roman" w:cs="Times New Roman"/>
          <w:sz w:val="28"/>
          <w:szCs w:val="28"/>
        </w:rPr>
        <w:t>решением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1E1827">
        <w:rPr>
          <w:rFonts w:ascii="Times New Roman" w:hAnsi="Times New Roman" w:cs="Times New Roman"/>
          <w:sz w:val="28"/>
          <w:szCs w:val="28"/>
        </w:rPr>
        <w:t>Совета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1E1827">
        <w:rPr>
          <w:rFonts w:ascii="Times New Roman" w:hAnsi="Times New Roman" w:cs="Times New Roman"/>
          <w:sz w:val="28"/>
          <w:szCs w:val="28"/>
        </w:rPr>
        <w:t>депутатов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1E1827">
        <w:rPr>
          <w:rFonts w:ascii="Times New Roman" w:hAnsi="Times New Roman" w:cs="Times New Roman"/>
          <w:sz w:val="28"/>
          <w:szCs w:val="28"/>
        </w:rPr>
        <w:t>городского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1E1827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D275F">
        <w:rPr>
          <w:rFonts w:ascii="Times New Roman" w:hAnsi="Times New Roman" w:cs="Times New Roman"/>
          <w:sz w:val="28"/>
          <w:szCs w:val="28"/>
        </w:rPr>
        <w:t>«Рабочий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D275F">
        <w:rPr>
          <w:rFonts w:ascii="Times New Roman" w:hAnsi="Times New Roman" w:cs="Times New Roman"/>
          <w:sz w:val="28"/>
          <w:szCs w:val="28"/>
        </w:rPr>
        <w:t>поселок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6D275F">
        <w:rPr>
          <w:rFonts w:ascii="Times New Roman" w:hAnsi="Times New Roman" w:cs="Times New Roman"/>
          <w:sz w:val="28"/>
          <w:szCs w:val="28"/>
        </w:rPr>
        <w:t>Чегдомын»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3D2319">
        <w:rPr>
          <w:rFonts w:ascii="Times New Roman" w:hAnsi="Times New Roman" w:cs="Times New Roman"/>
          <w:sz w:val="28"/>
          <w:szCs w:val="28"/>
        </w:rPr>
        <w:t>от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3D2319">
        <w:rPr>
          <w:rFonts w:ascii="Times New Roman" w:hAnsi="Times New Roman" w:cs="Times New Roman"/>
          <w:sz w:val="28"/>
          <w:szCs w:val="28"/>
        </w:rPr>
        <w:t>28.09.2017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3D2319">
        <w:rPr>
          <w:rFonts w:ascii="Times New Roman" w:hAnsi="Times New Roman" w:cs="Times New Roman"/>
          <w:sz w:val="28"/>
          <w:szCs w:val="28"/>
        </w:rPr>
        <w:t>№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3D2319">
        <w:rPr>
          <w:rFonts w:ascii="Times New Roman" w:hAnsi="Times New Roman" w:cs="Times New Roman"/>
          <w:sz w:val="28"/>
          <w:szCs w:val="28"/>
        </w:rPr>
        <w:t>311,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3D2319">
        <w:rPr>
          <w:rFonts w:ascii="Times New Roman" w:hAnsi="Times New Roman" w:cs="Times New Roman"/>
          <w:sz w:val="28"/>
          <w:szCs w:val="28"/>
        </w:rPr>
        <w:t>Схемой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3D2319">
        <w:rPr>
          <w:rFonts w:ascii="Times New Roman" w:hAnsi="Times New Roman" w:cs="Times New Roman"/>
          <w:sz w:val="28"/>
          <w:szCs w:val="28"/>
        </w:rPr>
        <w:t>водоснабжения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3D2319">
        <w:rPr>
          <w:rFonts w:ascii="Times New Roman" w:hAnsi="Times New Roman" w:cs="Times New Roman"/>
          <w:sz w:val="28"/>
          <w:szCs w:val="28"/>
        </w:rPr>
        <w:t>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3D2319">
        <w:rPr>
          <w:rFonts w:ascii="Times New Roman" w:hAnsi="Times New Roman" w:cs="Times New Roman"/>
          <w:sz w:val="28"/>
          <w:szCs w:val="28"/>
        </w:rPr>
        <w:t>водоотведения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3D2319">
        <w:rPr>
          <w:rFonts w:ascii="Times New Roman" w:hAnsi="Times New Roman" w:cs="Times New Roman"/>
          <w:sz w:val="28"/>
          <w:szCs w:val="28"/>
        </w:rPr>
        <w:t>городского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3D2319">
        <w:rPr>
          <w:rFonts w:ascii="Times New Roman" w:hAnsi="Times New Roman" w:cs="Times New Roman"/>
          <w:sz w:val="28"/>
          <w:szCs w:val="28"/>
        </w:rPr>
        <w:t>поселения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3D2319">
        <w:rPr>
          <w:rFonts w:ascii="Times New Roman" w:hAnsi="Times New Roman" w:cs="Times New Roman"/>
          <w:sz w:val="28"/>
          <w:szCs w:val="28"/>
        </w:rPr>
        <w:t>«Рабочий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3D2319">
        <w:rPr>
          <w:rFonts w:ascii="Times New Roman" w:hAnsi="Times New Roman" w:cs="Times New Roman"/>
          <w:sz w:val="28"/>
          <w:szCs w:val="28"/>
        </w:rPr>
        <w:t>поселок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3D2319">
        <w:rPr>
          <w:rFonts w:ascii="Times New Roman" w:hAnsi="Times New Roman" w:cs="Times New Roman"/>
          <w:sz w:val="28"/>
          <w:szCs w:val="28"/>
        </w:rPr>
        <w:t>Чегдомын»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3D231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3D2319">
        <w:rPr>
          <w:rFonts w:ascii="Times New Roman" w:hAnsi="Times New Roman" w:cs="Times New Roman"/>
          <w:sz w:val="28"/>
          <w:szCs w:val="28"/>
        </w:rPr>
        <w:t>муниципального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3D2319">
        <w:rPr>
          <w:rFonts w:ascii="Times New Roman" w:hAnsi="Times New Roman" w:cs="Times New Roman"/>
          <w:sz w:val="28"/>
          <w:szCs w:val="28"/>
        </w:rPr>
        <w:t>района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8D0C48">
        <w:rPr>
          <w:rFonts w:ascii="Times New Roman" w:hAnsi="Times New Roman" w:cs="Times New Roman"/>
          <w:sz w:val="28"/>
          <w:szCs w:val="28"/>
        </w:rPr>
        <w:t>Хабаровского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8D0C48">
        <w:rPr>
          <w:rFonts w:ascii="Times New Roman" w:hAnsi="Times New Roman" w:cs="Times New Roman"/>
          <w:sz w:val="28"/>
          <w:szCs w:val="28"/>
        </w:rPr>
        <w:t>края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8D0C48">
        <w:rPr>
          <w:rFonts w:ascii="Times New Roman" w:hAnsi="Times New Roman" w:cs="Times New Roman"/>
          <w:sz w:val="28"/>
          <w:szCs w:val="28"/>
        </w:rPr>
        <w:t>до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8D0C48">
        <w:rPr>
          <w:rFonts w:ascii="Times New Roman" w:hAnsi="Times New Roman" w:cs="Times New Roman"/>
          <w:sz w:val="28"/>
          <w:szCs w:val="28"/>
        </w:rPr>
        <w:t>2034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8D0C48">
        <w:rPr>
          <w:rFonts w:ascii="Times New Roman" w:hAnsi="Times New Roman" w:cs="Times New Roman"/>
          <w:sz w:val="28"/>
          <w:szCs w:val="28"/>
        </w:rPr>
        <w:t>года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8D0C48">
        <w:rPr>
          <w:rFonts w:ascii="Times New Roman" w:hAnsi="Times New Roman" w:cs="Times New Roman"/>
          <w:sz w:val="28"/>
          <w:szCs w:val="28"/>
        </w:rPr>
        <w:t>утвержденной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8D0C48">
        <w:rPr>
          <w:rFonts w:ascii="Times New Roman" w:hAnsi="Times New Roman" w:cs="Times New Roman"/>
          <w:sz w:val="28"/>
          <w:szCs w:val="28"/>
        </w:rPr>
        <w:t>постановлением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8D0C48">
        <w:rPr>
          <w:rFonts w:ascii="Times New Roman" w:hAnsi="Times New Roman" w:cs="Times New Roman"/>
          <w:sz w:val="28"/>
          <w:szCs w:val="28"/>
        </w:rPr>
        <w:t>администрации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8D0C4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8D0C48">
        <w:rPr>
          <w:rFonts w:ascii="Times New Roman" w:hAnsi="Times New Roman" w:cs="Times New Roman"/>
          <w:sz w:val="28"/>
          <w:szCs w:val="28"/>
        </w:rPr>
        <w:t>муниципального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8D0C48">
        <w:rPr>
          <w:rFonts w:ascii="Times New Roman" w:hAnsi="Times New Roman" w:cs="Times New Roman"/>
          <w:sz w:val="28"/>
          <w:szCs w:val="28"/>
        </w:rPr>
        <w:t>района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8D0C48">
        <w:rPr>
          <w:rFonts w:ascii="Times New Roman" w:hAnsi="Times New Roman" w:cs="Times New Roman"/>
          <w:sz w:val="28"/>
          <w:szCs w:val="28"/>
        </w:rPr>
        <w:t>от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8D0C48">
        <w:rPr>
          <w:rFonts w:ascii="Times New Roman" w:hAnsi="Times New Roman" w:cs="Times New Roman"/>
          <w:sz w:val="28"/>
          <w:szCs w:val="28"/>
        </w:rPr>
        <w:t>29.01.2020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8D0C48">
        <w:rPr>
          <w:rFonts w:ascii="Times New Roman" w:hAnsi="Times New Roman" w:cs="Times New Roman"/>
          <w:sz w:val="28"/>
          <w:szCs w:val="28"/>
        </w:rPr>
        <w:t>№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8D0C48">
        <w:rPr>
          <w:rFonts w:ascii="Times New Roman" w:hAnsi="Times New Roman" w:cs="Times New Roman"/>
          <w:sz w:val="28"/>
          <w:szCs w:val="28"/>
        </w:rPr>
        <w:t>43</w:t>
      </w:r>
      <w:r w:rsidR="00132AC0">
        <w:rPr>
          <w:rFonts w:ascii="Times New Roman" w:hAnsi="Times New Roman" w:cs="Times New Roman"/>
          <w:sz w:val="28"/>
          <w:szCs w:val="28"/>
        </w:rPr>
        <w:t>, администрация Верхнебуреинского муниципального района Хабаровского края</w:t>
      </w:r>
    </w:p>
    <w:p w:rsidR="00D957F4" w:rsidRDefault="00D957F4" w:rsidP="0013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D1A79" w:rsidRDefault="006D1A79" w:rsidP="0013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1A79" w:rsidRDefault="006D1A79" w:rsidP="00132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7F4" w:rsidRDefault="00D957F4" w:rsidP="00D957F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Утвердить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техническое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разработку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инвестиционной</w:t>
      </w:r>
      <w:proofErr w:type="gramEnd"/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МУП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«Энергетик»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AA4363">
        <w:rPr>
          <w:rFonts w:ascii="Times New Roman" w:hAnsi="Times New Roman" w:cs="Times New Roman"/>
          <w:sz w:val="28"/>
          <w:szCs w:val="28"/>
        </w:rPr>
        <w:t>развитию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централизованных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водоснабжения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водоотведения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</w:t>
      </w:r>
      <w:r w:rsidR="00AA4363">
        <w:rPr>
          <w:rFonts w:ascii="Times New Roman" w:hAnsi="Times New Roman" w:cs="Times New Roman"/>
          <w:sz w:val="28"/>
          <w:szCs w:val="28"/>
        </w:rPr>
        <w:t>абочий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AA4363">
        <w:rPr>
          <w:rFonts w:ascii="Times New Roman" w:hAnsi="Times New Roman" w:cs="Times New Roman"/>
          <w:sz w:val="28"/>
          <w:szCs w:val="28"/>
        </w:rPr>
        <w:t>поселок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AA4363">
        <w:rPr>
          <w:rFonts w:ascii="Times New Roman" w:hAnsi="Times New Roman" w:cs="Times New Roman"/>
          <w:sz w:val="28"/>
          <w:szCs w:val="28"/>
        </w:rPr>
        <w:t>Чегдомын»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AA4363">
        <w:rPr>
          <w:rFonts w:ascii="Times New Roman" w:hAnsi="Times New Roman" w:cs="Times New Roman"/>
          <w:sz w:val="28"/>
          <w:szCs w:val="28"/>
        </w:rPr>
        <w:t>на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AA4363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35F78">
        <w:rPr>
          <w:rFonts w:ascii="Times New Roman" w:hAnsi="Times New Roman" w:cs="Times New Roman"/>
          <w:sz w:val="28"/>
          <w:szCs w:val="28"/>
        </w:rPr>
        <w:t>2</w:t>
      </w:r>
      <w:r w:rsidR="00AA4363">
        <w:rPr>
          <w:rFonts w:ascii="Times New Roman" w:hAnsi="Times New Roman" w:cs="Times New Roman"/>
          <w:sz w:val="28"/>
          <w:szCs w:val="28"/>
        </w:rPr>
        <w:t>8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AD756F">
        <w:rPr>
          <w:rFonts w:ascii="Times New Roman" w:hAnsi="Times New Roman" w:cs="Times New Roman"/>
          <w:sz w:val="28"/>
          <w:szCs w:val="28"/>
        </w:rPr>
        <w:t>ю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835F78">
        <w:rPr>
          <w:rFonts w:ascii="Times New Roman" w:hAnsi="Times New Roman" w:cs="Times New Roman"/>
          <w:sz w:val="28"/>
          <w:szCs w:val="28"/>
        </w:rPr>
        <w:t>.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420" w:rsidRDefault="00172420" w:rsidP="00201F1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>
        <w:rPr>
          <w:rFonts w:ascii="Times New Roman" w:hAnsi="Times New Roman" w:cs="Times New Roman"/>
          <w:sz w:val="28"/>
          <w:szCs w:val="28"/>
        </w:rPr>
        <w:t>силу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администрации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муниципального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района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Хабаровского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756F" w:rsidRDefault="00172420" w:rsidP="00172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от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27.02.2020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№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27-р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«Об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утверждении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технического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задания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на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разработку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инвестиционной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программы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муниципального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унитарного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предприятия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«Энергетик»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по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строительству,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реконструкции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модернизации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централизованных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систем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водоснабжения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водоотведения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городского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поселения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«Рабочий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поселок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Чегдомын»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на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2021-2024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годы»</w:t>
      </w:r>
      <w:r w:rsidR="00201F13">
        <w:rPr>
          <w:rFonts w:ascii="Times New Roman" w:hAnsi="Times New Roman" w:cs="Times New Roman"/>
          <w:sz w:val="28"/>
          <w:szCs w:val="28"/>
        </w:rPr>
        <w:t>.</w:t>
      </w:r>
    </w:p>
    <w:p w:rsidR="00201F13" w:rsidRDefault="00172420" w:rsidP="00172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1F13" w:rsidRPr="00201F13">
        <w:rPr>
          <w:rFonts w:ascii="Times New Roman" w:hAnsi="Times New Roman" w:cs="Times New Roman"/>
          <w:sz w:val="28"/>
          <w:szCs w:val="28"/>
        </w:rPr>
        <w:t>от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11.07.2022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№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197-р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«О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внесении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изменений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в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распоряжение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администрации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муниципального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района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Хабаровского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края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от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27.02.2020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№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27-р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«Об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утверждении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технического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задания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на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разработку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инвестиционной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программы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муниципального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унитарного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предприятия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«Энергетик»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по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строительству,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реконструкции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модернизации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централизованных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водоснабжения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водоотведения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городского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поселения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«Рабочий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поселок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Чегдомын»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на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2021-2024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201F13" w:rsidRPr="00201F13">
        <w:rPr>
          <w:rFonts w:ascii="Times New Roman" w:hAnsi="Times New Roman" w:cs="Times New Roman"/>
          <w:sz w:val="28"/>
          <w:szCs w:val="28"/>
        </w:rPr>
        <w:t>годы»</w:t>
      </w:r>
    </w:p>
    <w:p w:rsidR="00D957F4" w:rsidRPr="00D957F4" w:rsidRDefault="00172420" w:rsidP="00AD7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57F4" w:rsidRPr="00D957F4">
        <w:rPr>
          <w:rFonts w:ascii="Times New Roman" w:hAnsi="Times New Roman" w:cs="Times New Roman"/>
          <w:sz w:val="28"/>
          <w:szCs w:val="28"/>
        </w:rPr>
        <w:t>.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57F4" w:rsidRPr="00D957F4">
        <w:rPr>
          <w:rFonts w:ascii="Times New Roman" w:hAnsi="Times New Roman" w:cs="Times New Roman"/>
          <w:sz w:val="28"/>
          <w:szCs w:val="28"/>
        </w:rPr>
        <w:t>Контроль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выполнением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настоящего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постановления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возложить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на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первого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заместителя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главы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администрации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района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Крупевского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А.Ю.</w:t>
      </w:r>
    </w:p>
    <w:p w:rsidR="00D957F4" w:rsidRDefault="00172420" w:rsidP="00D957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57F4" w:rsidRPr="00D957F4">
        <w:rPr>
          <w:rFonts w:ascii="Times New Roman" w:hAnsi="Times New Roman" w:cs="Times New Roman"/>
          <w:sz w:val="28"/>
          <w:szCs w:val="28"/>
        </w:rPr>
        <w:t>.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Настоящее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постановление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вступает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в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силу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его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957F4" w:rsidRPr="00D957F4">
        <w:rPr>
          <w:rFonts w:ascii="Times New Roman" w:hAnsi="Times New Roman" w:cs="Times New Roman"/>
          <w:sz w:val="28"/>
          <w:szCs w:val="28"/>
        </w:rPr>
        <w:t>опубликования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 w:rsidR="001724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132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FD4CF7" w:rsidRDefault="00FD4CF7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CF7" w:rsidRDefault="00FD4CF7" w:rsidP="00FD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FD4CF7" w:rsidRDefault="00FD4CF7" w:rsidP="00FD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CF7" w:rsidRDefault="00FD4CF7" w:rsidP="00FD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CF7" w:rsidRDefault="00FD4CF7" w:rsidP="00FD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CF7" w:rsidRDefault="00FD4CF7" w:rsidP="00FD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CF7" w:rsidRDefault="00FD4CF7" w:rsidP="00FD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CF7" w:rsidRDefault="00FD4CF7" w:rsidP="00FD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CF7" w:rsidRDefault="00FD4CF7" w:rsidP="00FD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CF7" w:rsidRDefault="00FD4CF7" w:rsidP="00FD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CF7" w:rsidRDefault="00FD4CF7" w:rsidP="00FD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CF7" w:rsidRDefault="00FD4CF7" w:rsidP="00FD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CF7" w:rsidRDefault="00FD4CF7" w:rsidP="00FD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CF7" w:rsidRDefault="00FD4CF7" w:rsidP="00FD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CF7" w:rsidRDefault="00FD4CF7" w:rsidP="00FD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CF7" w:rsidRDefault="00FD4CF7" w:rsidP="00FD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E27" w:rsidRDefault="00316E27" w:rsidP="00FD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E27" w:rsidRDefault="00316E27" w:rsidP="00FD4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CF7" w:rsidRPr="00DA1B96" w:rsidRDefault="00FD4CF7" w:rsidP="00FD4CF7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B96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316E27">
        <w:rPr>
          <w:rFonts w:ascii="Times New Roman" w:hAnsi="Times New Roman"/>
          <w:sz w:val="24"/>
          <w:szCs w:val="24"/>
        </w:rPr>
        <w:t xml:space="preserve">      </w:t>
      </w:r>
      <w:r w:rsidRPr="00DA1B96">
        <w:rPr>
          <w:rFonts w:ascii="Times New Roman" w:hAnsi="Times New Roman"/>
          <w:sz w:val="24"/>
          <w:szCs w:val="24"/>
        </w:rPr>
        <w:t xml:space="preserve">     У</w:t>
      </w:r>
      <w:r w:rsidR="00316E27">
        <w:rPr>
          <w:rFonts w:ascii="Times New Roman" w:eastAsia="Times New Roman" w:hAnsi="Times New Roman"/>
          <w:sz w:val="24"/>
          <w:szCs w:val="24"/>
          <w:lang w:eastAsia="ru-RU"/>
        </w:rPr>
        <w:t>ТВЕРЖДЕНО</w:t>
      </w:r>
    </w:p>
    <w:p w:rsidR="00FD4CF7" w:rsidRPr="00DA1B96" w:rsidRDefault="00FD4CF7" w:rsidP="00FD4CF7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B9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Верхнебуреинского </w:t>
      </w:r>
    </w:p>
    <w:p w:rsidR="00FD4CF7" w:rsidRPr="00DA1B96" w:rsidRDefault="00FD4CF7" w:rsidP="00FD4CF7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B9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FD4CF7" w:rsidRDefault="00FD4CF7" w:rsidP="00FD4CF7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B96">
        <w:rPr>
          <w:rFonts w:ascii="Times New Roman" w:eastAsia="Times New Roman" w:hAnsi="Times New Roman"/>
          <w:sz w:val="24"/>
          <w:szCs w:val="24"/>
          <w:lang w:eastAsia="ru-RU"/>
        </w:rPr>
        <w:t xml:space="preserve">Хабаровского края </w:t>
      </w:r>
    </w:p>
    <w:p w:rsidR="00316E27" w:rsidRPr="00DA1B96" w:rsidRDefault="00316E27" w:rsidP="00FD4CF7">
      <w:pPr>
        <w:widowControl w:val="0"/>
        <w:autoSpaceDE w:val="0"/>
        <w:autoSpaceDN w:val="0"/>
        <w:adjustRightInd w:val="0"/>
        <w:spacing w:after="0" w:line="240" w:lineRule="exact"/>
        <w:ind w:firstLine="51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11.04.2023 № 240</w:t>
      </w:r>
    </w:p>
    <w:p w:rsidR="00FD4CF7" w:rsidRDefault="00FD4CF7" w:rsidP="00316E27">
      <w:pPr>
        <w:shd w:val="clear" w:color="auto" w:fill="FFFFFF"/>
        <w:spacing w:before="322" w:line="322" w:lineRule="exact"/>
        <w:ind w:right="1075"/>
        <w:jc w:val="right"/>
        <w:rPr>
          <w:b/>
          <w:bCs/>
          <w:color w:val="000000"/>
          <w:spacing w:val="-2"/>
          <w:sz w:val="28"/>
          <w:szCs w:val="28"/>
        </w:rPr>
      </w:pPr>
    </w:p>
    <w:p w:rsidR="00FD4CF7" w:rsidRPr="00FD4CF7" w:rsidRDefault="00FD4CF7" w:rsidP="00DA1B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D4C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Техническое задание</w:t>
      </w:r>
    </w:p>
    <w:p w:rsidR="00FD4CF7" w:rsidRPr="00FD4CF7" w:rsidRDefault="00FD4CF7" w:rsidP="00DA1B96">
      <w:pPr>
        <w:spacing w:after="0" w:line="240" w:lineRule="auto"/>
        <w:jc w:val="center"/>
        <w:rPr>
          <w:b/>
          <w:bCs/>
          <w:color w:val="000000"/>
          <w:spacing w:val="-2"/>
          <w:sz w:val="24"/>
          <w:szCs w:val="24"/>
        </w:rPr>
      </w:pPr>
      <w:r w:rsidRPr="00FD4C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разработку </w:t>
      </w:r>
      <w:proofErr w:type="gramStart"/>
      <w:r w:rsidRPr="00FD4CF7">
        <w:rPr>
          <w:rFonts w:ascii="Times New Roman" w:eastAsia="Times New Roman" w:hAnsi="Times New Roman"/>
          <w:b/>
          <w:sz w:val="24"/>
          <w:szCs w:val="24"/>
          <w:lang w:eastAsia="ru-RU"/>
        </w:rPr>
        <w:t>инвестиционной</w:t>
      </w:r>
      <w:proofErr w:type="gramEnd"/>
      <w:r w:rsidRPr="00FD4C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МУП «Энергетик» по развитию централизованных систем водоснабжения и водоотведения городского поселения «Рабочий поселок Чегдомын» на 2024-2028 годы</w:t>
      </w:r>
    </w:p>
    <w:p w:rsidR="00FD4CF7" w:rsidRPr="0065450A" w:rsidRDefault="00FD4CF7" w:rsidP="00FD4CF7">
      <w:pPr>
        <w:spacing w:after="0" w:line="240" w:lineRule="auto"/>
        <w:jc w:val="center"/>
        <w:rPr>
          <w:b/>
          <w:bCs/>
          <w:color w:val="000000"/>
          <w:spacing w:val="-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8"/>
      </w:tblGrid>
      <w:tr w:rsidR="00FD4CF7" w:rsidRPr="00845593" w:rsidTr="00184776">
        <w:trPr>
          <w:trHeight w:val="473"/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660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4CF7" w:rsidRPr="001C6CA9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6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Основания </w:t>
            </w:r>
            <w:proofErr w:type="gramStart"/>
            <w:r w:rsidRPr="001C6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C6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разработки инвестиционной программы</w:t>
            </w:r>
          </w:p>
        </w:tc>
        <w:tc>
          <w:tcPr>
            <w:tcW w:w="7338" w:type="dxa"/>
            <w:shd w:val="clear" w:color="auto" w:fill="auto"/>
          </w:tcPr>
          <w:p w:rsidR="00FD4CF7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Градостроительный кодекс Российской Федерации от 29.12.2004 </w:t>
            </w:r>
          </w:p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190-ФЗ</w:t>
            </w:r>
          </w:p>
        </w:tc>
      </w:tr>
      <w:tr w:rsidR="00FD4CF7" w:rsidRPr="00845593" w:rsidTr="00184776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FD4CF7" w:rsidRPr="00845593" w:rsidRDefault="00FD4CF7" w:rsidP="00184776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Федеральный закон от 07.12.2011 № 416-ФЗ «О водоснабжении и водоотведении»</w:t>
            </w:r>
          </w:p>
        </w:tc>
      </w:tr>
      <w:tr w:rsidR="00FD4CF7" w:rsidRPr="00845593" w:rsidTr="00184776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FD4CF7" w:rsidRPr="00845593" w:rsidRDefault="00FD4CF7" w:rsidP="00184776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13.02.2006 № 83 «Об 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сетям»</w:t>
            </w:r>
          </w:p>
        </w:tc>
      </w:tr>
      <w:tr w:rsidR="00FD4CF7" w:rsidRPr="00845593" w:rsidTr="00184776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FD4CF7" w:rsidRPr="00845593" w:rsidRDefault="00FD4CF7" w:rsidP="00184776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РФ от 29.07.2013 № 641                   «Об инвестиционных и производственных программах организаций, осуществляющих деятельность в сфере водоснабжения и водоотведения» (вместе с «Правилами разработки, утверждения и </w:t>
            </w:r>
            <w:proofErr w:type="gramStart"/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корректировки</w:t>
            </w:r>
            <w:proofErr w:type="gramEnd"/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инвестиционных программ организаций, осуществляющих горячее водоснабжение, холодное водоснабжение и (или) водоотведение»</w:t>
            </w:r>
          </w:p>
        </w:tc>
      </w:tr>
      <w:tr w:rsidR="00FD4CF7" w:rsidRPr="00845593" w:rsidTr="00184776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FD4CF7" w:rsidRPr="00845593" w:rsidRDefault="00FD4CF7" w:rsidP="00184776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29.07.2013 № 644                   «Об утверждении Правил холодного водоснабжения и водоотведения и о внесении изменений в некоторые акты Правительства Российской Федерации»</w:t>
            </w:r>
          </w:p>
        </w:tc>
      </w:tr>
      <w:tr w:rsidR="00FD4CF7" w:rsidRPr="00845593" w:rsidTr="00184776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FD4CF7" w:rsidRPr="00845593" w:rsidRDefault="00FD4CF7" w:rsidP="00184776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13.05.2013 № 406 «О государственном регулировании тарифов в сфере водоснабжения и водоотведения»</w:t>
            </w:r>
          </w:p>
        </w:tc>
      </w:tr>
      <w:tr w:rsidR="00FD4CF7" w:rsidRPr="00845593" w:rsidTr="00184776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FD4CF7" w:rsidRPr="00845593" w:rsidRDefault="00FD4CF7" w:rsidP="00184776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FD4CF7" w:rsidRPr="00845593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Министерства Регионального развития Российской Федерации от 10.10.2007 г. № 99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</w:t>
            </w:r>
          </w:p>
        </w:tc>
      </w:tr>
      <w:tr w:rsidR="00FD4CF7" w:rsidRPr="00845593" w:rsidTr="00184776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FD4CF7" w:rsidRPr="00845593" w:rsidRDefault="00FD4CF7" w:rsidP="00184776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Приказ Министерства Регионального развития Российской Федерации от 10.10.2007 № 100 «Об утверждении методических рекомендаций по разработке инвестиционных программ организаций коммунального комплекса»</w:t>
            </w:r>
          </w:p>
        </w:tc>
      </w:tr>
      <w:tr w:rsidR="00FD4CF7" w:rsidRPr="00845593" w:rsidTr="00184776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FD4CF7" w:rsidRPr="00845593" w:rsidRDefault="00FD4CF7" w:rsidP="00184776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план</w:t>
            </w:r>
            <w:r w:rsidRPr="0084559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поселения «Рабочий поселок Чегдомын», утвержденный решением Совета депутатов городского поселения «Рабочий поселок Чегдомын» от 28.09.2017г. №311</w:t>
            </w:r>
          </w:p>
        </w:tc>
      </w:tr>
      <w:tr w:rsidR="00FD4CF7" w:rsidRPr="00845593" w:rsidTr="00184776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FD4CF7" w:rsidRPr="00845593" w:rsidRDefault="00FD4CF7" w:rsidP="00184776">
            <w:pPr>
              <w:spacing w:before="322" w:line="322" w:lineRule="exact"/>
              <w:ind w:right="107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338" w:type="dxa"/>
            <w:shd w:val="clear" w:color="auto" w:fill="auto"/>
          </w:tcPr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водоснабжения и водоотведения городского поселения «Рабочий поселок Чегдомын» Верхнебуреинского муниципального района Хабаровского края до 203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постановлением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Верхнебуреинского муниципального района от 29.01.2020 № 43</w:t>
            </w:r>
          </w:p>
        </w:tc>
      </w:tr>
      <w:tr w:rsidR="00FD4CF7" w:rsidRPr="00845593" w:rsidTr="00184776">
        <w:trPr>
          <w:jc w:val="center"/>
        </w:trPr>
        <w:tc>
          <w:tcPr>
            <w:tcW w:w="2235" w:type="dxa"/>
            <w:shd w:val="clear" w:color="auto" w:fill="auto"/>
          </w:tcPr>
          <w:p w:rsidR="00FD4CF7" w:rsidRPr="001C6CA9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Разработчик технического задания </w:t>
            </w:r>
          </w:p>
        </w:tc>
        <w:tc>
          <w:tcPr>
            <w:tcW w:w="7338" w:type="dxa"/>
            <w:shd w:val="clear" w:color="auto" w:fill="auto"/>
          </w:tcPr>
          <w:p w:rsidR="00FD4CF7" w:rsidRPr="00D336F7" w:rsidRDefault="00FD4CF7" w:rsidP="00184776">
            <w:pPr>
              <w:spacing w:after="0" w:line="240" w:lineRule="auto"/>
              <w:ind w:right="10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Верхнебуреинского муниципального района Хабаровского края</w:t>
            </w:r>
          </w:p>
        </w:tc>
      </w:tr>
      <w:tr w:rsidR="00FD4CF7" w:rsidRPr="00845593" w:rsidTr="00184776">
        <w:trPr>
          <w:trHeight w:val="2012"/>
          <w:jc w:val="center"/>
        </w:trPr>
        <w:tc>
          <w:tcPr>
            <w:tcW w:w="2235" w:type="dxa"/>
            <w:shd w:val="clear" w:color="auto" w:fill="auto"/>
          </w:tcPr>
          <w:p w:rsidR="00FD4CF7" w:rsidRPr="001C6CA9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4CF7" w:rsidRPr="001C6CA9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4CF7" w:rsidRPr="001C6CA9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4CF7" w:rsidRPr="001C6CA9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Исходные материалы, используемые при подготовке технического задания</w:t>
            </w:r>
          </w:p>
        </w:tc>
        <w:tc>
          <w:tcPr>
            <w:tcW w:w="7338" w:type="dxa"/>
            <w:shd w:val="clear" w:color="auto" w:fill="auto"/>
          </w:tcPr>
          <w:p w:rsidR="00FD4CF7" w:rsidRPr="00845593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Анализ существующего технического состояния централизованных систем холодного водоснабжения, водоотведения;</w:t>
            </w:r>
          </w:p>
          <w:p w:rsidR="00FD4CF7" w:rsidRPr="00845593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Схема водоснабжения и водоотведения городского поселения «Рабочий поселок Чегдомын» Верхнебуреинского муниципального района Хабаровского края до 203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постановлением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Верхнебуреинского муниципального района от 29.01.2020 № 43</w:t>
            </w:r>
          </w:p>
        </w:tc>
      </w:tr>
      <w:tr w:rsidR="00FD4CF7" w:rsidRPr="00845593" w:rsidTr="00184776">
        <w:trPr>
          <w:jc w:val="center"/>
        </w:trPr>
        <w:tc>
          <w:tcPr>
            <w:tcW w:w="2235" w:type="dxa"/>
            <w:shd w:val="clear" w:color="auto" w:fill="auto"/>
          </w:tcPr>
          <w:p w:rsidR="00FD4CF7" w:rsidRPr="00845593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4CF7" w:rsidRPr="00845593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4CF7" w:rsidRPr="00845593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4CF7" w:rsidRPr="00845593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4CF7" w:rsidRPr="00845593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4CF7" w:rsidRPr="00845593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4CF7" w:rsidRPr="00845593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4CF7" w:rsidRPr="00845593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4CF7" w:rsidRPr="00845593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4CF7" w:rsidRPr="001C6CA9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Цели разработки инвестиционной программы</w:t>
            </w:r>
          </w:p>
        </w:tc>
        <w:tc>
          <w:tcPr>
            <w:tcW w:w="7338" w:type="dxa"/>
            <w:shd w:val="clear" w:color="auto" w:fill="auto"/>
          </w:tcPr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Главными целями разработки и реализации Инвестиционной программы являются: </w:t>
            </w:r>
          </w:p>
          <w:p w:rsidR="00FD4CF7" w:rsidRPr="00845593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-Обеспечение возможности подключения (технологического присоединения) к централизованным системам холодного водоснабжения и (или) водоотведения новых (реконструируемых) объектов капитального строительства (строительных площадок, земельных участков);</w:t>
            </w:r>
          </w:p>
          <w:p w:rsidR="00FD4CF7" w:rsidRPr="00845593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-Обеспечение надежного (бесперебойного), качественного и доступного предоставления услуг холодного водоснабжения и водоотведения, удовлетворяющего потребностям городского поселения «Рабочий поселок Чегдомын» Верхнебуреинского района Хабаровского кра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я, обслуживаемых МУП «Энергетик»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4CF7" w:rsidRPr="00845593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-Обеспечение развития централизованных систем холодного водоснабжения и водоотведения на территории городского поселения «Рабочий поселок Чегдомын» Верхнебуреинского района Хабаровского края;</w:t>
            </w:r>
          </w:p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-Повышение надежности работы существующих централизованных систем водоснабжения и водоотведения города;</w:t>
            </w:r>
          </w:p>
          <w:p w:rsidR="00FD4CF7" w:rsidRPr="00845593" w:rsidRDefault="00FD4CF7" w:rsidP="00184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-Снижение потерь коммунальных ресурсов в производственном процессе</w:t>
            </w:r>
          </w:p>
        </w:tc>
      </w:tr>
      <w:tr w:rsidR="00FD4CF7" w:rsidRPr="00845593" w:rsidTr="00184776">
        <w:trPr>
          <w:trHeight w:val="416"/>
          <w:jc w:val="center"/>
        </w:trPr>
        <w:tc>
          <w:tcPr>
            <w:tcW w:w="2235" w:type="dxa"/>
            <w:shd w:val="clear" w:color="auto" w:fill="auto"/>
          </w:tcPr>
          <w:p w:rsidR="00FD4CF7" w:rsidRPr="00845593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4CF7" w:rsidRPr="00845593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4CF7" w:rsidRPr="00845593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4CF7" w:rsidRPr="00845593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4CF7" w:rsidRPr="00845593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4CF7" w:rsidRPr="00845593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4CF7" w:rsidRPr="00845593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4CF7" w:rsidRPr="00845593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4CF7" w:rsidRPr="001C6CA9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разработки инвестиционной программы</w:t>
            </w:r>
          </w:p>
        </w:tc>
        <w:tc>
          <w:tcPr>
            <w:tcW w:w="7338" w:type="dxa"/>
            <w:shd w:val="clear" w:color="auto" w:fill="auto"/>
          </w:tcPr>
          <w:p w:rsidR="00FD4CF7" w:rsidRPr="00845593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-Строительство новых сетей и объектов централизованных систем водоснабжения и водоотведения, реконструкция существующих сетей водоснабжения и водоотведения, с увеличением их пропускной способности;</w:t>
            </w:r>
          </w:p>
          <w:p w:rsidR="00FD4CF7" w:rsidRPr="00845593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-Увеличение мощности и производительности (модернизация) существующих объектов централизованных систем холодного водоснабжения и водоотведения;</w:t>
            </w:r>
          </w:p>
          <w:p w:rsidR="00FD4CF7" w:rsidRPr="00845593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-Реконструкция существующих сетей централизованных систем водоснабжения и (или) водоотведения в целях снижения уровня износа;</w:t>
            </w:r>
          </w:p>
          <w:p w:rsidR="00FD4CF7" w:rsidRPr="00845593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-Модернизация существующих объектов централизованных систем водоснабжения и (или) водоотведения в целях снижения уровня износа существующих объектов;</w:t>
            </w:r>
          </w:p>
          <w:p w:rsidR="00FD4CF7" w:rsidRPr="00845593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(или) водоотведения;</w:t>
            </w:r>
          </w:p>
        </w:tc>
      </w:tr>
      <w:tr w:rsidR="00FD4CF7" w:rsidRPr="00845593" w:rsidTr="00184776">
        <w:trPr>
          <w:jc w:val="center"/>
        </w:trPr>
        <w:tc>
          <w:tcPr>
            <w:tcW w:w="2235" w:type="dxa"/>
            <w:shd w:val="clear" w:color="auto" w:fill="auto"/>
          </w:tcPr>
          <w:p w:rsidR="00FD4CF7" w:rsidRPr="001C6CA9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Сроки разработки </w:t>
            </w: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инвестиционной программы</w:t>
            </w:r>
          </w:p>
        </w:tc>
        <w:tc>
          <w:tcPr>
            <w:tcW w:w="7338" w:type="dxa"/>
            <w:shd w:val="clear" w:color="auto" w:fill="auto"/>
          </w:tcPr>
          <w:p w:rsidR="00FD4CF7" w:rsidRPr="00845593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-Разработка </w:t>
            </w:r>
            <w:proofErr w:type="gramStart"/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«Энергетик»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осуществляется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более 3-х месяцев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момента утверждения технического задания на разработку инвестиционной программы; </w:t>
            </w:r>
          </w:p>
          <w:p w:rsidR="00FD4CF7" w:rsidRPr="00845593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-Согласование проекта </w:t>
            </w:r>
            <w:proofErr w:type="gramStart"/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«Энергетик</w:t>
            </w:r>
            <w:r w:rsidRPr="00845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455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осуществляется в сроки, предусмотренные действующим законодательством.</w:t>
            </w:r>
          </w:p>
        </w:tc>
      </w:tr>
      <w:tr w:rsidR="00FD4CF7" w:rsidRPr="00845593" w:rsidTr="00184776">
        <w:trPr>
          <w:jc w:val="center"/>
        </w:trPr>
        <w:tc>
          <w:tcPr>
            <w:tcW w:w="2235" w:type="dxa"/>
            <w:shd w:val="clear" w:color="auto" w:fill="auto"/>
          </w:tcPr>
          <w:p w:rsidR="00FD4CF7" w:rsidRPr="001C6CA9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Порядок и форма предоставления, рассмотрения и утверждения </w:t>
            </w:r>
            <w:proofErr w:type="gramStart"/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1C6C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7338" w:type="dxa"/>
            <w:shd w:val="clear" w:color="auto" w:fill="auto"/>
          </w:tcPr>
          <w:p w:rsidR="00FD4CF7" w:rsidRPr="00845593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Проект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предоставляется для согласования в администрацию Верхнебуреинского муниципального района на бумажном носителе в 2 экземплярах и на электроном носителе в 1 экземпляре.</w:t>
            </w:r>
          </w:p>
        </w:tc>
      </w:tr>
    </w:tbl>
    <w:p w:rsidR="00FD4CF7" w:rsidRPr="00B27A21" w:rsidRDefault="00FD4CF7" w:rsidP="00FD4CF7">
      <w:pPr>
        <w:shd w:val="clear" w:color="auto" w:fill="FFFFFF"/>
        <w:spacing w:before="322" w:line="322" w:lineRule="exact"/>
        <w:ind w:right="1075"/>
        <w:jc w:val="center"/>
        <w:rPr>
          <w:rFonts w:ascii="Times New Roman" w:hAnsi="Times New Roman"/>
          <w:color w:val="000000"/>
          <w:spacing w:val="-4"/>
          <w:sz w:val="28"/>
          <w:szCs w:val="28"/>
        </w:rPr>
        <w:sectPr w:rsidR="00FD4CF7" w:rsidRPr="00B27A21" w:rsidSect="006D1A79">
          <w:headerReference w:type="default" r:id="rId8"/>
          <w:footerReference w:type="default" r:id="rId9"/>
          <w:pgSz w:w="11909" w:h="16834" w:code="9"/>
          <w:pgMar w:top="1134" w:right="567" w:bottom="1134" w:left="1985" w:header="720" w:footer="720" w:gutter="0"/>
          <w:cols w:space="60"/>
          <w:noEndnote/>
          <w:titlePg/>
          <w:docGrid w:linePitch="299"/>
        </w:sect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________________</w:t>
      </w:r>
    </w:p>
    <w:p w:rsidR="00FD4CF7" w:rsidRDefault="00FD4CF7" w:rsidP="00FD4C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63B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соде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ржанию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Инвестиционной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FD4CF7" w:rsidRPr="00C63BCF" w:rsidRDefault="00FD4CF7" w:rsidP="00FD4C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D4CF7" w:rsidRPr="004450A3" w:rsidRDefault="00FD4CF7" w:rsidP="00FD4C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инвестиционную программу включаются мероприятия, целесообразность реализации которых обоснована в «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Схем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водоснабжения и водоотведения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</w:t>
      </w:r>
      <w:r w:rsidRPr="00F57011">
        <w:rPr>
          <w:rFonts w:ascii="Times New Roman" w:eastAsia="Times New Roman" w:hAnsi="Times New Roman"/>
          <w:sz w:val="28"/>
          <w:szCs w:val="28"/>
          <w:lang w:eastAsia="ru-RU"/>
        </w:rPr>
        <w:t>ородского поселения «Рабочий поселок Чегдомын»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248C">
        <w:rPr>
          <w:rFonts w:ascii="Times New Roman" w:eastAsia="Times New Roman" w:hAnsi="Times New Roman"/>
          <w:sz w:val="28"/>
          <w:szCs w:val="28"/>
          <w:lang w:eastAsia="ru-RU"/>
        </w:rPr>
        <w:t>Верхнебуреинского муниципального района Хабаровского края до 2034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6248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утвержденная постановлением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Верхнебуреинского муниципального района от 29.01.2020 № 43.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Инвестиционная программа должна содержать:</w:t>
      </w:r>
    </w:p>
    <w:p w:rsidR="00FD4CF7" w:rsidRPr="004450A3" w:rsidRDefault="00FD4CF7" w:rsidP="00FD4C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аспорт </w:t>
      </w:r>
      <w:proofErr w:type="gramStart"/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инвестиционной</w:t>
      </w:r>
      <w:proofErr w:type="gramEnd"/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программы, включающий следующую информацию:</w:t>
      </w:r>
    </w:p>
    <w:p w:rsidR="00FD4CF7" w:rsidRPr="004450A3" w:rsidRDefault="00FD4CF7" w:rsidP="00FD4C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наименование регулируемой организации, в отношении которой разрабатывается инвестиционная программа, ее местонахождение; и контакты лиц, ответственных за разработку инвестиционной программы;</w:t>
      </w:r>
    </w:p>
    <w:p w:rsidR="00FD4CF7" w:rsidRPr="004450A3" w:rsidRDefault="00FD4CF7" w:rsidP="00FD4C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наименование уполномоченного органа исполнительной власти, утвердившего инвестиционную программу, его местонахождение;</w:t>
      </w:r>
    </w:p>
    <w:p w:rsidR="00FD4CF7" w:rsidRPr="004450A3" w:rsidRDefault="00FD4CF7" w:rsidP="00FD4C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наименование органа местного самоуправления поселения (городского округа), согласовавшего инвестиционную программу, его местонахождение;</w:t>
      </w:r>
    </w:p>
    <w:p w:rsidR="00FD4CF7" w:rsidRPr="004450A3" w:rsidRDefault="00FD4CF7" w:rsidP="00FD4C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плановые значения показателей надежности, качества и энергоэффективности объектов централизованных систем водоснабжения и водоотведения, отдельно на каждый год в течение срока реализации инвестиционной программы;</w:t>
      </w:r>
    </w:p>
    <w:p w:rsidR="00FD4CF7" w:rsidRPr="009607EA" w:rsidRDefault="00FD4CF7" w:rsidP="00FD4C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еречень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мероприятий, определенный данным техническим заданием,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после реализации мероприятия</w:t>
      </w:r>
      <w:r w:rsidRPr="009607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FD4CF7" w:rsidRPr="004450A3" w:rsidRDefault="00FD4CF7" w:rsidP="00FD4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4450A3">
        <w:rPr>
          <w:rFonts w:ascii="Times New Roman" w:hAnsi="Times New Roman"/>
          <w:sz w:val="28"/>
          <w:szCs w:val="28"/>
          <w:lang w:eastAsia="ru-RU"/>
        </w:rPr>
        <w:t>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FD4CF7" w:rsidRPr="004450A3" w:rsidRDefault="00FD4CF7" w:rsidP="00FD4C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лановый процент износа объектов централизованных систем водоснабжения и водоотведения и фактический процент износа объектов централизованных систем водоснабжения и водоотведения, существующих на начало реализации инвестиционной программы;</w:t>
      </w:r>
    </w:p>
    <w:p w:rsidR="00FD4CF7" w:rsidRPr="004450A3" w:rsidRDefault="00FD4CF7" w:rsidP="00FD4C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рафик реализации мероприятий инвестиционной программы, включая график ввода объектов централизованных систем водоснабжения и водоотведения в эксплуатацию;</w:t>
      </w:r>
    </w:p>
    <w:p w:rsidR="00FD4CF7" w:rsidRPr="004450A3" w:rsidRDefault="00FD4CF7" w:rsidP="00FD4C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6)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сточники финансирования инвестиционной программы с 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FD4CF7" w:rsidRDefault="00FD4CF7" w:rsidP="00FD4C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собственные средства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</w:t>
      </w:r>
      <w:r w:rsidR="00DA1B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униципального унитарного предприятия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«Энергетик»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включая амортизацию, расходы на капитальные вложения, возмещаемые за счет прибыли регулируемой организации, плату за подключение к централизованным системам водоснабжения 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(или)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водоотведения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(раздельно по каждой системе, если регулируемая организация эксплуатирует несколько таких систем)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FD4CF7" w:rsidRDefault="00FD4CF7" w:rsidP="00FD4C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займы и кредиты;</w:t>
      </w:r>
    </w:p>
    <w:p w:rsidR="00FD4CF7" w:rsidRPr="004450A3" w:rsidRDefault="00FD4CF7" w:rsidP="00FD4C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бюджетные средства по каждой централизованной системе водоснабжения и (или)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водоотвеедения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FD4CF7" w:rsidRPr="004450A3" w:rsidRDefault="00FD4CF7" w:rsidP="00FD4C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централизованных систем водоснабжения и водоотведения и расходов на реализацию инвестиционной программы;</w:t>
      </w:r>
    </w:p>
    <w:p w:rsidR="00FD4CF7" w:rsidRPr="004450A3" w:rsidRDefault="00FD4CF7" w:rsidP="00FD4C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8)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редварительный расчет тарифов в сфере водоснабжения и водоотведения на период реализации инвестиционной программы;</w:t>
      </w:r>
    </w:p>
    <w:p w:rsidR="00FD4CF7" w:rsidRDefault="00FD4CF7" w:rsidP="00FD4C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лан мероприятий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план снижения сбросов загрязняющих веществ, иных веществ и микроорганизмов, программу повышения экологической эффективности,  план мероприятий по охране окружающей среды (в случае если такие планы и программы утверждены);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FD4CF7" w:rsidRPr="004450A3" w:rsidRDefault="00FD4CF7" w:rsidP="00FD4C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10)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рограмму по энергосбережению и повышению энергетической эффективности.</w:t>
      </w:r>
    </w:p>
    <w:p w:rsidR="00FD4CF7" w:rsidRPr="00C63BCF" w:rsidRDefault="00FD4CF7" w:rsidP="00FD4C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450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Объем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капитального строительства не</w:t>
      </w:r>
      <w:r w:rsidRPr="00C63B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производственного назначения и инженерной инфраструктуры, утвержденных Министерством строительства и жилищно-коммунального хозяйства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Российской Федерации.</w:t>
      </w:r>
    </w:p>
    <w:p w:rsidR="00FD4CF7" w:rsidRDefault="00FD4CF7" w:rsidP="00FD4CF7">
      <w:pPr>
        <w:spacing w:line="240" w:lineRule="auto"/>
        <w:jc w:val="center"/>
        <w:rPr>
          <w:b/>
          <w:sz w:val="28"/>
          <w:szCs w:val="28"/>
        </w:rPr>
        <w:sectPr w:rsidR="00FD4CF7" w:rsidSect="00FD4CF7">
          <w:pgSz w:w="11909" w:h="16834" w:code="9"/>
          <w:pgMar w:top="1134" w:right="567" w:bottom="1134" w:left="1985" w:header="720" w:footer="408" w:gutter="0"/>
          <w:cols w:space="60"/>
          <w:noEndnote/>
          <w:docGrid w:linePitch="299"/>
        </w:sectPr>
      </w:pPr>
    </w:p>
    <w:p w:rsidR="00FD4CF7" w:rsidRPr="00DA1B96" w:rsidRDefault="00FD4CF7" w:rsidP="00FD4C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1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Мероприятия </w:t>
      </w:r>
      <w:proofErr w:type="gramStart"/>
      <w:r w:rsidRPr="00DA1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инвестиционной</w:t>
      </w:r>
      <w:proofErr w:type="gramEnd"/>
      <w:r w:rsidRPr="00DA1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FD4CF7" w:rsidRDefault="00FD4CF7" w:rsidP="00FD4C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1B96">
        <w:rPr>
          <w:rFonts w:ascii="Times New Roman" w:hAnsi="Times New Roman"/>
          <w:b/>
          <w:sz w:val="24"/>
          <w:szCs w:val="24"/>
        </w:rPr>
        <w:t xml:space="preserve"> Перечень мероприятий по развитию централизованных систем водоснабжения и водоотведения г</w:t>
      </w:r>
      <w:r w:rsidRPr="00DA1B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ородского поселения «Рабочий поселок Чегдомын» на 2024-2028 годы </w:t>
      </w:r>
    </w:p>
    <w:p w:rsidR="00DA1B96" w:rsidRPr="00DA1B96" w:rsidRDefault="00DA1B96" w:rsidP="00FD4C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63" w:type="dxa"/>
        <w:tblLayout w:type="fixed"/>
        <w:tblLook w:val="04A0"/>
      </w:tblPr>
      <w:tblGrid>
        <w:gridCol w:w="907"/>
        <w:gridCol w:w="4536"/>
        <w:gridCol w:w="850"/>
        <w:gridCol w:w="993"/>
        <w:gridCol w:w="1417"/>
        <w:gridCol w:w="7060"/>
      </w:tblGrid>
      <w:tr w:rsidR="00FD4CF7" w:rsidRPr="005C2BC3" w:rsidTr="00DA1B96">
        <w:trPr>
          <w:trHeight w:val="47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  <w:p w:rsidR="00FD4CF7" w:rsidRPr="00BA428E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hAnsi="Times New Roman"/>
                <w:sz w:val="24"/>
                <w:szCs w:val="24"/>
                <w:lang w:eastAsia="ar-SA"/>
              </w:rPr>
              <w:t>Цель выполнения мероприятий</w:t>
            </w:r>
          </w:p>
        </w:tc>
      </w:tr>
      <w:tr w:rsidR="00FD4CF7" w:rsidRPr="005C2BC3" w:rsidTr="00DA1B96">
        <w:trPr>
          <w:trHeight w:val="20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D4CF7" w:rsidRPr="00BA428E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4CF7" w:rsidRPr="005C2BC3" w:rsidTr="00DA1B96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по разработке проектно-сметной документации на строительство, модернизацию и реконструкцию объектов системы водоснабжения</w:t>
            </w:r>
          </w:p>
        </w:tc>
      </w:tr>
      <w:tr w:rsidR="00FD4CF7" w:rsidRPr="005C2BC3" w:rsidTr="00DA1B96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D4CF7" w:rsidRPr="00BA428E" w:rsidRDefault="00FD4CF7" w:rsidP="00184776">
            <w:pPr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>Разработка ПСД на бурение дополнительной скважины п. ЦЭС (Устройство основной и резервной ЛЭП, водовода, подъездной дороги, павильона, насосной станции, станции обезжелезивания, РЧВ - 60 м3 - 2 шт.), получение экспертизы ПСД.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D4CF7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CF7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D4CF7" w:rsidRDefault="00FD4CF7" w:rsidP="001847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4CF7" w:rsidRDefault="00FD4CF7" w:rsidP="001847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CF7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A428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>Обеспечение качества питьевой воды согласно нормативным требованиям. Обеспечение стабильности подачи воды потребителям в необходимом объеме.</w:t>
            </w:r>
          </w:p>
        </w:tc>
      </w:tr>
      <w:tr w:rsidR="00FD4CF7" w:rsidRPr="005C2BC3" w:rsidTr="00DA1B96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ПСД на строительство подземно-надземного водовода от здания ВОС до котельной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переключения котельных на отдельную линию водоснабжения, регулировки давления на внутриквартальных сетях </w:t>
            </w:r>
          </w:p>
        </w:tc>
      </w:tr>
      <w:tr w:rsidR="00FD4CF7" w:rsidRPr="005C2BC3" w:rsidTr="00DA1B96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ПСД на модернизацию водоочистных сооружений (диспетчеризация, </w:t>
            </w:r>
            <w:proofErr w:type="spellStart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электрообогрев</w:t>
            </w:r>
            <w:proofErr w:type="spellEnd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РЧВ)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ВОС современным оборудованием </w:t>
            </w:r>
          </w:p>
        </w:tc>
      </w:tr>
      <w:tr w:rsidR="00FD4CF7" w:rsidRPr="005C2BC3" w:rsidTr="00DA1B96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D4CF7" w:rsidRPr="00BA428E" w:rsidRDefault="00FD4CF7" w:rsidP="00184776">
            <w:pPr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>Разработка ПСД на реконструкцию кровли, вентиляции водоочистных сооружений, получение экспертизы ПСД.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D4CF7" w:rsidRDefault="00FD4CF7" w:rsidP="001847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D4CF7" w:rsidRDefault="00FD4CF7" w:rsidP="001847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BA428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>Повышение надежности, приведение в технически исправное состояние конструктивных элементов здания, вентиляции.</w:t>
            </w:r>
          </w:p>
        </w:tc>
      </w:tr>
      <w:tr w:rsidR="00FD4CF7" w:rsidRPr="005715F2" w:rsidTr="00DA1B96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:rsidR="00FD4CF7" w:rsidRPr="00BA428E" w:rsidRDefault="00FD4CF7" w:rsidP="00184776">
            <w:pPr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 xml:space="preserve">Разработка ПСД на бурение дополнительной скважины п. Чегдомын взамен скв.51, с устройством ЛЭП, КТПН 6/160, водовода, подъездной дороги, павильона. Обследование состояния </w:t>
            </w:r>
            <w:r w:rsidRPr="00BA428E">
              <w:rPr>
                <w:rFonts w:ascii="Times New Roman" w:hAnsi="Times New Roman"/>
                <w:sz w:val="24"/>
                <w:szCs w:val="24"/>
              </w:rPr>
              <w:lastRenderedPageBreak/>
              <w:t>скважин 1-го водозабора, получение экспертного заключения, получение экспертизы ПСД.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A428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 xml:space="preserve">Исключение из схемы водоснабжения скважин №23, №23 а, №25 из-за не соответствия качества питьевой воды нормативным требованиям, нахождение скважин в </w:t>
            </w:r>
            <w:proofErr w:type="gramStart"/>
            <w:r w:rsidRPr="00BA428E">
              <w:rPr>
                <w:rFonts w:ascii="Times New Roman" w:hAnsi="Times New Roman"/>
                <w:sz w:val="24"/>
                <w:szCs w:val="24"/>
              </w:rPr>
              <w:t>зоне</w:t>
            </w:r>
            <w:proofErr w:type="gramEnd"/>
            <w:r w:rsidRPr="00BA428E">
              <w:rPr>
                <w:rFonts w:ascii="Times New Roman" w:hAnsi="Times New Roman"/>
                <w:sz w:val="24"/>
                <w:szCs w:val="24"/>
              </w:rPr>
              <w:t xml:space="preserve"> не канализованной жилой застройки.</w:t>
            </w:r>
          </w:p>
        </w:tc>
      </w:tr>
      <w:tr w:rsidR="00FD4CF7" w:rsidRPr="005C2BC3" w:rsidTr="00DA1B96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D4CF7" w:rsidRPr="00BA428E" w:rsidRDefault="00FD4CF7" w:rsidP="00184776">
            <w:pPr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>Разработка ПСД на реконструкцию сетей водоснабжения п. Чегдомын, ЦЭС, получение экспертизы ПСД.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D4CF7" w:rsidRPr="00BA428E" w:rsidRDefault="00FD4CF7" w:rsidP="00184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D4CF7" w:rsidRPr="00BA428E" w:rsidRDefault="00FD4CF7" w:rsidP="00184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A428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>Повышение надежности системы водоснабжения</w:t>
            </w:r>
          </w:p>
        </w:tc>
      </w:tr>
      <w:tr w:rsidR="00FD4CF7" w:rsidRPr="005C2BC3" w:rsidTr="00DA1B96">
        <w:trPr>
          <w:trHeight w:val="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по реконструкции и модернизации объектов и сетей водоснабжения</w:t>
            </w:r>
          </w:p>
        </w:tc>
      </w:tr>
      <w:tr w:rsidR="00FD4CF7" w:rsidRPr="005C2BC3" w:rsidTr="00DA1B96">
        <w:trPr>
          <w:trHeight w:val="613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Модернизация насосной группы скважин 1-го водозабора (скважины №50,52,53)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г.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>Повышение эффективности работы насосного оборудования.</w:t>
            </w:r>
          </w:p>
        </w:tc>
      </w:tr>
      <w:tr w:rsidR="00FD4CF7" w:rsidRPr="005C2BC3" w:rsidTr="00DA1B96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D4CF7" w:rsidRPr="00BA428E" w:rsidRDefault="00FD4CF7" w:rsidP="00184776">
            <w:pPr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>Модернизация оборудования промывки фильтров ВОС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A428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>Повышение качества очистки воды</w:t>
            </w:r>
          </w:p>
        </w:tc>
      </w:tr>
      <w:tr w:rsidR="00FD4CF7" w:rsidRPr="005715F2" w:rsidTr="00DA1B96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D4CF7" w:rsidRPr="00BA428E" w:rsidRDefault="00FD4CF7" w:rsidP="00184776">
            <w:pPr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>Реконструкция сетей водоснабжения п. Чегдомын на участке ВК б/</w:t>
            </w:r>
            <w:proofErr w:type="spellStart"/>
            <w:r w:rsidRPr="00BA428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BA428E">
              <w:rPr>
                <w:rFonts w:ascii="Times New Roman" w:hAnsi="Times New Roman"/>
                <w:sz w:val="24"/>
                <w:szCs w:val="24"/>
              </w:rPr>
              <w:t xml:space="preserve"> (Центральная, 38) -Центральная, 40- Блюхера, 4, 6 -№ 148 (пер. </w:t>
            </w:r>
            <w:proofErr w:type="gramStart"/>
            <w:r w:rsidRPr="00BA428E">
              <w:rPr>
                <w:rFonts w:ascii="Times New Roman" w:hAnsi="Times New Roman"/>
                <w:sz w:val="24"/>
                <w:szCs w:val="24"/>
              </w:rPr>
              <w:t>Школьный</w:t>
            </w:r>
            <w:proofErr w:type="gramEnd"/>
            <w:r w:rsidRPr="00BA428E">
              <w:rPr>
                <w:rFonts w:ascii="Times New Roman" w:hAnsi="Times New Roman"/>
                <w:sz w:val="24"/>
                <w:szCs w:val="24"/>
              </w:rPr>
              <w:t>, 11) - № 149 -150 (Школьный, 9)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A428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>Обеспечение круглосуточного бесперебойного водоснабжения потребителей. Снижение аварийности, снижение потерь воды.</w:t>
            </w:r>
          </w:p>
        </w:tc>
      </w:tr>
      <w:tr w:rsidR="00FD4CF7" w:rsidRPr="005C2BC3" w:rsidTr="00DA1B96">
        <w:trPr>
          <w:trHeight w:val="300"/>
        </w:trPr>
        <w:tc>
          <w:tcPr>
            <w:tcW w:w="15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3.Мероприятия по разработке проектно-сметной документации на строительство и реконструкцию</w:t>
            </w:r>
          </w:p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объектов системы водоотведения</w:t>
            </w:r>
          </w:p>
        </w:tc>
      </w:tr>
      <w:tr w:rsidR="00FD4CF7" w:rsidRPr="005C2BC3" w:rsidTr="00DA1B96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D4CF7" w:rsidRPr="00BA428E" w:rsidRDefault="00FD4CF7" w:rsidP="00184776">
            <w:pPr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>Разработка ПСД на строительство модульных очистных сооружений канализации п. Чегдомын, производительностью 6500 м3/сутки, получение экспертизы ПСД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D4CF7" w:rsidRPr="00BA428E" w:rsidRDefault="00FD4CF7" w:rsidP="00184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D4CF7" w:rsidRPr="00BA428E" w:rsidRDefault="00FD4CF7" w:rsidP="00184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A428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hAnsi="Times New Roman"/>
                <w:sz w:val="24"/>
                <w:szCs w:val="24"/>
              </w:rPr>
              <w:t xml:space="preserve">Повышение качества очистки и надежности работы системы водоотведения и очистки сточных </w:t>
            </w:r>
            <w:proofErr w:type="spellStart"/>
            <w:r w:rsidRPr="00BA428E">
              <w:rPr>
                <w:rFonts w:ascii="Times New Roman" w:hAnsi="Times New Roman"/>
                <w:sz w:val="24"/>
                <w:szCs w:val="24"/>
              </w:rPr>
              <w:t>вод\</w:t>
            </w:r>
            <w:proofErr w:type="spellEnd"/>
            <w:r w:rsidRPr="00BA428E">
              <w:rPr>
                <w:rFonts w:ascii="Times New Roman" w:hAnsi="Times New Roman"/>
                <w:sz w:val="24"/>
                <w:szCs w:val="24"/>
              </w:rPr>
              <w:t xml:space="preserve"> Улучшение экологической обстановки.</w:t>
            </w:r>
          </w:p>
        </w:tc>
      </w:tr>
      <w:tr w:rsidR="00FD4CF7" w:rsidRPr="005C2BC3" w:rsidTr="00DA1B96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ПСД на строительство модульных очистных сооружений канализации п. ЦЭС, производительностью 500 м3/сутки, получение экспертизы ПСД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очистки и надежности работы системы водоотведения и очистки сточных вод. У</w:t>
            </w:r>
            <w:r w:rsidRPr="00BA428E">
              <w:rPr>
                <w:rFonts w:ascii="Times New Roman" w:hAnsi="Times New Roman"/>
                <w:sz w:val="24"/>
                <w:szCs w:val="24"/>
              </w:rPr>
              <w:t>лучшение экологической обстановки.</w:t>
            </w:r>
          </w:p>
        </w:tc>
      </w:tr>
      <w:tr w:rsidR="00FD4CF7" w:rsidRPr="005C2BC3" w:rsidTr="00DA1B96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ПСД на строительство напорного канализационного коллектора от очистных сооружений канализации п</w:t>
            </w:r>
            <w:proofErr w:type="gramStart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егдомын до выпуска в р. </w:t>
            </w:r>
            <w:proofErr w:type="spellStart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Чегдомынка</w:t>
            </w:r>
            <w:proofErr w:type="spellEnd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получение экспертизы ПСД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надежности работы системы водоотведения </w:t>
            </w:r>
          </w:p>
        </w:tc>
      </w:tr>
      <w:tr w:rsidR="00FD4CF7" w:rsidRPr="005C2BC3" w:rsidTr="00DA1B96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ПСД на реконструкцию сетей канализации п. Чегдомын, п. ЦЭС, получение экспертизы ПСД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надежности (бесперебойности) услуг водоотведения.</w:t>
            </w:r>
          </w:p>
        </w:tc>
      </w:tr>
      <w:tr w:rsidR="00FD4CF7" w:rsidRPr="005C2BC3" w:rsidTr="00DA1B96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по реконструкции канализационных сетей п. Чегдомын, ЦЭС</w:t>
            </w:r>
          </w:p>
        </w:tc>
      </w:tr>
      <w:tr w:rsidR="00FD4CF7" w:rsidRPr="005C2BC3" w:rsidTr="00DA1B96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канализационных сетей п. ЦЭС, на участке К 34 (д.5) -К 36 (д.5 а) на </w:t>
            </w:r>
            <w:proofErr w:type="spellStart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/э трубу</w:t>
            </w:r>
            <w:proofErr w:type="gramStart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- 150 мм, в подземном исполнении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7-2028</w:t>
            </w: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FD4CF7" w:rsidRPr="00BA428E" w:rsidRDefault="00FD4CF7" w:rsidP="00184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  <w:tr w:rsidR="00FD4CF7" w:rsidRPr="005C2BC3" w:rsidTr="00DA1B96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Реконструкция канализационных сетей п. Чегдомын, на участке №10-11 (</w:t>
            </w:r>
            <w:proofErr w:type="spellStart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Советская-Театральная</w:t>
            </w:r>
            <w:proofErr w:type="spellEnd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), №91-92, </w:t>
            </w:r>
            <w:proofErr w:type="spellStart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/э</w:t>
            </w:r>
            <w:proofErr w:type="gramStart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- 150 мм, в подземном исполнении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FD4CF7" w:rsidRPr="00BA428E" w:rsidRDefault="00FD4CF7" w:rsidP="00184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  <w:tr w:rsidR="00FD4CF7" w:rsidRPr="005C2BC3" w:rsidTr="00DA1B96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канализационных сетей п. Чегдомын, на участке №726-725 (КНС Заводская), </w:t>
            </w:r>
            <w:proofErr w:type="spellStart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/э</w:t>
            </w:r>
            <w:proofErr w:type="gramStart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- 150 мм, пластик в подземном исполнении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FD4CF7" w:rsidRPr="00BA428E" w:rsidRDefault="00FD4CF7" w:rsidP="00184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  <w:tr w:rsidR="00FD4CF7" w:rsidRPr="005C2BC3" w:rsidTr="00DA1B96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канализационных сетей п. Чегдомын, на участке №60-70 (ул. Пионерская 17) </w:t>
            </w:r>
            <w:proofErr w:type="spellStart"/>
            <w:proofErr w:type="gramStart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/э Д-200 мм, пластик в подземном исполнении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CF7" w:rsidRPr="00BA428E" w:rsidRDefault="00FD4CF7" w:rsidP="00184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надежности (бесперебойности) услуг водоотведения. </w:t>
            </w:r>
          </w:p>
          <w:p w:rsidR="00FD4CF7" w:rsidRPr="00BA428E" w:rsidRDefault="00FD4CF7" w:rsidP="00184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аварийности на сетях, уменьшение негативного воздействия на окружающую среду.</w:t>
            </w:r>
          </w:p>
        </w:tc>
      </w:tr>
    </w:tbl>
    <w:p w:rsidR="00FD4CF7" w:rsidRDefault="00DA1B96" w:rsidP="00FD4CF7">
      <w:pPr>
        <w:pStyle w:val="3"/>
        <w:spacing w:before="375" w:after="225"/>
        <w:textAlignment w:val="baseline"/>
        <w:rPr>
          <w:lang w:eastAsia="ar-SA"/>
        </w:rPr>
        <w:sectPr w:rsidR="00FD4CF7" w:rsidSect="00DA1B96">
          <w:pgSz w:w="16834" w:h="11909" w:orient="landscape" w:code="9"/>
          <w:pgMar w:top="1701" w:right="567" w:bottom="567" w:left="567" w:header="720" w:footer="408" w:gutter="0"/>
          <w:cols w:space="60"/>
          <w:noEndnote/>
          <w:docGrid w:linePitch="299"/>
        </w:sectPr>
      </w:pPr>
      <w:r>
        <w:rPr>
          <w:lang w:eastAsia="ar-SA"/>
        </w:rPr>
        <w:t>_________________</w:t>
      </w:r>
    </w:p>
    <w:p w:rsidR="00FD4CF7" w:rsidRPr="00DA1B96" w:rsidRDefault="00FD4CF7" w:rsidP="00FD4C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1B9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Объекты капитального строительства, которые необходимо подключить к централизованным системам водоснабжения и водоотведения с указанием мест расположения подключаемых объектов, нагрузок и сроков подключения</w:t>
      </w:r>
    </w:p>
    <w:p w:rsidR="00FD4CF7" w:rsidRPr="00F55018" w:rsidRDefault="00FD4CF7" w:rsidP="00FD4CF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93" w:type="dxa"/>
        <w:tblInd w:w="28" w:type="dxa"/>
        <w:tblLook w:val="04A0"/>
      </w:tblPr>
      <w:tblGrid>
        <w:gridCol w:w="567"/>
        <w:gridCol w:w="6379"/>
        <w:gridCol w:w="2552"/>
        <w:gridCol w:w="2268"/>
        <w:gridCol w:w="3827"/>
      </w:tblGrid>
      <w:tr w:rsidR="00FD4CF7" w:rsidRPr="00133D45" w:rsidTr="001847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D4CF7" w:rsidRPr="00F55018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0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D4CF7" w:rsidRPr="00F55018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0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объекта с указанием мест расположения подключаемых объектов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D4CF7" w:rsidRPr="00F55018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0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Нагрузка по водоснабжению, куб</w:t>
            </w:r>
            <w:proofErr w:type="gramStart"/>
            <w:r w:rsidRPr="00F550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550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550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F550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D4CF7" w:rsidRPr="00F55018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0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Нагрузка по водоотведению, куб</w:t>
            </w:r>
            <w:proofErr w:type="gramStart"/>
            <w:r w:rsidRPr="00F550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550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550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F550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D4CF7" w:rsidRPr="00F55018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Планируемый срок подключения (год)</w:t>
            </w:r>
          </w:p>
        </w:tc>
      </w:tr>
      <w:tr w:rsidR="00FD4CF7" w:rsidRPr="00133D45" w:rsidTr="0018477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D4CF7" w:rsidRPr="00F55018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D4CF7" w:rsidRPr="00F55018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Торговый центр «Забайкалец», пос. Чегдомын, ул.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Заводская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D4CF7" w:rsidRPr="00F55018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D4CF7" w:rsidRPr="00F55018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D4CF7" w:rsidRPr="00F55018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0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D4CF7" w:rsidRPr="00133D45" w:rsidTr="0018477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D4CF7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D4CF7" w:rsidRPr="00F55018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D4CF7" w:rsidRPr="00F55018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0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Школа, пос. Чегдомын, ул. Парковая</w:t>
            </w:r>
          </w:p>
          <w:p w:rsidR="00FD4CF7" w:rsidRPr="00F55018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D4CF7" w:rsidRPr="00F55018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D4CF7" w:rsidRPr="00F55018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D4CF7" w:rsidRPr="00F55018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0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D4CF7" w:rsidRPr="00133D45" w:rsidTr="0018477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F55018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Pr="00F55018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4CF7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4CF7" w:rsidRDefault="00DA1B96" w:rsidP="00FD4CF7">
      <w:pPr>
        <w:pStyle w:val="3"/>
        <w:spacing w:before="375" w:after="225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</w:t>
      </w:r>
    </w:p>
    <w:p w:rsidR="00FD4CF7" w:rsidRPr="00DA1B96" w:rsidRDefault="00FD4CF7" w:rsidP="00FD4CF7">
      <w:pPr>
        <w:pStyle w:val="3"/>
        <w:spacing w:before="375" w:after="225"/>
        <w:textAlignment w:val="baseline"/>
        <w:rPr>
          <w:bCs/>
          <w:color w:val="000000"/>
          <w:sz w:val="24"/>
        </w:rPr>
      </w:pPr>
      <w:r>
        <w:rPr>
          <w:bCs/>
          <w:color w:val="000000"/>
          <w:sz w:val="28"/>
          <w:szCs w:val="28"/>
        </w:rPr>
        <w:br w:type="page"/>
      </w:r>
      <w:r w:rsidRPr="00DA1B96">
        <w:rPr>
          <w:bCs/>
          <w:color w:val="000000"/>
          <w:sz w:val="24"/>
        </w:rPr>
        <w:lastRenderedPageBreak/>
        <w:t>Плановые показатели надежности, качества, энергетической эффективности объектов централизованных систем холодного водоснабжения и водоотведения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850"/>
        <w:gridCol w:w="1272"/>
        <w:gridCol w:w="992"/>
        <w:gridCol w:w="1134"/>
        <w:gridCol w:w="1134"/>
        <w:gridCol w:w="992"/>
        <w:gridCol w:w="993"/>
        <w:gridCol w:w="1322"/>
        <w:gridCol w:w="24"/>
        <w:gridCol w:w="1347"/>
      </w:tblGrid>
      <w:tr w:rsidR="00FD4CF7" w:rsidRPr="00BA428E" w:rsidTr="00184776">
        <w:tc>
          <w:tcPr>
            <w:tcW w:w="4961" w:type="dxa"/>
            <w:vMerge w:val="restart"/>
            <w:shd w:val="clear" w:color="auto" w:fill="auto"/>
          </w:tcPr>
          <w:p w:rsidR="00FD4CF7" w:rsidRPr="00BA428E" w:rsidRDefault="00FD4CF7" w:rsidP="001847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D4CF7" w:rsidRPr="00BA428E" w:rsidRDefault="00FD4CF7" w:rsidP="001847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показатели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Прогнозируемые показатели</w:t>
            </w:r>
          </w:p>
        </w:tc>
      </w:tr>
      <w:tr w:rsidR="00FD4CF7" w:rsidRPr="00BA428E" w:rsidTr="00184776">
        <w:tc>
          <w:tcPr>
            <w:tcW w:w="4961" w:type="dxa"/>
            <w:vMerge/>
            <w:shd w:val="clear" w:color="auto" w:fill="auto"/>
          </w:tcPr>
          <w:p w:rsidR="00FD4CF7" w:rsidRPr="00BA428E" w:rsidRDefault="00FD4CF7" w:rsidP="001847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D4CF7" w:rsidRPr="00BA428E" w:rsidRDefault="00FD4CF7" w:rsidP="001847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2023г</w:t>
            </w:r>
            <w:proofErr w:type="gramStart"/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ожидаемое)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993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2027г.</w:t>
            </w:r>
          </w:p>
        </w:tc>
        <w:tc>
          <w:tcPr>
            <w:tcW w:w="1347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2028г.</w:t>
            </w:r>
          </w:p>
        </w:tc>
      </w:tr>
      <w:tr w:rsidR="00FD4CF7" w:rsidRPr="00BA428E" w:rsidTr="00184776">
        <w:tc>
          <w:tcPr>
            <w:tcW w:w="15021" w:type="dxa"/>
            <w:gridSpan w:val="11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Показателя надежности и бесперебойности централизованных систем водоснабжения и водоотведения</w:t>
            </w:r>
          </w:p>
        </w:tc>
      </w:tr>
      <w:tr w:rsidR="00FD4CF7" w:rsidRPr="00BA428E" w:rsidTr="00184776">
        <w:tc>
          <w:tcPr>
            <w:tcW w:w="4961" w:type="dxa"/>
            <w:shd w:val="clear" w:color="auto" w:fill="auto"/>
          </w:tcPr>
          <w:p w:rsidR="00FD4CF7" w:rsidRPr="00BA428E" w:rsidRDefault="00FD4CF7" w:rsidP="00184776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  <w:r w:rsidRPr="00BA4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428E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осуществляющей,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ед./</w:t>
            </w:r>
            <w:proofErr w:type="gramStart"/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3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347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</w:tr>
      <w:tr w:rsidR="00FD4CF7" w:rsidRPr="00BA428E" w:rsidTr="00184776">
        <w:tc>
          <w:tcPr>
            <w:tcW w:w="4961" w:type="dxa"/>
            <w:shd w:val="clear" w:color="auto" w:fill="auto"/>
          </w:tcPr>
          <w:p w:rsidR="00FD4CF7" w:rsidRPr="00BA428E" w:rsidRDefault="00FD4CF7" w:rsidP="001847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A428E">
              <w:rPr>
                <w:rFonts w:ascii="Times New Roman" w:hAnsi="Times New Roman"/>
                <w:sz w:val="24"/>
                <w:szCs w:val="24"/>
              </w:rPr>
              <w:t>.2.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0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ед./</w:t>
            </w:r>
            <w:proofErr w:type="gramStart"/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3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47" w:type="dxa"/>
            <w:shd w:val="clear" w:color="auto" w:fill="auto"/>
          </w:tcPr>
          <w:p w:rsidR="00FD4CF7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</w:p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4CF7" w:rsidRPr="00BA428E" w:rsidTr="00184776">
        <w:tc>
          <w:tcPr>
            <w:tcW w:w="15021" w:type="dxa"/>
            <w:gridSpan w:val="11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Показатели качества воды</w:t>
            </w:r>
          </w:p>
        </w:tc>
      </w:tr>
      <w:tr w:rsidR="00FD4CF7" w:rsidRPr="00BA428E" w:rsidTr="00184776">
        <w:tc>
          <w:tcPr>
            <w:tcW w:w="4961" w:type="dxa"/>
            <w:shd w:val="clear" w:color="auto" w:fill="auto"/>
          </w:tcPr>
          <w:p w:rsidR="00FD4CF7" w:rsidRPr="00BA428E" w:rsidRDefault="00FD4CF7" w:rsidP="0018477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2.1.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Доля проб питьевой воды, подаваемой с источников водоснабжения, водопроводных </w:t>
            </w:r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</w:t>
            </w: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D4CF7" w:rsidRPr="00BA428E" w:rsidTr="00184776">
        <w:tc>
          <w:tcPr>
            <w:tcW w:w="4961" w:type="dxa"/>
            <w:shd w:val="clear" w:color="auto" w:fill="auto"/>
          </w:tcPr>
          <w:p w:rsidR="00FD4CF7" w:rsidRPr="00BA428E" w:rsidRDefault="00FD4CF7" w:rsidP="0018477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3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347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FD4CF7" w:rsidRPr="00BA428E" w:rsidTr="00184776">
        <w:tc>
          <w:tcPr>
            <w:tcW w:w="15021" w:type="dxa"/>
            <w:gridSpan w:val="11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Показатели очистки сточных вод</w:t>
            </w:r>
          </w:p>
        </w:tc>
      </w:tr>
      <w:tr w:rsidR="00FD4CF7" w:rsidRPr="00BA428E" w:rsidTr="00184776">
        <w:tc>
          <w:tcPr>
            <w:tcW w:w="4961" w:type="dxa"/>
            <w:shd w:val="clear" w:color="auto" w:fill="auto"/>
            <w:vAlign w:val="center"/>
          </w:tcPr>
          <w:p w:rsidR="00FD4CF7" w:rsidRPr="00BA428E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3.1.Доля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7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D4CF7" w:rsidRPr="00BA428E" w:rsidTr="00184776">
        <w:tc>
          <w:tcPr>
            <w:tcW w:w="4961" w:type="dxa"/>
            <w:shd w:val="clear" w:color="auto" w:fill="auto"/>
            <w:vAlign w:val="center"/>
          </w:tcPr>
          <w:p w:rsidR="00FD4CF7" w:rsidRPr="00BA428E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3.2.Доля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7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D4CF7" w:rsidRPr="00BA428E" w:rsidTr="00184776">
        <w:tc>
          <w:tcPr>
            <w:tcW w:w="4961" w:type="dxa"/>
            <w:shd w:val="clear" w:color="auto" w:fill="auto"/>
            <w:vAlign w:val="center"/>
          </w:tcPr>
          <w:p w:rsidR="00FD4CF7" w:rsidRPr="00BA428E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3.3.Доля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47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D4CF7" w:rsidRPr="00BA428E" w:rsidTr="00184776">
        <w:tc>
          <w:tcPr>
            <w:tcW w:w="4961" w:type="dxa"/>
            <w:shd w:val="clear" w:color="auto" w:fill="auto"/>
            <w:vAlign w:val="center"/>
          </w:tcPr>
          <w:p w:rsidR="00FD4CF7" w:rsidRPr="00BA428E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3.4.Доля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7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D4CF7" w:rsidRPr="00BA428E" w:rsidTr="00184776">
        <w:tc>
          <w:tcPr>
            <w:tcW w:w="15021" w:type="dxa"/>
            <w:gridSpan w:val="11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Показатели эффективности использования ресурсов (показатели энергетической эффективности)</w:t>
            </w:r>
          </w:p>
        </w:tc>
      </w:tr>
      <w:tr w:rsidR="00FD4CF7" w:rsidRPr="00BA428E" w:rsidTr="00184776">
        <w:tc>
          <w:tcPr>
            <w:tcW w:w="4961" w:type="dxa"/>
            <w:shd w:val="clear" w:color="auto" w:fill="auto"/>
            <w:vAlign w:val="center"/>
          </w:tcPr>
          <w:p w:rsidR="00FD4CF7" w:rsidRPr="00BA428E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4.1.Доля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0" w:type="dxa"/>
            <w:shd w:val="clear" w:color="auto" w:fill="auto"/>
          </w:tcPr>
          <w:p w:rsidR="00FD4CF7" w:rsidRPr="00BA428E" w:rsidRDefault="00FD4CF7" w:rsidP="00184776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13,08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93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347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FD4CF7" w:rsidRPr="00BA428E" w:rsidTr="00184776">
        <w:tc>
          <w:tcPr>
            <w:tcW w:w="4961" w:type="dxa"/>
            <w:shd w:val="clear" w:color="auto" w:fill="auto"/>
            <w:vAlign w:val="center"/>
          </w:tcPr>
          <w:p w:rsidR="00FD4CF7" w:rsidRPr="00BA428E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4.2.Удельный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93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347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1,64</w:t>
            </w:r>
          </w:p>
        </w:tc>
      </w:tr>
      <w:tr w:rsidR="00FD4CF7" w:rsidRPr="00BA428E" w:rsidTr="00184776">
        <w:tc>
          <w:tcPr>
            <w:tcW w:w="4961" w:type="dxa"/>
            <w:shd w:val="clear" w:color="auto" w:fill="auto"/>
            <w:vAlign w:val="center"/>
          </w:tcPr>
          <w:p w:rsidR="00FD4CF7" w:rsidRPr="00BA428E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4.3.Удельный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993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347" w:type="dxa"/>
            <w:shd w:val="clear" w:color="auto" w:fill="auto"/>
          </w:tcPr>
          <w:p w:rsidR="00FD4CF7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1,23</w:t>
            </w:r>
          </w:p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4CF7" w:rsidRPr="00BA428E" w:rsidTr="00184776">
        <w:tc>
          <w:tcPr>
            <w:tcW w:w="4961" w:type="dxa"/>
            <w:shd w:val="clear" w:color="auto" w:fill="auto"/>
            <w:vAlign w:val="center"/>
          </w:tcPr>
          <w:p w:rsidR="00FD4CF7" w:rsidRPr="00BA428E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4.4.Удельный расход электрической энергии, потребляемой в технологическом процессе очистки сточных вод, на единицу объема очищаемых сточных вод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0,351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93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47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FD4CF7" w:rsidRPr="00BA428E" w:rsidTr="00184776">
        <w:tc>
          <w:tcPr>
            <w:tcW w:w="4961" w:type="dxa"/>
            <w:shd w:val="clear" w:color="auto" w:fill="auto"/>
            <w:vAlign w:val="center"/>
          </w:tcPr>
          <w:p w:rsidR="00FD4CF7" w:rsidRPr="00BA428E" w:rsidRDefault="00FD4CF7" w:rsidP="00184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4.5.Удельный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CF7" w:rsidRPr="00BA428E" w:rsidRDefault="00FD4CF7" w:rsidP="00184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BA42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134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92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93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347" w:type="dxa"/>
            <w:shd w:val="clear" w:color="auto" w:fill="auto"/>
          </w:tcPr>
          <w:p w:rsidR="00FD4CF7" w:rsidRPr="00BA428E" w:rsidRDefault="00FD4CF7" w:rsidP="001847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0,37</w:t>
            </w:r>
          </w:p>
        </w:tc>
      </w:tr>
    </w:tbl>
    <w:p w:rsidR="00FD4CF7" w:rsidRPr="001A5DCC" w:rsidRDefault="00DA1B96" w:rsidP="00DA1B96">
      <w:pPr>
        <w:jc w:val="center"/>
        <w:rPr>
          <w:lang w:eastAsia="ru-RU"/>
        </w:rPr>
        <w:sectPr w:rsidR="00FD4CF7" w:rsidRPr="001A5DCC" w:rsidSect="00DA1B96">
          <w:pgSz w:w="16834" w:h="11909" w:orient="landscape" w:code="9"/>
          <w:pgMar w:top="1701" w:right="567" w:bottom="567" w:left="567" w:header="720" w:footer="408" w:gutter="0"/>
          <w:cols w:space="60"/>
          <w:noEndnote/>
          <w:docGrid w:linePitch="299"/>
        </w:sectPr>
      </w:pPr>
      <w:r>
        <w:rPr>
          <w:lang w:eastAsia="ru-RU"/>
        </w:rPr>
        <w:t>_________________</w:t>
      </w:r>
    </w:p>
    <w:p w:rsidR="00FD4CF7" w:rsidRDefault="00FD4CF7" w:rsidP="00DA1B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D4CF7" w:rsidSect="00FD4CF7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8F2" w:rsidRDefault="00F308F2" w:rsidP="00132AC0">
      <w:pPr>
        <w:spacing w:after="0" w:line="240" w:lineRule="auto"/>
      </w:pPr>
      <w:r>
        <w:separator/>
      </w:r>
    </w:p>
  </w:endnote>
  <w:endnote w:type="continuationSeparator" w:id="0">
    <w:p w:rsidR="00F308F2" w:rsidRDefault="00F308F2" w:rsidP="0013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F7" w:rsidRPr="0000726E" w:rsidRDefault="00FD4CF7" w:rsidP="0000726E">
    <w:pPr>
      <w:pStyle w:val="a9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8F2" w:rsidRDefault="00F308F2" w:rsidP="00132AC0">
      <w:pPr>
        <w:spacing w:after="0" w:line="240" w:lineRule="auto"/>
      </w:pPr>
      <w:r>
        <w:separator/>
      </w:r>
    </w:p>
  </w:footnote>
  <w:footnote w:type="continuationSeparator" w:id="0">
    <w:p w:rsidR="00F308F2" w:rsidRDefault="00F308F2" w:rsidP="0013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64284"/>
      <w:docPartObj>
        <w:docPartGallery w:val="Page Numbers (Top of Page)"/>
        <w:docPartUnique/>
      </w:docPartObj>
    </w:sdtPr>
    <w:sdtContent>
      <w:p w:rsidR="006D1A79" w:rsidRDefault="005705D1">
        <w:pPr>
          <w:pStyle w:val="a7"/>
          <w:jc w:val="center"/>
        </w:pPr>
        <w:fldSimple w:instr=" PAGE   \* MERGEFORMAT ">
          <w:r w:rsidR="0042798B">
            <w:rPr>
              <w:noProof/>
            </w:rPr>
            <w:t>5</w:t>
          </w:r>
        </w:fldSimple>
      </w:p>
    </w:sdtContent>
  </w:sdt>
  <w:p w:rsidR="006D1A79" w:rsidRDefault="006D1A7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64282"/>
      <w:docPartObj>
        <w:docPartGallery w:val="Page Numbers (Top of Page)"/>
        <w:docPartUnique/>
      </w:docPartObj>
    </w:sdtPr>
    <w:sdtContent>
      <w:p w:rsidR="00132AC0" w:rsidRDefault="005705D1">
        <w:pPr>
          <w:pStyle w:val="a7"/>
          <w:jc w:val="center"/>
        </w:pPr>
        <w:fldSimple w:instr=" PAGE   \* MERGEFORMAT ">
          <w:r w:rsidR="00DA1B96">
            <w:rPr>
              <w:noProof/>
            </w:rPr>
            <w:t>13</w:t>
          </w:r>
        </w:fldSimple>
      </w:p>
    </w:sdtContent>
  </w:sdt>
  <w:p w:rsidR="00132AC0" w:rsidRDefault="00132A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E93A1DE4"/>
    <w:lvl w:ilvl="0" w:tplc="F47491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1E155A"/>
    <w:multiLevelType w:val="hybridMultilevel"/>
    <w:tmpl w:val="07988BAC"/>
    <w:lvl w:ilvl="0" w:tplc="39B43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14"/>
    <w:rsid w:val="000E060F"/>
    <w:rsid w:val="00102C3D"/>
    <w:rsid w:val="0011288E"/>
    <w:rsid w:val="00132AC0"/>
    <w:rsid w:val="00172420"/>
    <w:rsid w:val="0018035E"/>
    <w:rsid w:val="001E1827"/>
    <w:rsid w:val="001E49DE"/>
    <w:rsid w:val="00201F13"/>
    <w:rsid w:val="002349E3"/>
    <w:rsid w:val="00316E27"/>
    <w:rsid w:val="003429C0"/>
    <w:rsid w:val="00344855"/>
    <w:rsid w:val="003D2319"/>
    <w:rsid w:val="0042798B"/>
    <w:rsid w:val="00441165"/>
    <w:rsid w:val="004E4775"/>
    <w:rsid w:val="005705D1"/>
    <w:rsid w:val="005973F8"/>
    <w:rsid w:val="005A2C20"/>
    <w:rsid w:val="0061525C"/>
    <w:rsid w:val="00620810"/>
    <w:rsid w:val="006768D7"/>
    <w:rsid w:val="006B69F5"/>
    <w:rsid w:val="006D1A79"/>
    <w:rsid w:val="006D275F"/>
    <w:rsid w:val="0079685F"/>
    <w:rsid w:val="00835F78"/>
    <w:rsid w:val="00874A0C"/>
    <w:rsid w:val="008B6E14"/>
    <w:rsid w:val="008D0C48"/>
    <w:rsid w:val="00957975"/>
    <w:rsid w:val="009D0978"/>
    <w:rsid w:val="00A06FC1"/>
    <w:rsid w:val="00A11B90"/>
    <w:rsid w:val="00A861B8"/>
    <w:rsid w:val="00AA4363"/>
    <w:rsid w:val="00AD756F"/>
    <w:rsid w:val="00B357A4"/>
    <w:rsid w:val="00B57835"/>
    <w:rsid w:val="00B6230B"/>
    <w:rsid w:val="00C36277"/>
    <w:rsid w:val="00C9317F"/>
    <w:rsid w:val="00CE487C"/>
    <w:rsid w:val="00D269A8"/>
    <w:rsid w:val="00D54B85"/>
    <w:rsid w:val="00D957F4"/>
    <w:rsid w:val="00DA1B96"/>
    <w:rsid w:val="00E15552"/>
    <w:rsid w:val="00EC56F3"/>
    <w:rsid w:val="00F023FB"/>
    <w:rsid w:val="00F308F2"/>
    <w:rsid w:val="00FD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F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D4CF7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4C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qFormat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26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32A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132AC0"/>
  </w:style>
  <w:style w:type="paragraph" w:styleId="a9">
    <w:name w:val="footer"/>
    <w:basedOn w:val="a"/>
    <w:link w:val="aa"/>
    <w:uiPriority w:val="99"/>
    <w:unhideWhenUsed/>
    <w:rsid w:val="00132A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132AC0"/>
  </w:style>
  <w:style w:type="character" w:customStyle="1" w:styleId="10">
    <w:name w:val="Заголовок 1 Знак"/>
    <w:basedOn w:val="a0"/>
    <w:link w:val="1"/>
    <w:uiPriority w:val="9"/>
    <w:rsid w:val="00FD4C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4CF7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formattext">
    <w:name w:val="formattext"/>
    <w:basedOn w:val="a"/>
    <w:rsid w:val="00FD4C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2798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608B-1D3A-41F7-9D8F-E5336EB0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15</Pages>
  <Words>3390</Words>
  <Characters>19325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22</cp:revision>
  <cp:lastPrinted>2023-04-12T06:40:00Z</cp:lastPrinted>
  <dcterms:created xsi:type="dcterms:W3CDTF">2017-08-24T04:50:00Z</dcterms:created>
  <dcterms:modified xsi:type="dcterms:W3CDTF">2023-04-12T06:43:00Z</dcterms:modified>
</cp:coreProperties>
</file>