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91" w:rsidRPr="008225F0" w:rsidRDefault="00821291" w:rsidP="00AC5433">
      <w:pPr>
        <w:jc w:val="center"/>
        <w:rPr>
          <w:sz w:val="28"/>
          <w:szCs w:val="28"/>
        </w:rPr>
      </w:pPr>
      <w:r w:rsidRPr="008225F0">
        <w:rPr>
          <w:sz w:val="28"/>
          <w:szCs w:val="28"/>
        </w:rPr>
        <w:t>Администрация</w:t>
      </w:r>
    </w:p>
    <w:p w:rsidR="00821291" w:rsidRPr="008225F0" w:rsidRDefault="00821291" w:rsidP="00AC5433">
      <w:pPr>
        <w:jc w:val="center"/>
        <w:rPr>
          <w:sz w:val="28"/>
          <w:szCs w:val="28"/>
        </w:rPr>
      </w:pPr>
      <w:r w:rsidRPr="008225F0">
        <w:rPr>
          <w:sz w:val="28"/>
          <w:szCs w:val="28"/>
        </w:rPr>
        <w:t>Верхнебуреинского муниципального района</w:t>
      </w:r>
    </w:p>
    <w:p w:rsidR="00821291" w:rsidRPr="008225F0" w:rsidRDefault="00821291" w:rsidP="00AC5433">
      <w:pPr>
        <w:jc w:val="center"/>
        <w:rPr>
          <w:sz w:val="28"/>
          <w:szCs w:val="28"/>
        </w:rPr>
      </w:pPr>
    </w:p>
    <w:p w:rsidR="00821291" w:rsidRPr="008225F0" w:rsidRDefault="00821291" w:rsidP="00AC5433">
      <w:pPr>
        <w:jc w:val="center"/>
        <w:rPr>
          <w:sz w:val="28"/>
          <w:szCs w:val="28"/>
        </w:rPr>
      </w:pPr>
      <w:r w:rsidRPr="008225F0">
        <w:rPr>
          <w:sz w:val="28"/>
          <w:szCs w:val="28"/>
        </w:rPr>
        <w:t>ПОСТАНОВЛЕНИЕ</w:t>
      </w:r>
    </w:p>
    <w:p w:rsidR="00821291" w:rsidRPr="008225F0" w:rsidRDefault="00821291" w:rsidP="00AC5433">
      <w:pPr>
        <w:rPr>
          <w:sz w:val="28"/>
          <w:szCs w:val="28"/>
        </w:rPr>
      </w:pPr>
    </w:p>
    <w:p w:rsidR="00821291" w:rsidRPr="008225F0" w:rsidRDefault="00821291" w:rsidP="00AC5433">
      <w:pPr>
        <w:rPr>
          <w:sz w:val="28"/>
          <w:szCs w:val="28"/>
        </w:rPr>
      </w:pPr>
    </w:p>
    <w:p w:rsidR="00821291" w:rsidRPr="008225F0" w:rsidRDefault="00821291" w:rsidP="00AC543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Pr="008225F0">
        <w:rPr>
          <w:sz w:val="28"/>
          <w:szCs w:val="28"/>
          <w:u w:val="single"/>
        </w:rPr>
        <w:t xml:space="preserve">.05.2017  № </w:t>
      </w:r>
      <w:r>
        <w:rPr>
          <w:sz w:val="28"/>
          <w:szCs w:val="28"/>
          <w:u w:val="single"/>
        </w:rPr>
        <w:t>304</w:t>
      </w:r>
    </w:p>
    <w:p w:rsidR="00821291" w:rsidRPr="008225F0" w:rsidRDefault="00821291" w:rsidP="00AC5433">
      <w:pPr>
        <w:rPr>
          <w:sz w:val="28"/>
          <w:szCs w:val="28"/>
        </w:rPr>
      </w:pPr>
      <w:r w:rsidRPr="008225F0">
        <w:rPr>
          <w:sz w:val="28"/>
          <w:szCs w:val="28"/>
        </w:rPr>
        <w:t>п. Чегдомын</w:t>
      </w:r>
    </w:p>
    <w:p w:rsidR="00821291" w:rsidRDefault="00821291" w:rsidP="005836F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21291" w:rsidRDefault="00821291" w:rsidP="005836FF">
      <w:pPr>
        <w:widowControl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годы», утвержденную постановлением администрации   Верхнебуреинского муниципального района от 11.10.2013 № 973</w:t>
      </w:r>
    </w:p>
    <w:p w:rsidR="00821291" w:rsidRDefault="00821291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1291" w:rsidRPr="00860D30" w:rsidRDefault="00821291" w:rsidP="005836FF">
      <w:pPr>
        <w:widowControl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годы», утвержденную постановлением администрации   Верхнебуреинского муниципального района от 11.10.2013 № 973, в соответствие с постановлением администрации района от 02.02.2017 № 47 </w:t>
      </w:r>
      <w:r w:rsidRPr="00860D30">
        <w:rPr>
          <w:sz w:val="28"/>
          <w:szCs w:val="28"/>
        </w:rPr>
        <w:t>«</w:t>
      </w:r>
      <w:r w:rsidRPr="00860D30">
        <w:rPr>
          <w:bCs/>
          <w:sz w:val="28"/>
          <w:szCs w:val="28"/>
        </w:rPr>
        <w:t xml:space="preserve">Об утверждении Порядка  принятия решения о разработке муниципальных программ  Верхнебуреинского муниципального района Хабаровского края, их формирования и реализации </w:t>
      </w:r>
      <w:r w:rsidRPr="00860D30">
        <w:rPr>
          <w:sz w:val="28"/>
          <w:szCs w:val="28"/>
        </w:rPr>
        <w:t xml:space="preserve">и Порядка проведения оценки эффективности реализации муниципальных программ </w:t>
      </w:r>
      <w:r w:rsidRPr="00860D30">
        <w:rPr>
          <w:bCs/>
          <w:sz w:val="28"/>
          <w:szCs w:val="28"/>
        </w:rPr>
        <w:t xml:space="preserve">Верхнебуреинского муниципального района </w:t>
      </w:r>
      <w:r w:rsidRPr="00860D30">
        <w:rPr>
          <w:sz w:val="28"/>
          <w:szCs w:val="28"/>
        </w:rPr>
        <w:t>Хабаровского края», администрация района</w:t>
      </w:r>
    </w:p>
    <w:p w:rsidR="00821291" w:rsidRDefault="00821291" w:rsidP="005836FF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1291" w:rsidRDefault="00821291" w:rsidP="005836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447871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годы», утвержденную постановлением администрации  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11.10.2013 № 973 </w:t>
      </w:r>
      <w:r w:rsidRPr="00447871">
        <w:rPr>
          <w:rFonts w:ascii="Times New Roman" w:hAnsi="Times New Roman" w:cs="Times New Roman"/>
          <w:sz w:val="28"/>
          <w:szCs w:val="28"/>
        </w:rPr>
        <w:t>изменения, изложив её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редакции, согласно приложению к настоящему постановлению.</w:t>
      </w:r>
    </w:p>
    <w:p w:rsidR="00821291" w:rsidRDefault="00821291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821291" w:rsidRDefault="00821291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821291" w:rsidRDefault="00821291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F6E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21291" w:rsidRDefault="00821291" w:rsidP="002F6E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А.В. Лещук</w:t>
      </w:r>
    </w:p>
    <w:p w:rsidR="00821291" w:rsidRDefault="00821291" w:rsidP="002F6E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F6E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F6E3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5836FF">
      <w:pPr>
        <w:widowControl w:val="0"/>
        <w:ind w:right="-10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821291" w:rsidTr="001E13BB">
        <w:tc>
          <w:tcPr>
            <w:tcW w:w="5508" w:type="dxa"/>
          </w:tcPr>
          <w:p w:rsidR="00821291" w:rsidRPr="001E13BB" w:rsidRDefault="00821291" w:rsidP="001E13BB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92" w:type="dxa"/>
          </w:tcPr>
          <w:p w:rsidR="00821291" w:rsidRPr="001E13BB" w:rsidRDefault="00821291" w:rsidP="001E13B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3B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21291" w:rsidRPr="001E13BB" w:rsidRDefault="00821291" w:rsidP="001E13B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91" w:rsidRPr="001E13BB" w:rsidRDefault="00821291" w:rsidP="001E13B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3B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района</w:t>
            </w:r>
          </w:p>
          <w:p w:rsidR="00821291" w:rsidRPr="001E13BB" w:rsidRDefault="00821291" w:rsidP="001E13B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91" w:rsidRPr="001E13BB" w:rsidRDefault="00821291" w:rsidP="001E13BB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30.05.2017  № 304</w:t>
            </w:r>
          </w:p>
        </w:tc>
      </w:tr>
    </w:tbl>
    <w:p w:rsidR="00821291" w:rsidRDefault="00821291" w:rsidP="002F6E3E">
      <w:pPr>
        <w:pStyle w:val="Con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821291" w:rsidRDefault="00821291" w:rsidP="00E55D67">
      <w:pPr>
        <w:widowControl w:val="0"/>
        <w:ind w:right="-108"/>
        <w:rPr>
          <w:color w:val="FF0000"/>
          <w:sz w:val="28"/>
          <w:szCs w:val="28"/>
        </w:rPr>
      </w:pPr>
    </w:p>
    <w:p w:rsidR="00821291" w:rsidRDefault="00821291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821291" w:rsidRDefault="00821291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821291" w:rsidRDefault="00821291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821291" w:rsidRDefault="00821291" w:rsidP="00EA34CA">
      <w:pPr>
        <w:widowControl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821291" w:rsidRPr="00874BEC" w:rsidRDefault="00821291" w:rsidP="00EA34CA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</w:t>
      </w:r>
      <w:r w:rsidRPr="00874BEC">
        <w:rPr>
          <w:sz w:val="28"/>
          <w:szCs w:val="28"/>
        </w:rPr>
        <w:t>на 2014-2020 год</w:t>
      </w:r>
      <w:r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1291" w:rsidRPr="00EA34CA" w:rsidRDefault="00821291" w:rsidP="003028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ПАСПОРТ</w:t>
      </w:r>
    </w:p>
    <w:p w:rsidR="00821291" w:rsidRDefault="00821291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21291" w:rsidRDefault="00821291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FA6D17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</w:t>
      </w:r>
      <w:r w:rsidRPr="00874BEC">
        <w:rPr>
          <w:sz w:val="28"/>
          <w:szCs w:val="28"/>
        </w:rPr>
        <w:t>на 2014-2020 год</w:t>
      </w:r>
      <w:r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821291" w:rsidRDefault="00821291" w:rsidP="00FA6D17">
      <w:pPr>
        <w:widowControl w:val="0"/>
        <w:ind w:right="-108" w:firstLine="748"/>
        <w:jc w:val="center"/>
        <w:rPr>
          <w:sz w:val="28"/>
          <w:szCs w:val="28"/>
        </w:rPr>
      </w:pPr>
    </w:p>
    <w:p w:rsidR="00821291" w:rsidRPr="00EA34CA" w:rsidRDefault="00821291" w:rsidP="00FA6D17">
      <w:pPr>
        <w:widowControl w:val="0"/>
        <w:ind w:right="-108" w:firstLine="748"/>
        <w:jc w:val="center"/>
        <w:rPr>
          <w:sz w:val="28"/>
          <w:szCs w:val="28"/>
        </w:rPr>
      </w:pPr>
    </w:p>
    <w:p w:rsidR="00821291" w:rsidRPr="008579A4" w:rsidRDefault="0082129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5295"/>
      </w:tblGrid>
      <w:tr w:rsidR="00821291" w:rsidRPr="00EB364F" w:rsidTr="0009334A">
        <w:tc>
          <w:tcPr>
            <w:tcW w:w="3936" w:type="dxa"/>
          </w:tcPr>
          <w:p w:rsidR="00821291" w:rsidRPr="00EB364F" w:rsidRDefault="00821291" w:rsidP="00BC43F3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Default="0082129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68-ФЗ «О защите населения и территорий от чрезвычайных ситуаций природного и техногенного характера» Федеральный закон от 21.12.1994 № 69-ФЗ «О пожарной безопасности»</w:t>
            </w:r>
          </w:p>
          <w:p w:rsidR="00821291" w:rsidRPr="00EB364F" w:rsidRDefault="0082129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91" w:rsidRPr="00EB364F" w:rsidTr="0009334A">
        <w:tc>
          <w:tcPr>
            <w:tcW w:w="3936" w:type="dxa"/>
          </w:tcPr>
          <w:p w:rsidR="00821291" w:rsidRPr="00EB364F" w:rsidRDefault="00821291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Default="00821291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делам гражданской обороны, чрезвычайным ситуациям (сектор по делам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администрации Верхнебуреинского муниципального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21291" w:rsidRDefault="00821291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91" w:rsidRPr="00EB364F" w:rsidRDefault="00821291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91" w:rsidRPr="00EB364F" w:rsidTr="0009334A">
        <w:tc>
          <w:tcPr>
            <w:tcW w:w="3936" w:type="dxa"/>
          </w:tcPr>
          <w:p w:rsidR="00821291" w:rsidRPr="00EB364F" w:rsidRDefault="00821291" w:rsidP="00363E2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Default="00821291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муниципальных закупок, МКУ ЕДДС.</w:t>
            </w:r>
          </w:p>
          <w:p w:rsidR="00821291" w:rsidRDefault="00821291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91" w:rsidRPr="00EB364F" w:rsidRDefault="00821291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91" w:rsidRPr="00EB364F" w:rsidTr="004326F8">
        <w:trPr>
          <w:trHeight w:val="2060"/>
        </w:trPr>
        <w:tc>
          <w:tcPr>
            <w:tcW w:w="3936" w:type="dxa"/>
            <w:vAlign w:val="center"/>
          </w:tcPr>
          <w:p w:rsidR="00821291" w:rsidRPr="00EB364F" w:rsidRDefault="00821291" w:rsidP="0009334A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Default="00821291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 программы – 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граждан от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характера,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1291" w:rsidRPr="00EB364F" w:rsidRDefault="00821291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91" w:rsidRPr="00EB364F" w:rsidTr="004326F8">
        <w:trPr>
          <w:trHeight w:val="5391"/>
        </w:trPr>
        <w:tc>
          <w:tcPr>
            <w:tcW w:w="3936" w:type="dxa"/>
          </w:tcPr>
          <w:p w:rsidR="00821291" w:rsidRPr="00EB364F" w:rsidRDefault="00821291" w:rsidP="0009334A">
            <w:pPr>
              <w:pStyle w:val="ConsNormal"/>
              <w:suppressAutoHyphens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Default="00821291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821291" w:rsidRDefault="00821291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2.Дальнейшее пополнение резерва материальных ресурсов, проведение превентивных мероприятий, совершенствование оповещения и информирования.</w:t>
            </w:r>
          </w:p>
          <w:p w:rsidR="00821291" w:rsidRDefault="00821291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первичных мер пожарной безопасности п. Шахтинский.</w:t>
            </w:r>
          </w:p>
          <w:p w:rsidR="00821291" w:rsidRDefault="00821291" w:rsidP="004326F8">
            <w:pPr>
              <w:pStyle w:val="ConsNormal"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4.Совершенствование деятельности органа повседневного управления районного звена краевой подсистемы РСЧС</w:t>
            </w:r>
          </w:p>
        </w:tc>
      </w:tr>
      <w:tr w:rsidR="00821291" w:rsidRPr="00EB364F" w:rsidTr="00A44D4B">
        <w:trPr>
          <w:trHeight w:val="853"/>
        </w:trPr>
        <w:tc>
          <w:tcPr>
            <w:tcW w:w="3936" w:type="dxa"/>
          </w:tcPr>
          <w:p w:rsidR="00821291" w:rsidRDefault="00821291" w:rsidP="00A44D4B">
            <w:pPr>
              <w:pStyle w:val="ConsNormal"/>
              <w:suppressAutoHyphens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подпрограмм, реализуемых в рамках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Default="00821291" w:rsidP="00BC43F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не содержит подпрограмм</w:t>
            </w:r>
          </w:p>
        </w:tc>
      </w:tr>
      <w:tr w:rsidR="00821291" w:rsidRPr="00EB364F" w:rsidTr="0009334A">
        <w:tc>
          <w:tcPr>
            <w:tcW w:w="3936" w:type="dxa"/>
          </w:tcPr>
          <w:p w:rsidR="00821291" w:rsidRPr="00EB364F" w:rsidRDefault="00821291" w:rsidP="00EB593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(измеряемые количественные показатели решения поставленных задач и хода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рограммы)</w:t>
            </w:r>
          </w:p>
        </w:tc>
        <w:tc>
          <w:tcPr>
            <w:tcW w:w="5295" w:type="dxa"/>
          </w:tcPr>
          <w:p w:rsidR="00821291" w:rsidRPr="004B1761" w:rsidRDefault="0082129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ресурсов для ликвидации чрезвычайных ситуаций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 в тыс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. рублей)</w:t>
            </w:r>
          </w:p>
          <w:p w:rsidR="00821291" w:rsidRPr="004B1761" w:rsidRDefault="00821291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развитии системы оповещения и информирования населения о   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опасностях (охват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оповещения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человек)</w:t>
            </w:r>
          </w:p>
          <w:p w:rsidR="00821291" w:rsidRDefault="00821291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 на водных объектах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  <w:p w:rsidR="00821291" w:rsidRPr="00EB364F" w:rsidRDefault="00821291" w:rsidP="005376C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бытовых и техногенных пожаров на территории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Шахтинский, выполнение комплекса мероприятий по защите п. Шахтинский от лесных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1291" w:rsidRPr="00EB364F" w:rsidTr="0009334A">
        <w:tc>
          <w:tcPr>
            <w:tcW w:w="3936" w:type="dxa"/>
          </w:tcPr>
          <w:p w:rsidR="00821291" w:rsidRPr="00ED67B4" w:rsidRDefault="00821291" w:rsidP="00ED67B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Pr="006943CD" w:rsidRDefault="00821291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1. Количество погибших при чрезвычайных ситуациях,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уровню предыдущего года</w:t>
            </w: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 xml:space="preserve"> – ед. человек;</w:t>
            </w:r>
          </w:p>
          <w:p w:rsidR="00821291" w:rsidRPr="006943CD" w:rsidRDefault="00821291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2. Накопление материальных ресурсов для ликвидации чрезвычайных ситуаций - тысяч рублей;</w:t>
            </w:r>
          </w:p>
          <w:p w:rsidR="00821291" w:rsidRPr="006943CD" w:rsidRDefault="00821291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3. Охват системы оповещения и информирования населения о различных опасностях - тысяч человек;</w:t>
            </w:r>
          </w:p>
          <w:p w:rsidR="00821291" w:rsidRDefault="0082129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4. Количество бытовых и техногенных пожаров на территории п. Шахтинский – ед. случаев.</w:t>
            </w:r>
          </w:p>
        </w:tc>
      </w:tr>
      <w:tr w:rsidR="00821291" w:rsidRPr="00EB364F" w:rsidTr="0009334A">
        <w:tc>
          <w:tcPr>
            <w:tcW w:w="3936" w:type="dxa"/>
          </w:tcPr>
          <w:p w:rsidR="00821291" w:rsidRPr="0076637B" w:rsidRDefault="00821291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821291" w:rsidRDefault="0082129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Настоящая муниципальная программа реализуется в течение 2014 - 2020 годов и включает 7 этапов:</w:t>
            </w:r>
          </w:p>
          <w:p w:rsidR="00821291" w:rsidRDefault="00821291" w:rsidP="001C0FE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1-й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год;                            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br/>
              <w:t>2-й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год;                            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br/>
              <w:t>3-й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1291" w:rsidRDefault="00821291" w:rsidP="001C0FE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1291" w:rsidRDefault="00821291" w:rsidP="00874BE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1291" w:rsidRDefault="00821291" w:rsidP="00874BE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1291" w:rsidRPr="00C71181" w:rsidRDefault="00821291" w:rsidP="00874BE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821291" w:rsidRPr="00C71181" w:rsidTr="0009334A">
        <w:tc>
          <w:tcPr>
            <w:tcW w:w="3936" w:type="dxa"/>
          </w:tcPr>
          <w:p w:rsidR="00821291" w:rsidRPr="0076637B" w:rsidRDefault="00821291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 и прогнозная (справочная) оценка расходов федерального бюджета, краевого бюджета, бюджета поселений, внебюджетных средств по годам реализации</w:t>
            </w:r>
          </w:p>
        </w:tc>
        <w:tc>
          <w:tcPr>
            <w:tcW w:w="5295" w:type="dxa"/>
          </w:tcPr>
          <w:p w:rsidR="00821291" w:rsidRPr="00501496" w:rsidRDefault="00821291" w:rsidP="003624F5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муниципальной программы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осуществляе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за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бюджета. Объем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местного бюджета, необходимый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r w:rsidRPr="0041198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составляет на 2014 - 2020 годы 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>15322,515 тыс. руб.</w:t>
            </w:r>
          </w:p>
          <w:p w:rsidR="00821291" w:rsidRPr="00501496" w:rsidRDefault="00821291" w:rsidP="00735601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реализации: </w:t>
            </w:r>
          </w:p>
          <w:p w:rsidR="00821291" w:rsidRPr="00501496" w:rsidRDefault="00821291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1609,865 тыс. руб.; </w:t>
            </w:r>
          </w:p>
          <w:p w:rsidR="00821291" w:rsidRPr="00501496" w:rsidRDefault="00821291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1838,600 тыс. руб.; </w:t>
            </w:r>
          </w:p>
          <w:p w:rsidR="00821291" w:rsidRPr="00501496" w:rsidRDefault="00821291" w:rsidP="00F92A4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501496">
              <w:rPr>
                <w:sz w:val="28"/>
                <w:szCs w:val="28"/>
              </w:rPr>
              <w:t>2016 год – 1767,470 тыс. руб.;</w:t>
            </w:r>
          </w:p>
          <w:p w:rsidR="00821291" w:rsidRPr="00501496" w:rsidRDefault="00821291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2400,000 тыс. руб.; </w:t>
            </w:r>
          </w:p>
          <w:p w:rsidR="00821291" w:rsidRPr="00501496" w:rsidRDefault="00821291" w:rsidP="00F92A4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501496">
              <w:rPr>
                <w:sz w:val="28"/>
                <w:szCs w:val="28"/>
              </w:rPr>
              <w:t>2018 год – 2575,040 тыс. руб.;</w:t>
            </w:r>
          </w:p>
          <w:p w:rsidR="00821291" w:rsidRPr="00501496" w:rsidRDefault="00821291" w:rsidP="00F92A45">
            <w:pPr>
              <w:pStyle w:val="ConsNormal"/>
              <w:widowControl/>
              <w:suppressAutoHyphens/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>2019 год – 2575,040</w:t>
            </w:r>
            <w:r w:rsidRPr="00501496">
              <w:rPr>
                <w:sz w:val="28"/>
                <w:szCs w:val="28"/>
              </w:rPr>
              <w:t xml:space="preserve"> 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821291" w:rsidRPr="00C71181" w:rsidRDefault="00821291" w:rsidP="00501496">
            <w:pPr>
              <w:shd w:val="clear" w:color="auto" w:fill="FFFFFF"/>
              <w:tabs>
                <w:tab w:val="left" w:pos="3944"/>
              </w:tabs>
              <w:spacing w:line="360" w:lineRule="auto"/>
              <w:ind w:right="67" w:firstLine="33"/>
              <w:jc w:val="both"/>
              <w:rPr>
                <w:sz w:val="28"/>
                <w:szCs w:val="28"/>
              </w:rPr>
            </w:pPr>
            <w:r w:rsidRPr="00501496">
              <w:rPr>
                <w:sz w:val="28"/>
                <w:szCs w:val="28"/>
              </w:rPr>
              <w:t>2020 год – 2556,500 тыс. руб.</w:t>
            </w:r>
            <w:r w:rsidRPr="00501496">
              <w:rPr>
                <w:sz w:val="28"/>
                <w:szCs w:val="28"/>
              </w:rPr>
              <w:tab/>
            </w:r>
          </w:p>
        </w:tc>
      </w:tr>
    </w:tbl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Pr="002D782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8E">
        <w:rPr>
          <w:rFonts w:ascii="Times New Roman" w:hAnsi="Times New Roman" w:cs="Times New Roman"/>
          <w:sz w:val="28"/>
          <w:szCs w:val="28"/>
        </w:rPr>
        <w:t xml:space="preserve">1. </w:t>
      </w:r>
      <w:r w:rsidRPr="002D782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дел в области защиты населения и территорий от чрезвычайных ситуаций, состояния пожарной безопасности п. Шахтинский</w:t>
      </w:r>
    </w:p>
    <w:p w:rsidR="00821291" w:rsidRPr="00E26B8E" w:rsidRDefault="00821291" w:rsidP="00E26B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5E655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5E6554">
        <w:rPr>
          <w:sz w:val="28"/>
          <w:szCs w:val="28"/>
        </w:rPr>
        <w:t>1.</w:t>
      </w:r>
      <w:r>
        <w:rPr>
          <w:sz w:val="28"/>
          <w:szCs w:val="28"/>
        </w:rPr>
        <w:t xml:space="preserve">1. За период 2011-2013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последствий, от которых было израсходовано более 21 млн. рублей из краевого и районного бюджетов. Бюджеты городских и сельских поселений района, как правило, не имеют достаточных финансовых средств для ликвидации чрезвычайных ситуаций муниципального характера. Положение о </w:t>
      </w:r>
      <w:r w:rsidRPr="00B403F1">
        <w:rPr>
          <w:sz w:val="28"/>
          <w:szCs w:val="28"/>
        </w:rPr>
        <w:t xml:space="preserve">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</w:t>
      </w:r>
      <w:r>
        <w:rPr>
          <w:sz w:val="28"/>
          <w:szCs w:val="28"/>
        </w:rPr>
        <w:t xml:space="preserve"> муниципального </w:t>
      </w:r>
      <w:r w:rsidRPr="00B403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предусматривает возможность выделения финансовых средств поселениям на эти цели. Кроме этого расходными обязательствами муниципального района будут затраты на ликвидацию чрезвычайных ситуаций местного характера, произошедшие на объектах находящихся в собственности муниципального района.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заблаговременно. Мероприятия, проводимые для этих целей,  будут финансироваться из районного, краевого бюджетов и из иных источников.</w:t>
      </w:r>
    </w:p>
    <w:p w:rsidR="00821291" w:rsidRPr="005807D4" w:rsidRDefault="00821291" w:rsidP="005807D4">
      <w:pPr>
        <w:ind w:firstLine="709"/>
        <w:jc w:val="both"/>
        <w:rPr>
          <w:sz w:val="28"/>
          <w:szCs w:val="28"/>
        </w:rPr>
      </w:pPr>
      <w:r w:rsidRPr="005807D4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характера» (ст. 11, п. 2) обязывает органы местного самоуправления создавать резервы финансовых и материальных ресурсов для ликвидации чрезвычайных ситуаций. В период 2007 -</w:t>
      </w:r>
      <w:r>
        <w:rPr>
          <w:sz w:val="28"/>
          <w:szCs w:val="28"/>
        </w:rPr>
        <w:t xml:space="preserve"> </w:t>
      </w:r>
      <w:r w:rsidRPr="005807D4">
        <w:rPr>
          <w:sz w:val="28"/>
          <w:szCs w:val="28"/>
        </w:rPr>
        <w:t xml:space="preserve">2013 годы в Порядке, утвержденном постановлением администрации района от 03.08.2010 № 69 </w:t>
      </w:r>
      <w:r>
        <w:rPr>
          <w:sz w:val="28"/>
          <w:szCs w:val="28"/>
        </w:rPr>
        <w:t>«</w:t>
      </w:r>
      <w:r w:rsidRPr="005807D4">
        <w:rPr>
          <w:sz w:val="28"/>
          <w:szCs w:val="28"/>
        </w:rPr>
        <w:t>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</w:t>
      </w:r>
      <w:r>
        <w:rPr>
          <w:sz w:val="28"/>
          <w:szCs w:val="28"/>
        </w:rPr>
        <w:t>» создан районный резерв объемом 1,3 млн. рублей. В настоящее время стоит задача его пополнения и расширения номенклатуры.</w:t>
      </w:r>
    </w:p>
    <w:p w:rsidR="00821291" w:rsidRDefault="00821291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43BE4">
        <w:rPr>
          <w:sz w:val="28"/>
          <w:szCs w:val="28"/>
        </w:rPr>
        <w:t xml:space="preserve"> </w:t>
      </w:r>
      <w:r w:rsidRPr="00FB0256">
        <w:rPr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 к полномочиям муниципального района отнесено обеспечение первичных мер пожарной безопасности населенных пунктов, расположенных на межселенной территории. Финансовое обеспечение первичных мер пожарной безопасности в таких поселках является расходным обязательством муниципального района.</w:t>
      </w:r>
    </w:p>
    <w:p w:rsidR="00821291" w:rsidRPr="00FB0256" w:rsidRDefault="00821291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Программы обеспечения первичных мер пожарной безопасности п. Шахтинский на 2011-2013 годы;</w:t>
      </w:r>
      <w:r w:rsidRPr="004355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района от 20.09.2011 № 716 «Об обеспечении пожарной безопасности на территории поселка Шахтинский» позволило решить отдельные проблемы в обеспечении первичных мер пожарной безопасности на территории поселка</w:t>
      </w:r>
      <w:r w:rsidRPr="00FB0256">
        <w:rPr>
          <w:sz w:val="28"/>
          <w:szCs w:val="28"/>
        </w:rPr>
        <w:t>.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удаленность частей государственной противопожарной службы.</w:t>
      </w:r>
      <w:r>
        <w:rPr>
          <w:sz w:val="28"/>
          <w:szCs w:val="28"/>
        </w:rPr>
        <w:t xml:space="preserve">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безопасности.</w:t>
      </w:r>
    </w:p>
    <w:p w:rsidR="00821291" w:rsidRDefault="00821291" w:rsidP="008A7240">
      <w:pPr>
        <w:autoSpaceDE w:val="0"/>
        <w:autoSpaceDN w:val="0"/>
        <w:adjustRightInd w:val="0"/>
        <w:ind w:firstLine="540"/>
        <w:jc w:val="both"/>
      </w:pPr>
      <w:r w:rsidRPr="00FB0256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определяет, что на муниципальном уровне создаются органы повседневного управления - единые дежурно-диспетчерские службы муниципальных образований. В </w:t>
      </w:r>
      <w:r>
        <w:rPr>
          <w:sz w:val="28"/>
        </w:rPr>
        <w:t>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 от 17.07.2007 № 68 муниципальное казённое учреждение «Единая дежурно-диспетчерская служба Верхнебуреинского района». Содержание учреждения полностью финансируется из районного бюджета.</w:t>
      </w:r>
      <w:r w:rsidRPr="007D3DB2">
        <w:t xml:space="preserve"> </w:t>
      </w:r>
      <w:hyperlink r:id="rId7" w:history="1">
        <w:r w:rsidRPr="007D3DB2">
          <w:rPr>
            <w:sz w:val="28"/>
            <w:szCs w:val="28"/>
          </w:rPr>
          <w:t>Указом</w:t>
        </w:r>
      </w:hyperlink>
      <w:r w:rsidRPr="007D3DB2">
        <w:rPr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7D3DB2">
          <w:rPr>
            <w:sz w:val="28"/>
            <w:szCs w:val="28"/>
          </w:rPr>
          <w:t>2010 г</w:t>
        </w:r>
      </w:smartTag>
      <w:r w:rsidRPr="007D3DB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7D3DB2">
        <w:rPr>
          <w:sz w:val="28"/>
          <w:szCs w:val="28"/>
        </w:rPr>
        <w:t xml:space="preserve"> 1632 "О совершенствовании системы обеспечения вызова экстренных оперативных служб на территории Российской Федерации" органам исполнительной власти субъектов Российской Федерации и органам местного самоуправления рекомендовано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образований, а также обеспечить разработку и принятие нормативных правовых актов, необходимых для создания, развития и организации эксплуатации системы обеспечения вызова экстренных оперативных служб по единому номеру "112"</w:t>
      </w:r>
      <w:r>
        <w:rPr>
          <w:sz w:val="28"/>
          <w:szCs w:val="28"/>
        </w:rPr>
        <w:t xml:space="preserve">. </w:t>
      </w:r>
    </w:p>
    <w:p w:rsidR="00821291" w:rsidRDefault="00821291" w:rsidP="00062244">
      <w:pPr>
        <w:pStyle w:val="ConsPlusNormal"/>
        <w:ind w:firstLine="540"/>
        <w:jc w:val="both"/>
      </w:pPr>
    </w:p>
    <w:p w:rsidR="00821291" w:rsidRDefault="00821291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2.</w:t>
      </w:r>
      <w:r w:rsidRPr="00E26B8E">
        <w:rPr>
          <w:rFonts w:ascii="Times New Roman" w:hAnsi="Times New Roman" w:cs="Times New Roman"/>
          <w:sz w:val="28"/>
          <w:szCs w:val="28"/>
        </w:rPr>
        <w:t xml:space="preserve"> </w:t>
      </w:r>
      <w:r w:rsidRPr="002D782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91" w:rsidRPr="00E26B8E" w:rsidRDefault="00821291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Pr="00AF6CE3" w:rsidRDefault="00821291" w:rsidP="00B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 муниципальной п</w:t>
      </w:r>
      <w:r w:rsidRPr="00EB364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6CE3">
        <w:rPr>
          <w:rFonts w:ascii="Times New Roman" w:hAnsi="Times New Roman" w:cs="Times New Roman"/>
          <w:sz w:val="28"/>
          <w:szCs w:val="28"/>
        </w:rPr>
        <w:t>повышение уровня защиты граждан от чрезвычайных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CE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 Для ее достижения выполняются следующие задачи:</w:t>
      </w:r>
    </w:p>
    <w:p w:rsidR="00821291" w:rsidRDefault="00821291" w:rsidP="008625A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821291" w:rsidRDefault="00821291" w:rsidP="0073376C">
      <w:pPr>
        <w:pStyle w:val="ConsNormal"/>
        <w:widowControl/>
        <w:tabs>
          <w:tab w:val="left" w:pos="108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Дальнейшее пополнение резерва материальных ресурсов, проведение превентивных мероприятий, совершенствование систем оповещения и информирования населения об опасностях мирного и военного времени. </w:t>
      </w:r>
    </w:p>
    <w:p w:rsidR="00821291" w:rsidRDefault="00821291" w:rsidP="0073376C">
      <w:pPr>
        <w:pStyle w:val="ConsNormal"/>
        <w:widowControl/>
        <w:tabs>
          <w:tab w:val="left" w:pos="108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п. Шахтинский.</w:t>
      </w:r>
    </w:p>
    <w:p w:rsidR="00821291" w:rsidRDefault="00821291" w:rsidP="0073376C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деятельности органа повседневного управления районного звена краевой подсистемы РСЧС.</w:t>
      </w:r>
    </w:p>
    <w:p w:rsidR="00821291" w:rsidRDefault="00821291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3. Ожидаемые результаты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показателей (индикаторов) муниципальной Программы</w:t>
      </w:r>
    </w:p>
    <w:p w:rsidR="0082129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91" w:rsidRPr="002D7821" w:rsidRDefault="0082129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91" w:rsidRPr="004B1761" w:rsidRDefault="00821291" w:rsidP="0073376C">
      <w:pPr>
        <w:pStyle w:val="ConsNormal"/>
        <w:widowControl/>
        <w:tabs>
          <w:tab w:val="left" w:pos="840"/>
        </w:tabs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Увеличение объема</w:t>
      </w:r>
      <w:r w:rsidRPr="004B1761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чрезвычайных ситуаций (</w:t>
      </w:r>
      <w:r>
        <w:rPr>
          <w:rFonts w:ascii="Times New Roman" w:hAnsi="Times New Roman" w:cs="Times New Roman"/>
          <w:sz w:val="28"/>
          <w:szCs w:val="28"/>
        </w:rPr>
        <w:t>материальные ресурсы в тыс</w:t>
      </w:r>
      <w:r w:rsidRPr="004B1761">
        <w:rPr>
          <w:rFonts w:ascii="Times New Roman" w:hAnsi="Times New Roman" w:cs="Times New Roman"/>
          <w:sz w:val="28"/>
          <w:szCs w:val="28"/>
        </w:rPr>
        <w:t>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291" w:rsidRPr="004B1761" w:rsidRDefault="00821291" w:rsidP="0073376C">
      <w:pPr>
        <w:pStyle w:val="ConsNormal"/>
        <w:widowControl/>
        <w:tabs>
          <w:tab w:val="left" w:pos="960"/>
        </w:tabs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761">
        <w:rPr>
          <w:rFonts w:ascii="Times New Roman" w:hAnsi="Times New Roman" w:cs="Times New Roman"/>
          <w:sz w:val="28"/>
          <w:szCs w:val="28"/>
        </w:rPr>
        <w:t>Участие в развитии системы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о </w:t>
      </w:r>
      <w:r w:rsidRPr="004B1761">
        <w:rPr>
          <w:rFonts w:ascii="Times New Roman" w:hAnsi="Times New Roman" w:cs="Times New Roman"/>
          <w:sz w:val="28"/>
          <w:szCs w:val="28"/>
        </w:rPr>
        <w:t>различных опасностях (охват</w:t>
      </w:r>
      <w:r>
        <w:rPr>
          <w:rFonts w:ascii="Times New Roman" w:hAnsi="Times New Roman" w:cs="Times New Roman"/>
          <w:sz w:val="28"/>
          <w:szCs w:val="28"/>
        </w:rPr>
        <w:t xml:space="preserve"> системой оповещения</w:t>
      </w:r>
      <w:r w:rsidRPr="004B1761">
        <w:rPr>
          <w:rFonts w:ascii="Times New Roman" w:hAnsi="Times New Roman" w:cs="Times New Roman"/>
          <w:sz w:val="28"/>
          <w:szCs w:val="28"/>
        </w:rPr>
        <w:t xml:space="preserve"> тыс.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291" w:rsidRDefault="00821291" w:rsidP="00733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1761">
        <w:rPr>
          <w:rFonts w:ascii="Times New Roman" w:hAnsi="Times New Roman" w:cs="Times New Roman"/>
          <w:sz w:val="28"/>
          <w:szCs w:val="28"/>
        </w:rPr>
        <w:t>Снижение количества гибели людей на водных объектах (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B1761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91" w:rsidRDefault="00821291" w:rsidP="00733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1761">
        <w:rPr>
          <w:rFonts w:ascii="Times New Roman" w:hAnsi="Times New Roman" w:cs="Times New Roman"/>
          <w:sz w:val="28"/>
          <w:szCs w:val="28"/>
        </w:rPr>
        <w:t>Недопущение возникновения бытовых и техногенных пожаров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61">
        <w:rPr>
          <w:rFonts w:ascii="Times New Roman" w:hAnsi="Times New Roman" w:cs="Times New Roman"/>
          <w:sz w:val="28"/>
          <w:szCs w:val="28"/>
        </w:rPr>
        <w:t>Шахтинский, выполнение комплекса мероприятий по защите п. Шахтинский от лесных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291" w:rsidRDefault="00821291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Pr="00416A1D" w:rsidRDefault="00821291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A1D"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</w:t>
      </w:r>
      <w:r w:rsidRPr="00416A1D">
        <w:rPr>
          <w:rFonts w:ascii="Times New Roman" w:hAnsi="Times New Roman" w:cs="Times New Roman"/>
          <w:i/>
          <w:sz w:val="28"/>
          <w:szCs w:val="28"/>
        </w:rPr>
        <w:t xml:space="preserve"> Программы.</w:t>
      </w:r>
    </w:p>
    <w:p w:rsidR="00821291" w:rsidRPr="00D13F05" w:rsidRDefault="00821291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91" w:rsidRDefault="00821291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291" w:rsidRPr="006943CD" w:rsidRDefault="00821291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года</w:t>
      </w:r>
      <w:r w:rsidRPr="006943CD">
        <w:rPr>
          <w:rFonts w:ascii="Times New Roman" w:hAnsi="Times New Roman" w:cs="Times New Roman"/>
          <w:sz w:val="28"/>
          <w:szCs w:val="28"/>
        </w:rPr>
        <w:t xml:space="preserve"> – ед. человек;</w:t>
      </w:r>
    </w:p>
    <w:p w:rsidR="00821291" w:rsidRPr="006943CD" w:rsidRDefault="00821291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3CD">
        <w:rPr>
          <w:rFonts w:ascii="Times New Roman" w:hAnsi="Times New Roman" w:cs="Times New Roman"/>
          <w:sz w:val="28"/>
          <w:szCs w:val="28"/>
        </w:rPr>
        <w:t>. Накопление материальных ресурсов для ликвидации чрезвычайных ситуаций - тысяч рублей;</w:t>
      </w:r>
    </w:p>
    <w:p w:rsidR="00821291" w:rsidRPr="006943CD" w:rsidRDefault="00821291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3CD">
        <w:rPr>
          <w:rFonts w:ascii="Times New Roman" w:hAnsi="Times New Roman" w:cs="Times New Roman"/>
          <w:sz w:val="28"/>
          <w:szCs w:val="28"/>
        </w:rPr>
        <w:t>. Охват системы оповещения и информирования населения о различных опасностях - тысяч человек;</w:t>
      </w:r>
    </w:p>
    <w:p w:rsidR="00821291" w:rsidRDefault="00821291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бытовых и техногенных пожаров на территории п. Шахтинский – ед. случаев.</w:t>
      </w:r>
    </w:p>
    <w:p w:rsidR="00821291" w:rsidRDefault="00821291" w:rsidP="00733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показателях (индикаторах) муниципальной Программы приведены в Приложении № 1.</w:t>
      </w:r>
    </w:p>
    <w:p w:rsidR="00821291" w:rsidRDefault="00821291" w:rsidP="002E7B5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21291" w:rsidRDefault="00821291" w:rsidP="00DB57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4. Перечень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21291" w:rsidRPr="00DB57BC" w:rsidRDefault="00821291" w:rsidP="00DB57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91" w:rsidRDefault="00821291" w:rsidP="00733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52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программы </w:t>
      </w:r>
      <w:r w:rsidRPr="00CE7052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объектах,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обеспечения первичных мер пожарной </w:t>
      </w:r>
      <w:r>
        <w:rPr>
          <w:rFonts w:ascii="Times New Roman" w:hAnsi="Times New Roman" w:cs="Times New Roman"/>
          <w:bCs/>
          <w:sz w:val="28"/>
          <w:szCs w:val="28"/>
        </w:rPr>
        <w:t>безопасности поселка Шахтинский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sz w:val="28"/>
          <w:szCs w:val="28"/>
        </w:rPr>
        <w:t>на 2014-2020 годы»,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</w:p>
    <w:p w:rsidR="00821291" w:rsidRDefault="00821291" w:rsidP="00CE7052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Pr="00CE7052" w:rsidRDefault="00821291" w:rsidP="00CE7052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5"/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363"/>
        <w:gridCol w:w="1797"/>
        <w:gridCol w:w="2039"/>
        <w:gridCol w:w="1683"/>
      </w:tblGrid>
      <w:tr w:rsidR="00821291" w:rsidRPr="00A053E1" w:rsidTr="0073376C">
        <w:trPr>
          <w:trHeight w:val="1246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Default="0082129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  <w:p w:rsidR="0082129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9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9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91" w:rsidRPr="00A053E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соисполнители, участник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1291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79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  <w:p w:rsidR="00821291" w:rsidRPr="00A053E1" w:rsidRDefault="00821291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8259E7" w:rsidRDefault="00821291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CA60B0" w:rsidRDefault="00821291" w:rsidP="00490A99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A053E1" w:rsidRDefault="00821291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91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  <w:p w:rsidR="00821291" w:rsidRPr="00A053E1" w:rsidRDefault="00821291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A053E1" w:rsidRDefault="00821291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CA60B0" w:rsidRDefault="00821291" w:rsidP="00490A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A053E1" w:rsidRDefault="00821291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91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Default="0082129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  <w:p w:rsidR="00821291" w:rsidRDefault="0082129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91" w:rsidRPr="00A053E1" w:rsidRDefault="0082129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CA60B0" w:rsidRDefault="00821291" w:rsidP="00CA60B0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91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795CF7" w:rsidRDefault="00821291" w:rsidP="00795CF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7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A053E1" w:rsidRDefault="0082129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291" w:rsidRDefault="00821291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5.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21291" w:rsidRPr="0076637B" w:rsidRDefault="00821291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  <w:r w:rsidRPr="0076637B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6637B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2014-2020 годов и включает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637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637B">
        <w:rPr>
          <w:rFonts w:ascii="Times New Roman" w:hAnsi="Times New Roman" w:cs="Times New Roman"/>
          <w:sz w:val="28"/>
          <w:szCs w:val="28"/>
        </w:rPr>
        <w:t>: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1-й этап - 2014 год;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 xml:space="preserve">2-й этап - 2015 год;  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3-й этап - 2016 год;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4-й этап - 2017 год;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5-й этап - 2018 год;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6-й этап - 2019 год;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7-й этап - 2020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291" w:rsidRPr="0076637B" w:rsidRDefault="00821291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соответствуют очередному финансовому году с целью детального подведения основных и промежуточных итогов выполнения муниципальной программы и  корректировки муниципальной программы (при необходимости) при формировании районного бюджета на очередной финансовый год.</w:t>
      </w:r>
    </w:p>
    <w:p w:rsidR="00821291" w:rsidRDefault="0082129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91" w:rsidRPr="002D7821" w:rsidRDefault="0082129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6. 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21291" w:rsidRDefault="0082129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реализацией муниципальной программы осуществляет глава Верхнебуреинского муниципального района. Непосредственным исполнителями являются:</w:t>
      </w:r>
    </w:p>
    <w:p w:rsidR="00821291" w:rsidRDefault="0082129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по делам ГО и ЧС;</w:t>
      </w:r>
    </w:p>
    <w:p w:rsidR="00821291" w:rsidRDefault="0082129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муниципальных закупок.</w:t>
      </w:r>
    </w:p>
    <w:p w:rsidR="00821291" w:rsidRDefault="00821291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 их финансирования.</w:t>
      </w:r>
      <w:r w:rsidRPr="001F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91" w:rsidRDefault="00821291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муниципальных закупок участвует в организации работы по заключению муниципальных контрактов на выполнение мероприятий муниципальной Программы.</w:t>
      </w:r>
    </w:p>
    <w:p w:rsidR="00821291" w:rsidRDefault="00821291" w:rsidP="009E327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ежегодно уточня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40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целевые показатели и затраты по программным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F1404C">
        <w:rPr>
          <w:rFonts w:ascii="Times New Roman" w:hAnsi="Times New Roman" w:cs="Times New Roman"/>
          <w:sz w:val="28"/>
          <w:szCs w:val="28"/>
        </w:rPr>
        <w:t xml:space="preserve">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при необходимости корректир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 реализации муниципальной Программы,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программных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  <w:r w:rsidRPr="009E327D">
        <w:rPr>
          <w:sz w:val="28"/>
          <w:szCs w:val="28"/>
        </w:rPr>
        <w:t xml:space="preserve"> </w:t>
      </w:r>
    </w:p>
    <w:p w:rsidR="00821291" w:rsidRPr="00776925" w:rsidRDefault="00821291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>Годовой отчет о ходе реализации муниципальной программы формируется ответственным исполнителем совместно с соисполнителями до 15 марта года, следующего за отчетным, и направляется в отдел по экономике и работе с малым бизнесом.</w:t>
      </w:r>
    </w:p>
    <w:p w:rsidR="00821291" w:rsidRPr="00776925" w:rsidRDefault="00821291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 xml:space="preserve">В целях оперативного контроля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76925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осуществляют мониторинг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76925">
        <w:rPr>
          <w:rFonts w:ascii="Times New Roman" w:hAnsi="Times New Roman" w:cs="Times New Roman"/>
          <w:sz w:val="28"/>
          <w:szCs w:val="28"/>
        </w:rPr>
        <w:t>первое полугодие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4FAC">
        <w:rPr>
          <w:rFonts w:ascii="Times New Roman" w:hAnsi="Times New Roman" w:cs="Times New Roman"/>
          <w:sz w:val="28"/>
          <w:szCs w:val="28"/>
        </w:rPr>
        <w:t xml:space="preserve">в срок до 20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064FAC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>
        <w:rPr>
          <w:rFonts w:ascii="Times New Roman" w:hAnsi="Times New Roman" w:cs="Times New Roman"/>
          <w:sz w:val="28"/>
          <w:szCs w:val="28"/>
        </w:rPr>
        <w:t>отдел по экономике и работе с малым бизнесом</w:t>
      </w:r>
      <w:r w:rsidRPr="00064FAC">
        <w:rPr>
          <w:rFonts w:ascii="Times New Roman" w:hAnsi="Times New Roman" w:cs="Times New Roman"/>
          <w:sz w:val="28"/>
          <w:szCs w:val="28"/>
        </w:rPr>
        <w:t xml:space="preserve"> результаты мониторинга </w:t>
      </w:r>
      <w:r>
        <w:rPr>
          <w:rFonts w:ascii="Times New Roman" w:hAnsi="Times New Roman" w:cs="Times New Roman"/>
          <w:sz w:val="28"/>
          <w:szCs w:val="28"/>
        </w:rPr>
        <w:t>и пояс</w:t>
      </w:r>
      <w:r w:rsidRPr="00064FAC">
        <w:rPr>
          <w:rFonts w:ascii="Times New Roman" w:hAnsi="Times New Roman" w:cs="Times New Roman"/>
          <w:sz w:val="28"/>
          <w:szCs w:val="28"/>
        </w:rPr>
        <w:t xml:space="preserve">нительную записку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4FAC">
        <w:rPr>
          <w:rFonts w:ascii="Times New Roman" w:hAnsi="Times New Roman" w:cs="Times New Roman"/>
          <w:sz w:val="28"/>
          <w:szCs w:val="28"/>
        </w:rPr>
        <w:t xml:space="preserve"> программы за первое полугод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4FAC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776925">
        <w:rPr>
          <w:rFonts w:ascii="Times New Roman" w:hAnsi="Times New Roman" w:cs="Times New Roman"/>
          <w:sz w:val="28"/>
          <w:szCs w:val="28"/>
        </w:rPr>
        <w:t>.</w:t>
      </w:r>
    </w:p>
    <w:p w:rsidR="00821291" w:rsidRDefault="00821291" w:rsidP="00F9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7.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21291" w:rsidRDefault="0082129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91" w:rsidRPr="00501496" w:rsidRDefault="00821291" w:rsidP="002E7B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бюджета, необходимый для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01496">
        <w:rPr>
          <w:rFonts w:ascii="Times New Roman" w:hAnsi="Times New Roman" w:cs="Times New Roman"/>
          <w:sz w:val="28"/>
          <w:szCs w:val="28"/>
        </w:rPr>
        <w:t>, составляет на 2014-2020 годы 15322,515  тыс. руб.</w:t>
      </w:r>
    </w:p>
    <w:p w:rsidR="00821291" w:rsidRPr="00501496" w:rsidRDefault="00821291" w:rsidP="002E7B5D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реализации: </w:t>
      </w:r>
    </w:p>
    <w:p w:rsidR="00821291" w:rsidRPr="00501496" w:rsidRDefault="00821291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2014 год – 1609,865 тыс. руб.; </w:t>
      </w:r>
    </w:p>
    <w:p w:rsidR="00821291" w:rsidRPr="00501496" w:rsidRDefault="00821291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>2015 год – 1838,600</w:t>
      </w:r>
      <w:r w:rsidRPr="00501496">
        <w:rPr>
          <w:rFonts w:ascii="Times New Roman" w:hAnsi="Times New Roman" w:cs="Times New Roman"/>
        </w:rPr>
        <w:t xml:space="preserve"> </w:t>
      </w:r>
      <w:r w:rsidRPr="00501496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821291" w:rsidRPr="00501496" w:rsidRDefault="00821291" w:rsidP="002E7B5D">
      <w:pPr>
        <w:ind w:firstLine="709"/>
        <w:jc w:val="both"/>
        <w:rPr>
          <w:sz w:val="28"/>
          <w:szCs w:val="28"/>
        </w:rPr>
      </w:pPr>
      <w:r w:rsidRPr="00501496">
        <w:rPr>
          <w:sz w:val="28"/>
          <w:szCs w:val="28"/>
        </w:rPr>
        <w:t>2016 год – 1767,470 тыс. руб.;</w:t>
      </w:r>
    </w:p>
    <w:p w:rsidR="00821291" w:rsidRPr="00501496" w:rsidRDefault="00821291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2017 год – 2400,000 тыс. руб.; </w:t>
      </w:r>
    </w:p>
    <w:p w:rsidR="00821291" w:rsidRPr="00501496" w:rsidRDefault="00821291" w:rsidP="002E7B5D">
      <w:pPr>
        <w:ind w:firstLine="709"/>
        <w:jc w:val="both"/>
        <w:rPr>
          <w:sz w:val="28"/>
          <w:szCs w:val="28"/>
        </w:rPr>
      </w:pPr>
      <w:r w:rsidRPr="00501496">
        <w:rPr>
          <w:sz w:val="28"/>
          <w:szCs w:val="28"/>
        </w:rPr>
        <w:t>2018 год – 2575,040 тыс. руб.;</w:t>
      </w:r>
    </w:p>
    <w:p w:rsidR="00821291" w:rsidRPr="00501496" w:rsidRDefault="00821291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>2019 год – 2575,040</w:t>
      </w:r>
      <w:r w:rsidRPr="00501496">
        <w:rPr>
          <w:sz w:val="28"/>
          <w:szCs w:val="28"/>
        </w:rPr>
        <w:t xml:space="preserve"> </w:t>
      </w:r>
      <w:r w:rsidRPr="00501496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821291" w:rsidRPr="00501496" w:rsidRDefault="00821291" w:rsidP="002E7B5D">
      <w:pPr>
        <w:ind w:firstLine="709"/>
        <w:jc w:val="both"/>
        <w:rPr>
          <w:sz w:val="28"/>
          <w:szCs w:val="28"/>
        </w:rPr>
      </w:pPr>
      <w:r w:rsidRPr="00501496">
        <w:rPr>
          <w:sz w:val="28"/>
          <w:szCs w:val="28"/>
        </w:rPr>
        <w:t>2020 год – 2556,500 тыс. руб.</w:t>
      </w:r>
    </w:p>
    <w:p w:rsidR="00821291" w:rsidRDefault="00821291" w:rsidP="002E7B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приведено в Приложении № 2.</w:t>
      </w:r>
    </w:p>
    <w:p w:rsidR="00821291" w:rsidRDefault="00821291" w:rsidP="002E7B5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91" w:rsidRDefault="00821291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5507"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</w:t>
      </w: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91" w:rsidRDefault="0082129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 xml:space="preserve">Основной мерой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F6137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137">
        <w:rPr>
          <w:rFonts w:ascii="Times New Roman" w:hAnsi="Times New Roman" w:cs="Times New Roman"/>
          <w:sz w:val="28"/>
          <w:szCs w:val="28"/>
        </w:rPr>
        <w:t>тся внесение в нее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291" w:rsidRPr="009F6137" w:rsidRDefault="0082129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  <w:r w:rsidRPr="009F6137">
        <w:rPr>
          <w:rFonts w:ascii="Times New Roman" w:hAnsi="Times New Roman" w:cs="Times New Roman"/>
          <w:sz w:val="28"/>
          <w:szCs w:val="28"/>
        </w:rPr>
        <w:t>Изменения в программу вносятся на основе:</w:t>
      </w:r>
    </w:p>
    <w:p w:rsidR="00821291" w:rsidRPr="009F6137" w:rsidRDefault="0082129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 принятие решений Собрания депутатов Верхнебуреинского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9F6137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821291" w:rsidRDefault="0082129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принятие 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оповещения на территории Верхнебуреинского муниципального района и иные нормативные правовые документы, источником финансирования мероприятий которых является районный бюджет».</w:t>
      </w:r>
    </w:p>
    <w:p w:rsidR="00821291" w:rsidRPr="009F6137" w:rsidRDefault="00821291" w:rsidP="009E327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№ 3.</w:t>
      </w:r>
    </w:p>
    <w:p w:rsidR="00821291" w:rsidRDefault="00821291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5507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821291" w:rsidRPr="006C5507" w:rsidRDefault="00821291" w:rsidP="00C54F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291" w:rsidRDefault="00821291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риска, влияющими на исполнение муниципальной программы являются:</w:t>
      </w:r>
    </w:p>
    <w:p w:rsidR="00821291" w:rsidRDefault="00821291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Изменения в законодательстве, предусматривающие проведение дополнительных мероприятий в области защиты населения и как следствие рост расходов непредусмотренных в программе. Снижение риска осуществляется за счет мониторинга действующего законодательства и проектов.</w:t>
      </w:r>
    </w:p>
    <w:p w:rsidR="00821291" w:rsidRDefault="00821291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Возникновение муниципальных, межмуниципальных чрезвычайных ситуаций или их угрозы.</w:t>
      </w:r>
      <w:r w:rsidRPr="00E1191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угрозы.</w:t>
      </w:r>
    </w:p>
    <w:p w:rsidR="00821291" w:rsidRDefault="00821291" w:rsidP="00C54F29">
      <w:pPr>
        <w:shd w:val="clear" w:color="auto" w:fill="FFFFFF"/>
        <w:spacing w:line="317" w:lineRule="exact"/>
        <w:ind w:right="10" w:firstLine="709"/>
        <w:jc w:val="both"/>
        <w:rPr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  <w:sectPr w:rsidR="00821291" w:rsidSect="0073376C">
          <w:headerReference w:type="even" r:id="rId8"/>
          <w:headerReference w:type="default" r:id="rId9"/>
          <w:pgSz w:w="11906" w:h="16838"/>
          <w:pgMar w:top="1134" w:right="567" w:bottom="1134" w:left="2155" w:header="709" w:footer="709" w:gutter="0"/>
          <w:cols w:space="708"/>
          <w:titlePg/>
          <w:docGrid w:linePitch="360"/>
        </w:sectPr>
      </w:pPr>
    </w:p>
    <w:p w:rsidR="00821291" w:rsidRDefault="0082129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21291" w:rsidRDefault="00821291" w:rsidP="00AC50C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1</w:t>
      </w:r>
    </w:p>
    <w:p w:rsidR="00821291" w:rsidRDefault="00821291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21291" w:rsidRDefault="00821291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21291" w:rsidRPr="006943CD" w:rsidRDefault="00821291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программы.</w:t>
      </w:r>
    </w:p>
    <w:p w:rsidR="00821291" w:rsidRDefault="00821291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1291" w:rsidRDefault="00821291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5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693"/>
        <w:gridCol w:w="1276"/>
        <w:gridCol w:w="2693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821291" w:rsidRPr="00F1672C" w:rsidTr="004B79CF">
        <w:trPr>
          <w:trHeight w:val="420"/>
        </w:trPr>
        <w:tc>
          <w:tcPr>
            <w:tcW w:w="392" w:type="dxa"/>
            <w:vMerge w:val="restart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821291" w:rsidRPr="00F1672C" w:rsidRDefault="00821291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  <w:vMerge w:val="restart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796" w:type="dxa"/>
            <w:gridSpan w:val="8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Значение показателя  (индикатора)</w:t>
            </w:r>
          </w:p>
        </w:tc>
      </w:tr>
      <w:tr w:rsidR="00821291" w:rsidRPr="00F1672C" w:rsidTr="004B79CF">
        <w:trPr>
          <w:trHeight w:val="408"/>
        </w:trPr>
        <w:tc>
          <w:tcPr>
            <w:tcW w:w="392" w:type="dxa"/>
            <w:vMerge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1291" w:rsidRPr="00F1672C" w:rsidRDefault="00821291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5" w:type="dxa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4" w:type="dxa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5" w:type="dxa"/>
          </w:tcPr>
          <w:p w:rsidR="00821291" w:rsidRPr="00F1672C" w:rsidRDefault="0082129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4" w:type="dxa"/>
          </w:tcPr>
          <w:p w:rsidR="00821291" w:rsidRPr="00F1672C" w:rsidRDefault="00821291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5" w:type="dxa"/>
          </w:tcPr>
          <w:p w:rsidR="00821291" w:rsidRPr="00F1672C" w:rsidRDefault="00821291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4" w:type="dxa"/>
          </w:tcPr>
          <w:p w:rsidR="00821291" w:rsidRPr="00F1672C" w:rsidRDefault="00821291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5" w:type="dxa"/>
          </w:tcPr>
          <w:p w:rsidR="00821291" w:rsidRPr="00F1672C" w:rsidRDefault="00821291" w:rsidP="002E7B5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821291" w:rsidRPr="00F1672C" w:rsidTr="004B79CF">
        <w:tc>
          <w:tcPr>
            <w:tcW w:w="392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821291" w:rsidRPr="002A4FAF" w:rsidRDefault="00821291" w:rsidP="002A4FAF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FAF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21291" w:rsidRPr="00F1672C" w:rsidTr="004B79CF">
        <w:tc>
          <w:tcPr>
            <w:tcW w:w="392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821291" w:rsidRPr="008653A9" w:rsidRDefault="00821291" w:rsidP="008653A9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3A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водных объектах по отношению к уровню предыдущего года – ед. человек;</w:t>
            </w:r>
          </w:p>
        </w:tc>
        <w:tc>
          <w:tcPr>
            <w:tcW w:w="1276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полиции, ГИМС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21291" w:rsidRPr="00F1672C" w:rsidTr="004B79CF">
        <w:tc>
          <w:tcPr>
            <w:tcW w:w="392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821291" w:rsidRDefault="00821291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Накопление материальных ресурсов для ликвидации   </w:t>
            </w:r>
          </w:p>
          <w:p w:rsidR="00821291" w:rsidRPr="0016733C" w:rsidRDefault="00821291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</w:t>
            </w: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ситуаций - тысяч рублей</w:t>
            </w:r>
          </w:p>
        </w:tc>
        <w:tc>
          <w:tcPr>
            <w:tcW w:w="1276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2693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Перечень материалов и оборудования склада резерва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1135</w:t>
            </w:r>
          </w:p>
        </w:tc>
        <w:tc>
          <w:tcPr>
            <w:tcW w:w="975" w:type="dxa"/>
          </w:tcPr>
          <w:p w:rsidR="00821291" w:rsidRPr="00E76703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77A28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974" w:type="dxa"/>
          </w:tcPr>
          <w:p w:rsidR="00821291" w:rsidRPr="00131AF8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975" w:type="dxa"/>
          </w:tcPr>
          <w:p w:rsidR="00821291" w:rsidRPr="00131AF8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4" w:type="dxa"/>
          </w:tcPr>
          <w:p w:rsidR="00821291" w:rsidRPr="00131AF8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5" w:type="dxa"/>
          </w:tcPr>
          <w:p w:rsidR="00821291" w:rsidRPr="00131AF8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4" w:type="dxa"/>
          </w:tcPr>
          <w:p w:rsidR="00821291" w:rsidRPr="00131AF8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5" w:type="dxa"/>
          </w:tcPr>
          <w:p w:rsidR="00821291" w:rsidRPr="00131AF8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821291" w:rsidRPr="00F1672C" w:rsidTr="004B79CF">
        <w:tc>
          <w:tcPr>
            <w:tcW w:w="392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821291" w:rsidRPr="00EE5210" w:rsidRDefault="00821291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2693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974" w:type="dxa"/>
          </w:tcPr>
          <w:p w:rsidR="00821291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975" w:type="dxa"/>
          </w:tcPr>
          <w:p w:rsidR="00821291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1291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75" w:type="dxa"/>
          </w:tcPr>
          <w:p w:rsidR="00821291" w:rsidRPr="00EE5210" w:rsidRDefault="00821291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74" w:type="dxa"/>
          </w:tcPr>
          <w:p w:rsidR="00821291" w:rsidRPr="00EE5210" w:rsidRDefault="00821291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75" w:type="dxa"/>
          </w:tcPr>
          <w:p w:rsidR="00821291" w:rsidRPr="00EE5210" w:rsidRDefault="00821291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821291" w:rsidRPr="00F1672C" w:rsidTr="004B79CF">
        <w:tc>
          <w:tcPr>
            <w:tcW w:w="392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821291" w:rsidRPr="005A1E1F" w:rsidRDefault="00821291" w:rsidP="0016733C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E1F">
              <w:rPr>
                <w:rFonts w:ascii="Times New Roman" w:hAnsi="Times New Roman" w:cs="Times New Roman"/>
                <w:sz w:val="22"/>
                <w:szCs w:val="22"/>
              </w:rPr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Единиц случаев</w:t>
            </w:r>
          </w:p>
        </w:tc>
        <w:tc>
          <w:tcPr>
            <w:tcW w:w="2693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ОНД ГУ МЧС России по краю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821291" w:rsidRPr="00EE5210" w:rsidRDefault="0082129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21291" w:rsidRDefault="00821291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1291" w:rsidRDefault="00821291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1291" w:rsidRDefault="00821291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1291" w:rsidRDefault="00821291" w:rsidP="0073376C">
      <w:pPr>
        <w:pStyle w:val="ConsPlusNormal"/>
        <w:ind w:firstLine="540"/>
        <w:jc w:val="center"/>
        <w:rPr>
          <w:rFonts w:ascii="Times New Roman" w:hAnsi="Times New Roman" w:cs="Times New Roman"/>
        </w:rPr>
        <w:sectPr w:rsidR="00821291" w:rsidSect="009E4026">
          <w:pgSz w:w="16838" w:h="11906" w:orient="landscape"/>
          <w:pgMar w:top="1134" w:right="567" w:bottom="1134" w:left="215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821291" w:rsidRDefault="00821291" w:rsidP="00AC7F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21291" w:rsidRDefault="00821291" w:rsidP="008749D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821291" w:rsidRDefault="00821291" w:rsidP="008749DE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муниципальной программе</w:t>
      </w:r>
    </w:p>
    <w:p w:rsidR="00821291" w:rsidRDefault="00821291" w:rsidP="00F63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291" w:rsidRPr="001C3D2A" w:rsidRDefault="00821291" w:rsidP="001C3D2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Ресурсное обеспечение реализации муниципальной Программы</w:t>
      </w:r>
    </w:p>
    <w:p w:rsidR="00821291" w:rsidRPr="001C3D2A" w:rsidRDefault="00821291" w:rsidP="001C3D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за счет средств районного бюджета</w:t>
      </w:r>
    </w:p>
    <w:p w:rsidR="00821291" w:rsidRDefault="00821291" w:rsidP="00A921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704" w:type="dxa"/>
        <w:tblCellSpacing w:w="5" w:type="nil"/>
        <w:tblInd w:w="-145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080"/>
        <w:gridCol w:w="3119"/>
        <w:gridCol w:w="1559"/>
        <w:gridCol w:w="1134"/>
        <w:gridCol w:w="1134"/>
        <w:gridCol w:w="992"/>
        <w:gridCol w:w="1134"/>
        <w:gridCol w:w="1134"/>
        <w:gridCol w:w="992"/>
      </w:tblGrid>
      <w:tr w:rsidR="00821291" w:rsidRPr="00AB65A8" w:rsidTr="00F94FB8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385F69" w:rsidRDefault="0082129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 xml:space="preserve">№ </w:t>
            </w:r>
            <w:r w:rsidRPr="00385F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385F69" w:rsidRDefault="00821291" w:rsidP="00E12D8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91" w:rsidRPr="00385F69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385F69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Расходы по годам</w:t>
            </w:r>
            <w:r>
              <w:rPr>
                <w:rFonts w:ascii="Times New Roman" w:hAnsi="Times New Roman" w:cs="Times New Roman"/>
              </w:rPr>
              <w:t xml:space="preserve"> (тыс.руб)</w:t>
            </w:r>
          </w:p>
        </w:tc>
      </w:tr>
      <w:tr w:rsidR="00821291" w:rsidRPr="00AB65A8" w:rsidTr="00F94FB8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385F69" w:rsidRDefault="0082129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385F69" w:rsidRDefault="0082129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06333" w:rsidRDefault="00821291" w:rsidP="002E7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1291" w:rsidRPr="00AB65A8" w:rsidTr="00F94FB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51710B" w:rsidRDefault="0082129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</w:tcPr>
          <w:p w:rsidR="00821291" w:rsidRPr="00B82FA1" w:rsidRDefault="0082129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F94FB8" w:rsidRDefault="00821291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65F97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1609,865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65F97" w:rsidRDefault="00821291" w:rsidP="00F94F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F94F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F94FB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F94F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2575,040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F94F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2575,040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F94F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2556,500</w:t>
            </w:r>
          </w:p>
        </w:tc>
      </w:tr>
      <w:tr w:rsidR="00821291" w:rsidRPr="00AB65A8" w:rsidTr="001C3D2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51710B" w:rsidRDefault="0082129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</w:tcPr>
          <w:p w:rsidR="00821291" w:rsidRPr="00B82FA1" w:rsidRDefault="0082129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1C3D2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51710B" w:rsidRDefault="0082129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</w:tcPr>
          <w:p w:rsidR="00821291" w:rsidRPr="00B82FA1" w:rsidRDefault="0082129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1C3D2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1710B" w:rsidRDefault="0082129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B82FA1" w:rsidRDefault="0082129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51710B" w:rsidRDefault="0082129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91" w:rsidRPr="00EA15C7" w:rsidRDefault="00821291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E11917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91" w:rsidRPr="00EA15C7" w:rsidRDefault="00821291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E11917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EA15C7" w:rsidRDefault="00821291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E11917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291" w:rsidRPr="008D3A09" w:rsidRDefault="00821291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A15C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D3A09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E11917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Создание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127A9F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414,800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5545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01496" w:rsidRDefault="00821291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01496" w:rsidRDefault="00821291" w:rsidP="005545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450,000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01496" w:rsidRDefault="00821291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450,000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01496" w:rsidRDefault="00821291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450,000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01496" w:rsidRDefault="00821291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500,000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91" w:rsidRPr="0051710B" w:rsidRDefault="0082129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91" w:rsidRPr="0051710B" w:rsidRDefault="0082129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1710B" w:rsidRDefault="0082129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AB65A8" w:rsidTr="005836FF">
        <w:trPr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291" w:rsidRPr="0051710B" w:rsidRDefault="0082129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Обеспечение первичных мер пожарной безопасности п. Шахтинский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127A9F" w:rsidRDefault="00821291" w:rsidP="002E7B5D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7E3838">
            <w:pPr>
              <w:jc w:val="center"/>
              <w:rPr>
                <w:sz w:val="20"/>
                <w:szCs w:val="20"/>
              </w:rPr>
            </w:pPr>
            <w:r w:rsidRPr="00127A9F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01496" w:rsidRDefault="00821291" w:rsidP="007E3838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01496" w:rsidRDefault="00821291" w:rsidP="007E3838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100,000</w:t>
            </w:r>
          </w:p>
        </w:tc>
      </w:tr>
      <w:tr w:rsidR="00821291" w:rsidRPr="00CC2545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  <w:p w:rsidR="00821291" w:rsidRPr="00F94FB8" w:rsidRDefault="00821291" w:rsidP="001C3D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CC2545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CC2545" w:rsidTr="005836F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CC2545" w:rsidTr="005836FF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51710B" w:rsidRDefault="0082129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B82FA1" w:rsidRDefault="0082129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Содержание МКУ ЕДДС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F94FB8" w:rsidRDefault="00821291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E11917" w:rsidRDefault="00821291" w:rsidP="00E1191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6E056F" w:rsidRDefault="00821291" w:rsidP="00E1191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6E05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8977B5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5C1493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2075,040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E11917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2075,040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501496" w:rsidRDefault="00821291" w:rsidP="00E11917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1956,500</w:t>
            </w:r>
          </w:p>
        </w:tc>
      </w:tr>
      <w:tr w:rsidR="00821291" w:rsidRPr="00CC2545" w:rsidTr="00F94FB8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B82FA1" w:rsidRDefault="0082129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CC2545" w:rsidTr="00F94FB8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B82FA1" w:rsidRDefault="0082129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821291" w:rsidRPr="00CC2545" w:rsidTr="00F94FB8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Default="0082129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B82FA1" w:rsidRDefault="0082129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1" w:rsidRPr="00F94FB8" w:rsidRDefault="0082129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127A9F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1" w:rsidRPr="009F7F6B" w:rsidRDefault="0082129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821291" w:rsidRDefault="00821291" w:rsidP="00152BE7">
      <w:pPr>
        <w:shd w:val="clear" w:color="auto" w:fill="FFFFFF"/>
        <w:spacing w:line="322" w:lineRule="exact"/>
        <w:ind w:right="67" w:firstLine="730"/>
        <w:jc w:val="center"/>
        <w:rPr>
          <w:sz w:val="28"/>
          <w:szCs w:val="28"/>
        </w:rPr>
      </w:pPr>
    </w:p>
    <w:p w:rsidR="00821291" w:rsidRDefault="00821291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 </w:t>
      </w:r>
    </w:p>
    <w:p w:rsidR="00821291" w:rsidRDefault="00821291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21291" w:rsidRDefault="00821291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21291" w:rsidRDefault="00821291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21291" w:rsidRDefault="00821291" w:rsidP="001C3D2A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760088">
        <w:rPr>
          <w:bCs/>
          <w:sz w:val="28"/>
          <w:szCs w:val="28"/>
        </w:rPr>
        <w:t>Приложение № 3</w:t>
      </w:r>
    </w:p>
    <w:p w:rsidR="00821291" w:rsidRPr="00760088" w:rsidRDefault="00821291" w:rsidP="00760088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21291" w:rsidRPr="00452589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821291" w:rsidRPr="00452589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об основных мерах правового регулирования </w:t>
      </w:r>
    </w:p>
    <w:p w:rsidR="00821291" w:rsidRPr="00452589" w:rsidRDefault="0082129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в сфере реализации муниципальной программы </w:t>
      </w:r>
    </w:p>
    <w:p w:rsidR="00821291" w:rsidRDefault="00821291" w:rsidP="004B52F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N п/п</w:t>
            </w:r>
          </w:p>
        </w:tc>
        <w:tc>
          <w:tcPr>
            <w:tcW w:w="313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 сроки принятия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</w:t>
            </w:r>
          </w:p>
        </w:tc>
        <w:tc>
          <w:tcPr>
            <w:tcW w:w="313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3152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5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13799" w:type="dxa"/>
            <w:gridSpan w:val="4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13799" w:type="dxa"/>
            <w:gridSpan w:val="4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>Создание и пополнение</w:t>
            </w:r>
            <w:r w:rsidRPr="00A053E1"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13799" w:type="dxa"/>
            <w:gridSpan w:val="4"/>
          </w:tcPr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 первичных мер пожарной безопасности п. Шахтинский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13799" w:type="dxa"/>
            <w:gridSpan w:val="4"/>
          </w:tcPr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821291" w:rsidTr="002A31A1">
        <w:tc>
          <w:tcPr>
            <w:tcW w:w="660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821291" w:rsidRPr="002A31A1" w:rsidRDefault="0082129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821291" w:rsidRPr="002A31A1" w:rsidRDefault="0082129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</w:tbl>
    <w:p w:rsidR="00821291" w:rsidRDefault="00821291" w:rsidP="004B52F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21291" w:rsidRPr="002D7821" w:rsidRDefault="00821291" w:rsidP="0073376C">
      <w:pPr>
        <w:shd w:val="clear" w:color="auto" w:fill="FFFFFF"/>
        <w:spacing w:line="322" w:lineRule="exact"/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 </w:t>
      </w:r>
    </w:p>
    <w:sectPr w:rsidR="00821291" w:rsidRPr="002D7821" w:rsidSect="009E4026">
      <w:pgSz w:w="16838" w:h="11906" w:orient="landscape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91" w:rsidRDefault="00821291">
      <w:r>
        <w:separator/>
      </w:r>
    </w:p>
  </w:endnote>
  <w:endnote w:type="continuationSeparator" w:id="0">
    <w:p w:rsidR="00821291" w:rsidRDefault="0082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91" w:rsidRDefault="00821291">
      <w:r>
        <w:separator/>
      </w:r>
    </w:p>
  </w:footnote>
  <w:footnote w:type="continuationSeparator" w:id="0">
    <w:p w:rsidR="00821291" w:rsidRDefault="00821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91" w:rsidRDefault="00821291" w:rsidP="0073376C">
    <w:pPr>
      <w:pStyle w:val="Header"/>
      <w:framePr w:wrap="around" w:vAnchor="text" w:hAnchor="margin" w:xAlign="center" w:y="1"/>
      <w:rPr>
        <w:rStyle w:val="PageNumber"/>
        <w:rFonts w:cs="Candara"/>
      </w:rPr>
    </w:pPr>
    <w:r>
      <w:rPr>
        <w:rStyle w:val="PageNumber"/>
        <w:rFonts w:cs="Candara"/>
      </w:rPr>
      <w:fldChar w:fldCharType="begin"/>
    </w:r>
    <w:r>
      <w:rPr>
        <w:rStyle w:val="PageNumber"/>
        <w:rFonts w:cs="Candara"/>
      </w:rPr>
      <w:instrText xml:space="preserve">PAGE  </w:instrText>
    </w:r>
    <w:r>
      <w:rPr>
        <w:rStyle w:val="PageNumber"/>
        <w:rFonts w:cs="Candara"/>
      </w:rPr>
      <w:fldChar w:fldCharType="end"/>
    </w:r>
  </w:p>
  <w:p w:rsidR="00821291" w:rsidRDefault="008212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91" w:rsidRDefault="00821291" w:rsidP="00004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821291" w:rsidRPr="008D39CC" w:rsidRDefault="00821291" w:rsidP="008A4BD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821291" w:rsidRPr="00855D96" w:rsidRDefault="00821291" w:rsidP="00855D9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7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4C"/>
    <w:rsid w:val="00001FA6"/>
    <w:rsid w:val="0000315A"/>
    <w:rsid w:val="00004505"/>
    <w:rsid w:val="00004D53"/>
    <w:rsid w:val="00006BA6"/>
    <w:rsid w:val="00006CE0"/>
    <w:rsid w:val="00011C58"/>
    <w:rsid w:val="00023B96"/>
    <w:rsid w:val="0002764E"/>
    <w:rsid w:val="00035204"/>
    <w:rsid w:val="0003525C"/>
    <w:rsid w:val="00041EED"/>
    <w:rsid w:val="00047BA8"/>
    <w:rsid w:val="00050C85"/>
    <w:rsid w:val="000532AF"/>
    <w:rsid w:val="00055414"/>
    <w:rsid w:val="00056DBE"/>
    <w:rsid w:val="00061844"/>
    <w:rsid w:val="00061987"/>
    <w:rsid w:val="00062244"/>
    <w:rsid w:val="00064FAC"/>
    <w:rsid w:val="0007058C"/>
    <w:rsid w:val="00072A8D"/>
    <w:rsid w:val="00075D02"/>
    <w:rsid w:val="00084EDF"/>
    <w:rsid w:val="00092EF3"/>
    <w:rsid w:val="0009334A"/>
    <w:rsid w:val="0009793F"/>
    <w:rsid w:val="000B0BA5"/>
    <w:rsid w:val="000B1E9A"/>
    <w:rsid w:val="000B335F"/>
    <w:rsid w:val="000C4EC0"/>
    <w:rsid w:val="000C5C6C"/>
    <w:rsid w:val="000C6D57"/>
    <w:rsid w:val="000D18AE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10295A"/>
    <w:rsid w:val="00106333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0011"/>
    <w:rsid w:val="00152BE7"/>
    <w:rsid w:val="001548A6"/>
    <w:rsid w:val="00154BFD"/>
    <w:rsid w:val="00160960"/>
    <w:rsid w:val="0016135B"/>
    <w:rsid w:val="00165F97"/>
    <w:rsid w:val="00166D1C"/>
    <w:rsid w:val="0016733C"/>
    <w:rsid w:val="00180FBF"/>
    <w:rsid w:val="00190B86"/>
    <w:rsid w:val="00192E89"/>
    <w:rsid w:val="001953BC"/>
    <w:rsid w:val="00196D2B"/>
    <w:rsid w:val="0019725D"/>
    <w:rsid w:val="001A2450"/>
    <w:rsid w:val="001B3B95"/>
    <w:rsid w:val="001B3D5D"/>
    <w:rsid w:val="001B48A7"/>
    <w:rsid w:val="001C0FE1"/>
    <w:rsid w:val="001C26E2"/>
    <w:rsid w:val="001C3D2A"/>
    <w:rsid w:val="001C679D"/>
    <w:rsid w:val="001C6AD9"/>
    <w:rsid w:val="001E13BB"/>
    <w:rsid w:val="001E13FD"/>
    <w:rsid w:val="001E4B6B"/>
    <w:rsid w:val="001E71EF"/>
    <w:rsid w:val="001F1489"/>
    <w:rsid w:val="001F1A43"/>
    <w:rsid w:val="001F1A66"/>
    <w:rsid w:val="001F7583"/>
    <w:rsid w:val="002014C9"/>
    <w:rsid w:val="0020405F"/>
    <w:rsid w:val="00204A0F"/>
    <w:rsid w:val="00207A32"/>
    <w:rsid w:val="002168E0"/>
    <w:rsid w:val="00227DBB"/>
    <w:rsid w:val="00232E42"/>
    <w:rsid w:val="00243BE4"/>
    <w:rsid w:val="002524ED"/>
    <w:rsid w:val="002553AA"/>
    <w:rsid w:val="00261546"/>
    <w:rsid w:val="00263B46"/>
    <w:rsid w:val="00264E1C"/>
    <w:rsid w:val="00270D20"/>
    <w:rsid w:val="0027495F"/>
    <w:rsid w:val="00281203"/>
    <w:rsid w:val="002858BB"/>
    <w:rsid w:val="00286F5A"/>
    <w:rsid w:val="002903A1"/>
    <w:rsid w:val="0029358E"/>
    <w:rsid w:val="0029690F"/>
    <w:rsid w:val="002A31A1"/>
    <w:rsid w:val="002A4FAF"/>
    <w:rsid w:val="002C1869"/>
    <w:rsid w:val="002C367D"/>
    <w:rsid w:val="002C3695"/>
    <w:rsid w:val="002C50D8"/>
    <w:rsid w:val="002C692D"/>
    <w:rsid w:val="002D1D2D"/>
    <w:rsid w:val="002D2CF4"/>
    <w:rsid w:val="002D3D45"/>
    <w:rsid w:val="002D66D5"/>
    <w:rsid w:val="002D7821"/>
    <w:rsid w:val="002D7CD9"/>
    <w:rsid w:val="002E0664"/>
    <w:rsid w:val="002E3168"/>
    <w:rsid w:val="002E6449"/>
    <w:rsid w:val="002E7B5D"/>
    <w:rsid w:val="002F062D"/>
    <w:rsid w:val="002F2D0B"/>
    <w:rsid w:val="002F4093"/>
    <w:rsid w:val="002F539E"/>
    <w:rsid w:val="002F6E3E"/>
    <w:rsid w:val="003016E5"/>
    <w:rsid w:val="00302827"/>
    <w:rsid w:val="0030636B"/>
    <w:rsid w:val="003066BE"/>
    <w:rsid w:val="003101CF"/>
    <w:rsid w:val="00315CF1"/>
    <w:rsid w:val="003204D0"/>
    <w:rsid w:val="00322739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50E48"/>
    <w:rsid w:val="00352D1C"/>
    <w:rsid w:val="00355CEA"/>
    <w:rsid w:val="003603B3"/>
    <w:rsid w:val="00360660"/>
    <w:rsid w:val="003624F5"/>
    <w:rsid w:val="00362FCE"/>
    <w:rsid w:val="003632FA"/>
    <w:rsid w:val="00363327"/>
    <w:rsid w:val="00363E22"/>
    <w:rsid w:val="00372514"/>
    <w:rsid w:val="00373082"/>
    <w:rsid w:val="00373968"/>
    <w:rsid w:val="00376268"/>
    <w:rsid w:val="00377B8B"/>
    <w:rsid w:val="00382086"/>
    <w:rsid w:val="00383E64"/>
    <w:rsid w:val="00385F69"/>
    <w:rsid w:val="00390D50"/>
    <w:rsid w:val="003A6A3C"/>
    <w:rsid w:val="003C102F"/>
    <w:rsid w:val="003C4222"/>
    <w:rsid w:val="003C5DEA"/>
    <w:rsid w:val="003E4710"/>
    <w:rsid w:val="003E704C"/>
    <w:rsid w:val="003F01E3"/>
    <w:rsid w:val="003F36F9"/>
    <w:rsid w:val="003F45E3"/>
    <w:rsid w:val="003F58CD"/>
    <w:rsid w:val="003F5C20"/>
    <w:rsid w:val="00404E45"/>
    <w:rsid w:val="004076ED"/>
    <w:rsid w:val="00407906"/>
    <w:rsid w:val="0041102E"/>
    <w:rsid w:val="0041130E"/>
    <w:rsid w:val="0041198D"/>
    <w:rsid w:val="00416A1D"/>
    <w:rsid w:val="00426BD2"/>
    <w:rsid w:val="00430098"/>
    <w:rsid w:val="004311D0"/>
    <w:rsid w:val="004326F8"/>
    <w:rsid w:val="004355C3"/>
    <w:rsid w:val="0044067E"/>
    <w:rsid w:val="00443F2A"/>
    <w:rsid w:val="00447871"/>
    <w:rsid w:val="00447A7A"/>
    <w:rsid w:val="00452473"/>
    <w:rsid w:val="00452589"/>
    <w:rsid w:val="0045593A"/>
    <w:rsid w:val="00457CBD"/>
    <w:rsid w:val="00460EA8"/>
    <w:rsid w:val="00464950"/>
    <w:rsid w:val="00466101"/>
    <w:rsid w:val="00470645"/>
    <w:rsid w:val="00474FA6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75FF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3FE0"/>
    <w:rsid w:val="004F005D"/>
    <w:rsid w:val="004F48D5"/>
    <w:rsid w:val="004F76D8"/>
    <w:rsid w:val="004F7FAE"/>
    <w:rsid w:val="005006D7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781F"/>
    <w:rsid w:val="00527A7C"/>
    <w:rsid w:val="00527B43"/>
    <w:rsid w:val="005376C8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30F1"/>
    <w:rsid w:val="005836FF"/>
    <w:rsid w:val="00595E38"/>
    <w:rsid w:val="005A1E1F"/>
    <w:rsid w:val="005A5C98"/>
    <w:rsid w:val="005B0B1B"/>
    <w:rsid w:val="005B1A46"/>
    <w:rsid w:val="005B38A8"/>
    <w:rsid w:val="005B688E"/>
    <w:rsid w:val="005B71BC"/>
    <w:rsid w:val="005C099C"/>
    <w:rsid w:val="005C1493"/>
    <w:rsid w:val="005C764D"/>
    <w:rsid w:val="005D3DBC"/>
    <w:rsid w:val="005D41DB"/>
    <w:rsid w:val="005D538B"/>
    <w:rsid w:val="005D7F29"/>
    <w:rsid w:val="005E1781"/>
    <w:rsid w:val="005E6554"/>
    <w:rsid w:val="005F50D7"/>
    <w:rsid w:val="006112D6"/>
    <w:rsid w:val="00613D65"/>
    <w:rsid w:val="0061755E"/>
    <w:rsid w:val="0062171B"/>
    <w:rsid w:val="006308AC"/>
    <w:rsid w:val="00632631"/>
    <w:rsid w:val="00634119"/>
    <w:rsid w:val="00637366"/>
    <w:rsid w:val="00637B6E"/>
    <w:rsid w:val="00641B0B"/>
    <w:rsid w:val="00646839"/>
    <w:rsid w:val="00654468"/>
    <w:rsid w:val="0065512C"/>
    <w:rsid w:val="006570B9"/>
    <w:rsid w:val="006636B3"/>
    <w:rsid w:val="00673C73"/>
    <w:rsid w:val="0067583D"/>
    <w:rsid w:val="00681F2C"/>
    <w:rsid w:val="006848FF"/>
    <w:rsid w:val="006939C2"/>
    <w:rsid w:val="006943CD"/>
    <w:rsid w:val="0069748C"/>
    <w:rsid w:val="00697AA2"/>
    <w:rsid w:val="006A1CA2"/>
    <w:rsid w:val="006A37FE"/>
    <w:rsid w:val="006A4624"/>
    <w:rsid w:val="006A5425"/>
    <w:rsid w:val="006A5A9E"/>
    <w:rsid w:val="006A6325"/>
    <w:rsid w:val="006B091F"/>
    <w:rsid w:val="006B5D5E"/>
    <w:rsid w:val="006B6A52"/>
    <w:rsid w:val="006C5507"/>
    <w:rsid w:val="006D47BD"/>
    <w:rsid w:val="006E056F"/>
    <w:rsid w:val="006E6A8C"/>
    <w:rsid w:val="0070257D"/>
    <w:rsid w:val="0070276B"/>
    <w:rsid w:val="00713C02"/>
    <w:rsid w:val="0072108E"/>
    <w:rsid w:val="00721844"/>
    <w:rsid w:val="007242C0"/>
    <w:rsid w:val="007306F6"/>
    <w:rsid w:val="00730D10"/>
    <w:rsid w:val="007314D5"/>
    <w:rsid w:val="00731EE6"/>
    <w:rsid w:val="0073376C"/>
    <w:rsid w:val="00734F97"/>
    <w:rsid w:val="00735601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20BB"/>
    <w:rsid w:val="0076637B"/>
    <w:rsid w:val="007711FA"/>
    <w:rsid w:val="00772DAB"/>
    <w:rsid w:val="00776925"/>
    <w:rsid w:val="007770F8"/>
    <w:rsid w:val="00777A1C"/>
    <w:rsid w:val="0078101E"/>
    <w:rsid w:val="0079209D"/>
    <w:rsid w:val="00792E0C"/>
    <w:rsid w:val="00795CF7"/>
    <w:rsid w:val="00796443"/>
    <w:rsid w:val="007A0EFA"/>
    <w:rsid w:val="007A51E8"/>
    <w:rsid w:val="007A522F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531"/>
    <w:rsid w:val="00802409"/>
    <w:rsid w:val="00806ECE"/>
    <w:rsid w:val="00807FA2"/>
    <w:rsid w:val="0081164A"/>
    <w:rsid w:val="00811985"/>
    <w:rsid w:val="008140B3"/>
    <w:rsid w:val="00815324"/>
    <w:rsid w:val="00821291"/>
    <w:rsid w:val="008217F5"/>
    <w:rsid w:val="00822342"/>
    <w:rsid w:val="008225F0"/>
    <w:rsid w:val="0082482C"/>
    <w:rsid w:val="008259E7"/>
    <w:rsid w:val="0083076D"/>
    <w:rsid w:val="008416F2"/>
    <w:rsid w:val="0084226D"/>
    <w:rsid w:val="00843487"/>
    <w:rsid w:val="008538F9"/>
    <w:rsid w:val="00855D96"/>
    <w:rsid w:val="00856106"/>
    <w:rsid w:val="008563F8"/>
    <w:rsid w:val="008579A4"/>
    <w:rsid w:val="00860D30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915B0"/>
    <w:rsid w:val="0089310E"/>
    <w:rsid w:val="008945BD"/>
    <w:rsid w:val="008957DC"/>
    <w:rsid w:val="008967AE"/>
    <w:rsid w:val="008977B5"/>
    <w:rsid w:val="00897A62"/>
    <w:rsid w:val="008A202E"/>
    <w:rsid w:val="008A4BDA"/>
    <w:rsid w:val="008A4E83"/>
    <w:rsid w:val="008A6F74"/>
    <w:rsid w:val="008A7240"/>
    <w:rsid w:val="008B029A"/>
    <w:rsid w:val="008B0D63"/>
    <w:rsid w:val="008C755E"/>
    <w:rsid w:val="008D1225"/>
    <w:rsid w:val="008D185B"/>
    <w:rsid w:val="008D39CC"/>
    <w:rsid w:val="008D3A09"/>
    <w:rsid w:val="008D3C77"/>
    <w:rsid w:val="009002F1"/>
    <w:rsid w:val="00900E99"/>
    <w:rsid w:val="00903116"/>
    <w:rsid w:val="009048CD"/>
    <w:rsid w:val="009127FE"/>
    <w:rsid w:val="00914002"/>
    <w:rsid w:val="00914080"/>
    <w:rsid w:val="00914AEE"/>
    <w:rsid w:val="009150AC"/>
    <w:rsid w:val="009231AC"/>
    <w:rsid w:val="00934957"/>
    <w:rsid w:val="00937E4B"/>
    <w:rsid w:val="00941ABC"/>
    <w:rsid w:val="00941DF4"/>
    <w:rsid w:val="00943A0D"/>
    <w:rsid w:val="0096222E"/>
    <w:rsid w:val="00967352"/>
    <w:rsid w:val="00970F41"/>
    <w:rsid w:val="009760A3"/>
    <w:rsid w:val="009853BD"/>
    <w:rsid w:val="00985FB2"/>
    <w:rsid w:val="00997ED7"/>
    <w:rsid w:val="009A1767"/>
    <w:rsid w:val="009C6AB4"/>
    <w:rsid w:val="009D252E"/>
    <w:rsid w:val="009E16A4"/>
    <w:rsid w:val="009E1E2A"/>
    <w:rsid w:val="009E327D"/>
    <w:rsid w:val="009E4026"/>
    <w:rsid w:val="009F2EFE"/>
    <w:rsid w:val="009F2FA2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7F70"/>
    <w:rsid w:val="00A43BE9"/>
    <w:rsid w:val="00A43CC6"/>
    <w:rsid w:val="00A44D4B"/>
    <w:rsid w:val="00A4520A"/>
    <w:rsid w:val="00A5024A"/>
    <w:rsid w:val="00A50904"/>
    <w:rsid w:val="00A5569D"/>
    <w:rsid w:val="00A62E07"/>
    <w:rsid w:val="00A647E6"/>
    <w:rsid w:val="00A6599A"/>
    <w:rsid w:val="00A67E34"/>
    <w:rsid w:val="00A70149"/>
    <w:rsid w:val="00A736EC"/>
    <w:rsid w:val="00A74EDD"/>
    <w:rsid w:val="00A8019C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5062"/>
    <w:rsid w:val="00AB65A8"/>
    <w:rsid w:val="00AB7EED"/>
    <w:rsid w:val="00AC2280"/>
    <w:rsid w:val="00AC41C4"/>
    <w:rsid w:val="00AC50C2"/>
    <w:rsid w:val="00AC5433"/>
    <w:rsid w:val="00AC6ABF"/>
    <w:rsid w:val="00AC76E1"/>
    <w:rsid w:val="00AC7F1C"/>
    <w:rsid w:val="00AD08BA"/>
    <w:rsid w:val="00AD3D0A"/>
    <w:rsid w:val="00AD7946"/>
    <w:rsid w:val="00AE51EB"/>
    <w:rsid w:val="00AF306B"/>
    <w:rsid w:val="00AF5C78"/>
    <w:rsid w:val="00AF6CE3"/>
    <w:rsid w:val="00B0091E"/>
    <w:rsid w:val="00B00F3A"/>
    <w:rsid w:val="00B029E7"/>
    <w:rsid w:val="00B04216"/>
    <w:rsid w:val="00B04BCE"/>
    <w:rsid w:val="00B10BDE"/>
    <w:rsid w:val="00B204B2"/>
    <w:rsid w:val="00B2142C"/>
    <w:rsid w:val="00B2481F"/>
    <w:rsid w:val="00B24C6F"/>
    <w:rsid w:val="00B25A5C"/>
    <w:rsid w:val="00B403F1"/>
    <w:rsid w:val="00B47792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9274A"/>
    <w:rsid w:val="00B97790"/>
    <w:rsid w:val="00BA12E9"/>
    <w:rsid w:val="00BA46FB"/>
    <w:rsid w:val="00BA4B76"/>
    <w:rsid w:val="00BA69A4"/>
    <w:rsid w:val="00BA7095"/>
    <w:rsid w:val="00BA7E70"/>
    <w:rsid w:val="00BB0AB5"/>
    <w:rsid w:val="00BB112F"/>
    <w:rsid w:val="00BB35CD"/>
    <w:rsid w:val="00BC01D4"/>
    <w:rsid w:val="00BC28E4"/>
    <w:rsid w:val="00BC43F3"/>
    <w:rsid w:val="00BC70FB"/>
    <w:rsid w:val="00BD5A21"/>
    <w:rsid w:val="00BD74F0"/>
    <w:rsid w:val="00BF0D4F"/>
    <w:rsid w:val="00BF2456"/>
    <w:rsid w:val="00C00348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70918"/>
    <w:rsid w:val="00C71181"/>
    <w:rsid w:val="00C71DF0"/>
    <w:rsid w:val="00C77A28"/>
    <w:rsid w:val="00C8106C"/>
    <w:rsid w:val="00C83D77"/>
    <w:rsid w:val="00C92E6F"/>
    <w:rsid w:val="00C946A6"/>
    <w:rsid w:val="00CA4BB7"/>
    <w:rsid w:val="00CA60B0"/>
    <w:rsid w:val="00CA62F2"/>
    <w:rsid w:val="00CB0174"/>
    <w:rsid w:val="00CB0730"/>
    <w:rsid w:val="00CB6FA1"/>
    <w:rsid w:val="00CC2545"/>
    <w:rsid w:val="00CC35BB"/>
    <w:rsid w:val="00CD65E4"/>
    <w:rsid w:val="00CE2FE4"/>
    <w:rsid w:val="00CE7052"/>
    <w:rsid w:val="00CF0ADC"/>
    <w:rsid w:val="00CF2568"/>
    <w:rsid w:val="00D10389"/>
    <w:rsid w:val="00D13EE2"/>
    <w:rsid w:val="00D13F05"/>
    <w:rsid w:val="00D1641C"/>
    <w:rsid w:val="00D16676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31B8"/>
    <w:rsid w:val="00D5625B"/>
    <w:rsid w:val="00D61713"/>
    <w:rsid w:val="00D62D4D"/>
    <w:rsid w:val="00D67824"/>
    <w:rsid w:val="00D75B4F"/>
    <w:rsid w:val="00D75E9D"/>
    <w:rsid w:val="00D86EA2"/>
    <w:rsid w:val="00D9528F"/>
    <w:rsid w:val="00D954F7"/>
    <w:rsid w:val="00DA0301"/>
    <w:rsid w:val="00DA19BA"/>
    <w:rsid w:val="00DA3FCA"/>
    <w:rsid w:val="00DA57C9"/>
    <w:rsid w:val="00DA662C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E425B"/>
    <w:rsid w:val="00DE42F9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6D94"/>
    <w:rsid w:val="00E211B2"/>
    <w:rsid w:val="00E21BCB"/>
    <w:rsid w:val="00E26B8E"/>
    <w:rsid w:val="00E30C43"/>
    <w:rsid w:val="00E36A07"/>
    <w:rsid w:val="00E3771D"/>
    <w:rsid w:val="00E45F77"/>
    <w:rsid w:val="00E46FD3"/>
    <w:rsid w:val="00E507A6"/>
    <w:rsid w:val="00E522A4"/>
    <w:rsid w:val="00E52FF5"/>
    <w:rsid w:val="00E55D67"/>
    <w:rsid w:val="00E55D7C"/>
    <w:rsid w:val="00E573B4"/>
    <w:rsid w:val="00E57812"/>
    <w:rsid w:val="00E6031B"/>
    <w:rsid w:val="00E669F1"/>
    <w:rsid w:val="00E67B90"/>
    <w:rsid w:val="00E76703"/>
    <w:rsid w:val="00E8058D"/>
    <w:rsid w:val="00E829CA"/>
    <w:rsid w:val="00E852BD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2FB0"/>
    <w:rsid w:val="00EC35CE"/>
    <w:rsid w:val="00EC3F0C"/>
    <w:rsid w:val="00EC4EC7"/>
    <w:rsid w:val="00EC5B87"/>
    <w:rsid w:val="00ED25A5"/>
    <w:rsid w:val="00ED60DF"/>
    <w:rsid w:val="00ED67B4"/>
    <w:rsid w:val="00EE0E91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724"/>
    <w:rsid w:val="00F1404C"/>
    <w:rsid w:val="00F1672C"/>
    <w:rsid w:val="00F17D5A"/>
    <w:rsid w:val="00F2043E"/>
    <w:rsid w:val="00F208D4"/>
    <w:rsid w:val="00F213CD"/>
    <w:rsid w:val="00F2425F"/>
    <w:rsid w:val="00F24EE6"/>
    <w:rsid w:val="00F262B1"/>
    <w:rsid w:val="00F3436B"/>
    <w:rsid w:val="00F403B8"/>
    <w:rsid w:val="00F62B55"/>
    <w:rsid w:val="00F63DD3"/>
    <w:rsid w:val="00F674B8"/>
    <w:rsid w:val="00F710F3"/>
    <w:rsid w:val="00F711E3"/>
    <w:rsid w:val="00F8086D"/>
    <w:rsid w:val="00F92A45"/>
    <w:rsid w:val="00F9452D"/>
    <w:rsid w:val="00F94FB8"/>
    <w:rsid w:val="00FA6D17"/>
    <w:rsid w:val="00FB0256"/>
    <w:rsid w:val="00FB171F"/>
    <w:rsid w:val="00FB6FE9"/>
    <w:rsid w:val="00FC00F0"/>
    <w:rsid w:val="00FC727D"/>
    <w:rsid w:val="00FC7E61"/>
    <w:rsid w:val="00FD3750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D477A"/>
    <w:rPr>
      <w:rFonts w:ascii="Cambria" w:hAnsi="Cambria" w:cs="Times New Roman"/>
    </w:rPr>
  </w:style>
  <w:style w:type="paragraph" w:customStyle="1" w:styleId="a">
    <w:name w:val="Содержимое таблицы"/>
    <w:basedOn w:val="Normal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Normal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DefaultParagraphFont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7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477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E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4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477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C4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C4EC0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77A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77A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1">
    <w:name w:val="???????? ????? ? ????????"/>
    <w:basedOn w:val="Normal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0">
    <w:name w:val="заголовок 1"/>
    <w:basedOn w:val="Normal"/>
    <w:next w:val="Normal"/>
    <w:link w:val="11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C4EC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47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77A"/>
    <w:rPr>
      <w:rFonts w:cs="Times New Roman"/>
      <w:sz w:val="2"/>
    </w:rPr>
  </w:style>
  <w:style w:type="paragraph" w:customStyle="1" w:styleId="13">
    <w:name w:val="13"/>
    <w:basedOn w:val="Normal"/>
    <w:uiPriority w:val="99"/>
    <w:rsid w:val="000C4EC0"/>
    <w:pPr>
      <w:widowControl w:val="0"/>
      <w:jc w:val="both"/>
    </w:pPr>
  </w:style>
  <w:style w:type="paragraph" w:customStyle="1" w:styleId="100">
    <w:name w:val="10"/>
    <w:basedOn w:val="Normal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Caption">
    <w:name w:val="caption"/>
    <w:basedOn w:val="Normal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Strong">
    <w:name w:val="Strong"/>
    <w:basedOn w:val="DefaultParagraphFont"/>
    <w:uiPriority w:val="99"/>
    <w:qFormat/>
    <w:rsid w:val="000C4EC0"/>
    <w:rPr>
      <w:rFonts w:cs="Times New Roman"/>
      <w:b/>
      <w:bCs/>
    </w:rPr>
  </w:style>
  <w:style w:type="character" w:customStyle="1" w:styleId="11">
    <w:name w:val="заголовок 1 Знак"/>
    <w:basedOn w:val="DefaultParagraphFont"/>
    <w:link w:val="10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B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D2B8990DE93BE4CDF8A5106BF87575A7344F07R8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1002</TotalTime>
  <Pages>16</Pages>
  <Words>3845</Words>
  <Characters>21917</Characters>
  <Application>Microsoft Office Outlook</Application>
  <DocSecurity>0</DocSecurity>
  <Lines>0</Lines>
  <Paragraphs>0</Paragraphs>
  <ScaleCrop>false</ScaleCrop>
  <Company>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140</cp:revision>
  <cp:lastPrinted>2017-05-29T01:20:00Z</cp:lastPrinted>
  <dcterms:created xsi:type="dcterms:W3CDTF">2016-08-09T04:24:00Z</dcterms:created>
  <dcterms:modified xsi:type="dcterms:W3CDTF">2017-06-01T00:23:00Z</dcterms:modified>
</cp:coreProperties>
</file>