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3A" w:rsidRPr="0059603A" w:rsidRDefault="00EB7FE0" w:rsidP="00EB7FE0">
      <w:pPr>
        <w:spacing w:after="0" w:line="240" w:lineRule="auto"/>
        <w:ind w:left="46" w:right="28" w:hanging="2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Администрация</w:t>
      </w:r>
    </w:p>
    <w:p w:rsidR="0059603A" w:rsidRPr="0059603A" w:rsidRDefault="00EB7FE0" w:rsidP="00EB7FE0">
      <w:pPr>
        <w:spacing w:after="0" w:line="240" w:lineRule="auto"/>
        <w:ind w:left="46" w:right="28" w:hanging="2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Верхнебуреинского муниципального района</w:t>
      </w:r>
    </w:p>
    <w:p w:rsidR="0059603A" w:rsidRPr="0059603A" w:rsidRDefault="0059603A" w:rsidP="00EB7FE0">
      <w:pPr>
        <w:spacing w:after="0" w:line="240" w:lineRule="auto"/>
        <w:ind w:left="46" w:right="28" w:hanging="2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9603A" w:rsidRPr="0059603A" w:rsidRDefault="00EB7FE0" w:rsidP="00EB7FE0">
      <w:pPr>
        <w:spacing w:after="0" w:line="240" w:lineRule="auto"/>
        <w:ind w:left="46" w:right="28" w:hanging="2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</w:t>
      </w:r>
    </w:p>
    <w:p w:rsidR="0059603A" w:rsidRPr="0059603A" w:rsidRDefault="0059603A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9603A" w:rsidRPr="0059603A" w:rsidRDefault="0059603A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9603A" w:rsidRPr="00EB7FE0" w:rsidRDefault="00EB7FE0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B7FE0">
        <w:rPr>
          <w:rFonts w:ascii="Times New Roman" w:hAnsi="Times New Roman"/>
          <w:sz w:val="28"/>
          <w:szCs w:val="28"/>
          <w:u w:val="single"/>
          <w:lang w:eastAsia="en-US"/>
        </w:rPr>
        <w:t>29.06.2023 № 450</w:t>
      </w:r>
    </w:p>
    <w:p w:rsidR="0059603A" w:rsidRPr="0059603A" w:rsidRDefault="00EB7FE0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п. Чегдомын</w:t>
      </w:r>
    </w:p>
    <w:p w:rsidR="0059603A" w:rsidRPr="0059603A" w:rsidRDefault="0059603A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9603A" w:rsidRPr="0059603A" w:rsidRDefault="0059603A" w:rsidP="0059603A">
      <w:pPr>
        <w:spacing w:after="0" w:line="240" w:lineRule="auto"/>
        <w:ind w:left="46" w:right="28" w:hanging="2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82BAE" w:rsidRDefault="00482BAE" w:rsidP="0059603A">
      <w:pPr>
        <w:spacing w:after="4" w:line="240" w:lineRule="exact"/>
        <w:ind w:right="28" w:hanging="22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040FCE">
        <w:rPr>
          <w:rFonts w:ascii="Times New Roman" w:hAnsi="Times New Roman"/>
          <w:color w:val="000000"/>
          <w:sz w:val="28"/>
          <w:lang w:eastAsia="en-US"/>
        </w:rPr>
        <w:t>внесении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040FCE">
        <w:rPr>
          <w:rFonts w:ascii="Times New Roman" w:hAnsi="Times New Roman"/>
          <w:color w:val="000000"/>
          <w:sz w:val="28"/>
          <w:lang w:eastAsia="en-US"/>
        </w:rPr>
        <w:t>изменений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040FCE"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Поряд</w:t>
      </w:r>
      <w:r w:rsidR="004C6C1A">
        <w:rPr>
          <w:rFonts w:ascii="Times New Roman" w:hAnsi="Times New Roman"/>
          <w:color w:val="000000"/>
          <w:sz w:val="28"/>
          <w:lang w:eastAsia="en-US"/>
        </w:rPr>
        <w:t>ок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принятия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решений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заключении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соглашений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муниципально-частном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партнерстве,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концессионных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соглашений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срок,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превышающий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срок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действия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утвержденных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лимитов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бюджетных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обязательств</w:t>
      </w:r>
      <w:r w:rsidR="004C6C1A">
        <w:rPr>
          <w:rFonts w:ascii="Times New Roman" w:hAnsi="Times New Roman"/>
          <w:sz w:val="28"/>
          <w:szCs w:val="28"/>
          <w:lang w:eastAsia="en-US"/>
        </w:rPr>
        <w:t>,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утвержденный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постановлением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Верхнебуреинского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района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Хабаровского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края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от</w:t>
      </w:r>
      <w:r w:rsidR="0059603A">
        <w:rPr>
          <w:rFonts w:ascii="Times New Roman" w:hAnsi="Times New Roman"/>
          <w:sz w:val="28"/>
          <w:szCs w:val="28"/>
          <w:lang w:eastAsia="en-US"/>
        </w:rPr>
        <w:t> </w:t>
      </w:r>
      <w:r w:rsidR="004C6C1A">
        <w:rPr>
          <w:rFonts w:ascii="Times New Roman" w:hAnsi="Times New Roman"/>
          <w:sz w:val="28"/>
          <w:szCs w:val="28"/>
          <w:lang w:eastAsia="en-US"/>
        </w:rPr>
        <w:t>27.03.2020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№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6C1A">
        <w:rPr>
          <w:rFonts w:ascii="Times New Roman" w:hAnsi="Times New Roman"/>
          <w:sz w:val="28"/>
          <w:szCs w:val="28"/>
          <w:lang w:eastAsia="en-US"/>
        </w:rPr>
        <w:t>194</w:t>
      </w:r>
    </w:p>
    <w:p w:rsidR="00482BAE" w:rsidRDefault="00482BAE" w:rsidP="0059603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82BAE" w:rsidRDefault="00482BAE" w:rsidP="005960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82BAE" w:rsidRPr="00CE6AA3" w:rsidRDefault="00040FCE" w:rsidP="0059603A">
      <w:pPr>
        <w:spacing w:after="0" w:line="240" w:lineRule="auto"/>
        <w:ind w:right="28" w:firstLine="703"/>
        <w:jc w:val="both"/>
        <w:rPr>
          <w:rFonts w:ascii="Times New Roman" w:hAnsi="Times New Roman"/>
          <w:color w:val="000000"/>
          <w:sz w:val="28"/>
          <w:lang w:eastAsia="en-US"/>
        </w:rPr>
      </w:pPr>
      <w:proofErr w:type="gramStart"/>
      <w:r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соответствии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со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ст</w:t>
      </w:r>
      <w:r w:rsidR="00CE6AA3">
        <w:rPr>
          <w:rFonts w:ascii="Times New Roman" w:hAnsi="Times New Roman"/>
          <w:color w:val="000000"/>
          <w:sz w:val="28"/>
          <w:lang w:eastAsia="en-US"/>
        </w:rPr>
        <w:t>атьей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10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Федерального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закона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от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13.07.2015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№</w:t>
      </w:r>
      <w:r w:rsidR="0059603A">
        <w:rPr>
          <w:rFonts w:ascii="Times New Roman" w:hAnsi="Times New Roman"/>
          <w:color w:val="000000"/>
          <w:sz w:val="28"/>
          <w:lang w:eastAsia="en-US"/>
        </w:rPr>
        <w:t> </w:t>
      </w:r>
      <w:r w:rsidRPr="008D6E27">
        <w:rPr>
          <w:rFonts w:ascii="Times New Roman" w:hAnsi="Times New Roman"/>
          <w:color w:val="000000"/>
          <w:sz w:val="28"/>
          <w:lang w:eastAsia="en-US"/>
        </w:rPr>
        <w:t>224-ФЗ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bookmarkStart w:id="0" w:name="_Hlk132798738"/>
      <w:r w:rsidRPr="009776AE">
        <w:rPr>
          <w:rFonts w:ascii="Times New Roman" w:hAnsi="Times New Roman"/>
          <w:sz w:val="28"/>
          <w:szCs w:val="28"/>
          <w:lang w:eastAsia="en-US"/>
        </w:rPr>
        <w:t>"</w:t>
      </w:r>
      <w:bookmarkEnd w:id="0"/>
      <w:r w:rsidRPr="008D6E27">
        <w:rPr>
          <w:rFonts w:ascii="Times New Roman" w:hAnsi="Times New Roman"/>
          <w:color w:val="000000"/>
          <w:sz w:val="28"/>
          <w:lang w:eastAsia="en-US"/>
        </w:rPr>
        <w:t>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государственно-частном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партнерстве,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муниципально-частном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партнерстве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Российской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Федерации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внесении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изменений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отдельные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законодательные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акты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Российской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8D6E27">
        <w:rPr>
          <w:rFonts w:ascii="Times New Roman" w:hAnsi="Times New Roman"/>
          <w:color w:val="000000"/>
          <w:sz w:val="28"/>
          <w:lang w:eastAsia="en-US"/>
        </w:rPr>
        <w:t>Федерации</w:t>
      </w:r>
      <w:r w:rsidRPr="009776AE">
        <w:rPr>
          <w:rFonts w:ascii="Times New Roman" w:hAnsi="Times New Roman"/>
          <w:sz w:val="28"/>
          <w:szCs w:val="28"/>
          <w:lang w:eastAsia="en-US"/>
        </w:rPr>
        <w:t>"</w:t>
      </w:r>
      <w:r w:rsidRPr="008D6E27">
        <w:rPr>
          <w:rFonts w:ascii="Times New Roman" w:hAnsi="Times New Roman"/>
          <w:color w:val="000000"/>
          <w:sz w:val="28"/>
          <w:lang w:eastAsia="en-US"/>
        </w:rPr>
        <w:t>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ст</w:t>
      </w:r>
      <w:r w:rsidR="00CE6AA3">
        <w:rPr>
          <w:rFonts w:ascii="Times New Roman" w:hAnsi="Times New Roman"/>
          <w:color w:val="000000"/>
          <w:sz w:val="28"/>
          <w:lang w:eastAsia="en-US"/>
        </w:rPr>
        <w:t>атьей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22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Федерального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закона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от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21.07.2005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№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115-ФЗ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"О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концессионных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040FCE">
        <w:rPr>
          <w:rFonts w:ascii="Times New Roman" w:hAnsi="Times New Roman"/>
          <w:color w:val="000000"/>
          <w:sz w:val="28"/>
          <w:lang w:eastAsia="en-US"/>
        </w:rPr>
        <w:t>соглашениях</w:t>
      </w:r>
      <w:bookmarkStart w:id="1" w:name="_Hlk130545201"/>
      <w:r w:rsidRPr="00040FCE">
        <w:rPr>
          <w:rFonts w:ascii="Times New Roman" w:hAnsi="Times New Roman"/>
          <w:color w:val="000000"/>
          <w:sz w:val="28"/>
          <w:lang w:eastAsia="en-US"/>
        </w:rPr>
        <w:t>"</w:t>
      </w:r>
      <w:bookmarkEnd w:id="1"/>
      <w:r w:rsidRPr="00040FCE">
        <w:rPr>
          <w:rFonts w:ascii="Times New Roman" w:hAnsi="Times New Roman"/>
          <w:color w:val="000000"/>
          <w:sz w:val="28"/>
          <w:lang w:eastAsia="en-US"/>
        </w:rPr>
        <w:t>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BB5058">
        <w:rPr>
          <w:rFonts w:ascii="Times New Roman" w:hAnsi="Times New Roman"/>
          <w:color w:val="000000"/>
          <w:sz w:val="28"/>
          <w:lang w:eastAsia="en-US"/>
        </w:rPr>
        <w:t>пунктом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BB5058">
        <w:rPr>
          <w:rFonts w:ascii="Times New Roman" w:hAnsi="Times New Roman"/>
          <w:color w:val="000000"/>
          <w:sz w:val="28"/>
          <w:lang w:eastAsia="en-US"/>
        </w:rPr>
        <w:t>9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с</w:t>
      </w:r>
      <w:r w:rsidR="00CE6AA3">
        <w:rPr>
          <w:rFonts w:ascii="Times New Roman" w:hAnsi="Times New Roman"/>
          <w:color w:val="000000"/>
          <w:sz w:val="28"/>
          <w:lang w:eastAsia="en-US"/>
        </w:rPr>
        <w:t>тать</w:t>
      </w:r>
      <w:r w:rsidR="00BB5058">
        <w:rPr>
          <w:rFonts w:ascii="Times New Roman" w:hAnsi="Times New Roman"/>
          <w:color w:val="000000"/>
          <w:sz w:val="28"/>
          <w:lang w:eastAsia="en-US"/>
        </w:rPr>
        <w:t>и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78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Бюджетного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кодекса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Российской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Федерации,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руководствуясь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Уставом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Верхнебуреинского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муниципального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района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Хабаровского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края,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принятым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решением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Собрания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депутатов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Верхнебуреинского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муниципального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района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Хабаровского</w:t>
      </w:r>
      <w:proofErr w:type="gramEnd"/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края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от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24.05.2005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№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42,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администрация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Верхнебуреинского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муниципального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района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Хабаровского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482BAE" w:rsidRPr="00040FCE">
        <w:rPr>
          <w:rFonts w:ascii="Times New Roman" w:hAnsi="Times New Roman"/>
          <w:color w:val="000000"/>
          <w:sz w:val="28"/>
          <w:lang w:eastAsia="en-US"/>
        </w:rPr>
        <w:t>края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(далее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–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администрация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района)</w:t>
      </w:r>
    </w:p>
    <w:p w:rsidR="00482BAE" w:rsidRPr="00040FCE" w:rsidRDefault="00482BAE" w:rsidP="00482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0FCE">
        <w:rPr>
          <w:rFonts w:ascii="Times New Roman" w:hAnsi="Times New Roman"/>
          <w:color w:val="000000"/>
          <w:sz w:val="28"/>
          <w:szCs w:val="28"/>
          <w:lang w:eastAsia="en-US"/>
        </w:rPr>
        <w:t>ПОСТАНОВЛЯЕТ:</w:t>
      </w:r>
    </w:p>
    <w:p w:rsidR="00482BAE" w:rsidRDefault="00B7507A" w:rsidP="0059603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B8E">
        <w:rPr>
          <w:rFonts w:ascii="Times New Roman" w:hAnsi="Times New Roman"/>
          <w:sz w:val="28"/>
          <w:szCs w:val="28"/>
        </w:rPr>
        <w:t>Внести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Порядок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принятия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решений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заключении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соглашений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муниципально-частном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партнерстве,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концессионных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соглашений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на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срок,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превышающий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срок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действия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утвержденных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лимитов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бюджетных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482BAE" w:rsidRPr="00422B8E">
        <w:rPr>
          <w:rFonts w:ascii="Times New Roman" w:hAnsi="Times New Roman"/>
          <w:sz w:val="28"/>
          <w:szCs w:val="28"/>
        </w:rPr>
        <w:t>обязательств</w:t>
      </w:r>
      <w:r w:rsidRPr="00422B8E">
        <w:rPr>
          <w:rFonts w:ascii="Times New Roman" w:hAnsi="Times New Roman"/>
          <w:sz w:val="28"/>
          <w:szCs w:val="28"/>
        </w:rPr>
        <w:t>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утвержденный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постановлением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администрации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Верхнебуреинского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муниципального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района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Хабаровского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края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от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27.03.2020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№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194,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следующие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422B8E">
        <w:rPr>
          <w:rFonts w:ascii="Times New Roman" w:hAnsi="Times New Roman"/>
          <w:sz w:val="28"/>
          <w:szCs w:val="28"/>
        </w:rPr>
        <w:t>изменения:</w:t>
      </w:r>
    </w:p>
    <w:p w:rsidR="008836BA" w:rsidRPr="008836BA" w:rsidRDefault="008836BA" w:rsidP="0059603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6BA">
        <w:rPr>
          <w:rFonts w:ascii="Times New Roman" w:hAnsi="Times New Roman"/>
          <w:sz w:val="28"/>
          <w:szCs w:val="28"/>
        </w:rPr>
        <w:t>пункт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2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раздела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1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изложить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следующей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8836BA">
        <w:rPr>
          <w:rFonts w:ascii="Times New Roman" w:hAnsi="Times New Roman"/>
          <w:sz w:val="28"/>
          <w:szCs w:val="28"/>
        </w:rPr>
        <w:t>редакции:</w:t>
      </w:r>
    </w:p>
    <w:p w:rsidR="008836BA" w:rsidRPr="008836BA" w:rsidRDefault="00780FE9" w:rsidP="0059603A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1B2">
        <w:rPr>
          <w:rFonts w:ascii="Times New Roman" w:hAnsi="Times New Roman"/>
          <w:sz w:val="28"/>
          <w:szCs w:val="28"/>
        </w:rPr>
        <w:t>"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Соглашение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муниципально-частном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партнерстве,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публичным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партнером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которому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выступает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администрация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района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может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быть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заключено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срок,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превышающий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срок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действия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утвержденных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получателю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средств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бюджетных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обязательств,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случае,</w:t>
      </w:r>
      <w:r w:rsidR="0059603A">
        <w:rPr>
          <w:rFonts w:ascii="Times New Roman" w:hAnsi="Times New Roman"/>
          <w:color w:val="0070C0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когда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срок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создания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или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(реконструкции)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объекта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соглашения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proofErr w:type="spellStart"/>
      <w:r w:rsidR="008836BA" w:rsidRPr="008836BA">
        <w:rPr>
          <w:rFonts w:ascii="Times New Roman" w:hAnsi="Times New Roman"/>
          <w:sz w:val="28"/>
          <w:lang w:eastAsia="en-US"/>
        </w:rPr>
        <w:t>муниципально</w:t>
      </w:r>
      <w:proofErr w:type="spellEnd"/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частном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партнерстве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и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срок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окупаемости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инвестиций,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срок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реализации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проекта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proofErr w:type="spellStart"/>
      <w:r w:rsidR="008836BA" w:rsidRPr="008836BA">
        <w:rPr>
          <w:rFonts w:ascii="Times New Roman" w:hAnsi="Times New Roman"/>
          <w:sz w:val="28"/>
          <w:lang w:eastAsia="en-US"/>
        </w:rPr>
        <w:t>муниципально-частного</w:t>
      </w:r>
      <w:proofErr w:type="spellEnd"/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партнерства,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срок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исполнения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обязательств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частного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партнера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или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(или)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публичного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партнера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по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соглашению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proofErr w:type="spellStart"/>
      <w:r w:rsidR="008836BA" w:rsidRPr="008836BA">
        <w:rPr>
          <w:rFonts w:ascii="Times New Roman" w:hAnsi="Times New Roman"/>
          <w:sz w:val="28"/>
          <w:lang w:eastAsia="en-US"/>
        </w:rPr>
        <w:t>муниципально-частному</w:t>
      </w:r>
      <w:proofErr w:type="spellEnd"/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партнерству</w:t>
      </w:r>
      <w:proofErr w:type="gramEnd"/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превышает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срок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действия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утвержденных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лимитов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бюджетных</w:t>
      </w:r>
      <w:r w:rsidR="0059603A">
        <w:rPr>
          <w:rFonts w:ascii="Times New Roman" w:hAnsi="Times New Roman"/>
          <w:sz w:val="28"/>
          <w:lang w:eastAsia="en-US"/>
        </w:rPr>
        <w:t xml:space="preserve"> </w:t>
      </w:r>
      <w:r w:rsidR="008836BA" w:rsidRPr="008836BA">
        <w:rPr>
          <w:rFonts w:ascii="Times New Roman" w:hAnsi="Times New Roman"/>
          <w:sz w:val="28"/>
          <w:lang w:eastAsia="en-US"/>
        </w:rPr>
        <w:t>обязательств</w:t>
      </w:r>
      <w:proofErr w:type="gramStart"/>
      <w:r w:rsidR="008836BA" w:rsidRPr="008836BA">
        <w:rPr>
          <w:rFonts w:ascii="Times New Roman" w:hAnsi="Times New Roman"/>
          <w:sz w:val="28"/>
          <w:lang w:eastAsia="en-US"/>
        </w:rPr>
        <w:t>.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"</w:t>
      </w:r>
      <w:proofErr w:type="gramEnd"/>
    </w:p>
    <w:p w:rsidR="00422B8E" w:rsidRDefault="008836BA" w:rsidP="0059603A">
      <w:pPr>
        <w:widowControl w:val="0"/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B65CEB">
        <w:rPr>
          <w:rFonts w:ascii="Times New Roman" w:hAnsi="Times New Roman"/>
          <w:sz w:val="28"/>
          <w:szCs w:val="28"/>
        </w:rPr>
        <w:t>п</w:t>
      </w:r>
      <w:r w:rsidR="007D31B2">
        <w:rPr>
          <w:rFonts w:ascii="Times New Roman" w:hAnsi="Times New Roman"/>
          <w:sz w:val="28"/>
          <w:szCs w:val="28"/>
        </w:rPr>
        <w:t>ункт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C7B5D">
        <w:rPr>
          <w:rFonts w:ascii="Times New Roman" w:hAnsi="Times New Roman"/>
          <w:sz w:val="28"/>
          <w:szCs w:val="28"/>
        </w:rPr>
        <w:t>3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B65CEB">
        <w:rPr>
          <w:rFonts w:ascii="Times New Roman" w:hAnsi="Times New Roman"/>
          <w:sz w:val="28"/>
          <w:szCs w:val="28"/>
        </w:rPr>
        <w:t>раздела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B65CEB">
        <w:rPr>
          <w:rFonts w:ascii="Times New Roman" w:hAnsi="Times New Roman"/>
          <w:sz w:val="28"/>
          <w:szCs w:val="28"/>
        </w:rPr>
        <w:t>1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C7B5D">
        <w:rPr>
          <w:rFonts w:ascii="Times New Roman" w:hAnsi="Times New Roman"/>
          <w:sz w:val="28"/>
          <w:szCs w:val="28"/>
        </w:rPr>
        <w:t>изложить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C7B5D">
        <w:rPr>
          <w:rFonts w:ascii="Times New Roman" w:hAnsi="Times New Roman"/>
          <w:sz w:val="28"/>
          <w:szCs w:val="28"/>
        </w:rPr>
        <w:t>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D31B2">
        <w:rPr>
          <w:rFonts w:ascii="Times New Roman" w:hAnsi="Times New Roman"/>
          <w:sz w:val="28"/>
          <w:szCs w:val="28"/>
        </w:rPr>
        <w:t>следующей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D31B2">
        <w:rPr>
          <w:rFonts w:ascii="Times New Roman" w:hAnsi="Times New Roman"/>
          <w:sz w:val="28"/>
          <w:szCs w:val="28"/>
        </w:rPr>
        <w:t>редакции:</w:t>
      </w:r>
    </w:p>
    <w:p w:rsidR="007D31B2" w:rsidRDefault="007D31B2" w:rsidP="005960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1B2">
        <w:rPr>
          <w:rFonts w:ascii="Times New Roman" w:hAnsi="Times New Roman"/>
          <w:sz w:val="28"/>
          <w:szCs w:val="28"/>
        </w:rPr>
        <w:t>"</w:t>
      </w:r>
      <w:bookmarkStart w:id="2" w:name="_Hlk130545168"/>
      <w:r w:rsidR="008836BA" w:rsidRPr="008D6E27">
        <w:rPr>
          <w:rFonts w:ascii="Times New Roman" w:hAnsi="Times New Roman"/>
          <w:color w:val="000000"/>
          <w:sz w:val="28"/>
          <w:lang w:eastAsia="en-US"/>
        </w:rPr>
        <w:t>Концессионное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соглашение,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proofErr w:type="spellStart"/>
      <w:r w:rsidR="008836BA" w:rsidRPr="008D6E27">
        <w:rPr>
          <w:rFonts w:ascii="Times New Roman" w:hAnsi="Times New Roman"/>
          <w:color w:val="000000"/>
          <w:sz w:val="28"/>
          <w:lang w:eastAsia="en-US"/>
        </w:rPr>
        <w:t>концендентом</w:t>
      </w:r>
      <w:proofErr w:type="spellEnd"/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которому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выступает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администрация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3C6862">
        <w:rPr>
          <w:rFonts w:ascii="Times New Roman" w:hAnsi="Times New Roman"/>
          <w:color w:val="000000"/>
          <w:sz w:val="28"/>
          <w:lang w:eastAsia="en-US"/>
        </w:rPr>
        <w:t>района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может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быть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заключено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на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срок,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превышающий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срок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действия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утвержденных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получателю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средств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лимитов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бюджетных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обязательств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8D6E27">
        <w:rPr>
          <w:rFonts w:ascii="Times New Roman" w:hAnsi="Times New Roman"/>
          <w:color w:val="000000"/>
          <w:sz w:val="28"/>
          <w:lang w:eastAsia="en-US"/>
        </w:rPr>
        <w:t>случае,</w:t>
      </w:r>
      <w:r w:rsidR="0059603A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когда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срок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создания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(или)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реконструкции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объекта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концессионного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соглашения,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срок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окупаемости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инвестиций,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срок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исполнения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обязательств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концессионера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(или)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6BA" w:rsidRPr="00780FE9">
        <w:rPr>
          <w:rFonts w:ascii="Times New Roman" w:hAnsi="Times New Roman"/>
          <w:sz w:val="28"/>
          <w:szCs w:val="28"/>
        </w:rPr>
        <w:t>концедента</w:t>
      </w:r>
      <w:proofErr w:type="spellEnd"/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по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концессионному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соглашению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превышает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срок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действия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утвержденных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лимитов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бюджетных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8836BA" w:rsidRPr="00780FE9">
        <w:rPr>
          <w:rFonts w:ascii="Times New Roman" w:hAnsi="Times New Roman"/>
          <w:sz w:val="28"/>
          <w:szCs w:val="28"/>
        </w:rPr>
        <w:t>обязательств</w:t>
      </w:r>
      <w:bookmarkEnd w:id="2"/>
      <w:r w:rsidR="00692AFA" w:rsidRPr="00780FE9">
        <w:rPr>
          <w:rFonts w:ascii="Times New Roman" w:hAnsi="Times New Roman"/>
          <w:sz w:val="28"/>
          <w:szCs w:val="28"/>
        </w:rPr>
        <w:t>.</w:t>
      </w:r>
      <w:r w:rsidRPr="00780FE9">
        <w:rPr>
          <w:rFonts w:ascii="Times New Roman" w:hAnsi="Times New Roman"/>
          <w:sz w:val="28"/>
          <w:szCs w:val="28"/>
        </w:rPr>
        <w:t>"</w:t>
      </w:r>
      <w:proofErr w:type="gramEnd"/>
    </w:p>
    <w:p w:rsidR="007D31B2" w:rsidRDefault="007D31B2" w:rsidP="005960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6A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76D55">
        <w:rPr>
          <w:rFonts w:ascii="Times New Roman" w:hAnsi="Times New Roman"/>
          <w:sz w:val="28"/>
          <w:szCs w:val="28"/>
        </w:rPr>
        <w:t>раздела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="00776D55">
        <w:rPr>
          <w:rFonts w:ascii="Times New Roman" w:hAnsi="Times New Roman"/>
          <w:sz w:val="28"/>
          <w:szCs w:val="28"/>
        </w:rPr>
        <w:t>1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содержания:</w:t>
      </w:r>
    </w:p>
    <w:p w:rsidR="007D31B2" w:rsidRPr="00422B8E" w:rsidRDefault="007D31B2" w:rsidP="005960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1B2">
        <w:rPr>
          <w:rFonts w:ascii="Times New Roman" w:hAnsi="Times New Roman"/>
          <w:sz w:val="28"/>
          <w:szCs w:val="28"/>
        </w:rPr>
        <w:t>"Годовой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предельный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объем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средств,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предусматриваемых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на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исполнение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обязательств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B2">
        <w:rPr>
          <w:rFonts w:ascii="Times New Roman" w:hAnsi="Times New Roman"/>
          <w:sz w:val="28"/>
          <w:szCs w:val="28"/>
        </w:rPr>
        <w:t>концедента</w:t>
      </w:r>
      <w:proofErr w:type="spellEnd"/>
      <w:r w:rsidRPr="007D31B2">
        <w:rPr>
          <w:rFonts w:ascii="Times New Roman" w:hAnsi="Times New Roman"/>
          <w:sz w:val="28"/>
          <w:szCs w:val="28"/>
        </w:rPr>
        <w:t>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публичного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партнера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концессионному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соглашению,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соглашению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муниципально-частном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партнерстве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за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пределами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срока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действия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муниципальной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программы,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не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может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превышать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годовой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объем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бюджетных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ассигнований,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предусмотренных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на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предоставление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субсидий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концессионеру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(или)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частному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партнеру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в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пределах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последнего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года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реализации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муниципальной</w:t>
      </w:r>
      <w:r w:rsidR="0059603A">
        <w:rPr>
          <w:rFonts w:ascii="Times New Roman" w:hAnsi="Times New Roman"/>
          <w:sz w:val="28"/>
          <w:szCs w:val="28"/>
        </w:rPr>
        <w:t xml:space="preserve"> </w:t>
      </w:r>
      <w:r w:rsidRPr="007D31B2">
        <w:rPr>
          <w:rFonts w:ascii="Times New Roman" w:hAnsi="Times New Roman"/>
          <w:sz w:val="28"/>
          <w:szCs w:val="28"/>
        </w:rPr>
        <w:t>программы</w:t>
      </w:r>
      <w:proofErr w:type="gramStart"/>
      <w:r w:rsidR="00692AFA">
        <w:rPr>
          <w:rFonts w:ascii="Times New Roman" w:hAnsi="Times New Roman"/>
          <w:sz w:val="28"/>
          <w:szCs w:val="28"/>
        </w:rPr>
        <w:t>.</w:t>
      </w:r>
      <w:r w:rsidRPr="007D31B2">
        <w:rPr>
          <w:rFonts w:ascii="Times New Roman" w:hAnsi="Times New Roman"/>
          <w:sz w:val="28"/>
          <w:szCs w:val="28"/>
        </w:rPr>
        <w:t>".</w:t>
      </w:r>
      <w:proofErr w:type="gramEnd"/>
    </w:p>
    <w:p w:rsidR="00482BAE" w:rsidRPr="007D31B2" w:rsidRDefault="00482BAE" w:rsidP="0023778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Контроль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за</w:t>
      </w:r>
      <w:proofErr w:type="gramEnd"/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исполнением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настоящего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постановления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3778C">
        <w:rPr>
          <w:rFonts w:ascii="Times New Roman" w:hAnsi="Times New Roman"/>
          <w:color w:val="000000"/>
          <w:sz w:val="28"/>
          <w:szCs w:val="28"/>
          <w:lang w:eastAsia="en-US"/>
        </w:rPr>
        <w:t>оставляю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3778C">
        <w:rPr>
          <w:rFonts w:ascii="Times New Roman" w:hAnsi="Times New Roman"/>
          <w:color w:val="000000"/>
          <w:sz w:val="28"/>
          <w:szCs w:val="28"/>
          <w:lang w:eastAsia="en-US"/>
        </w:rPr>
        <w:t>за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3778C">
        <w:rPr>
          <w:rFonts w:ascii="Times New Roman" w:hAnsi="Times New Roman"/>
          <w:color w:val="000000"/>
          <w:sz w:val="28"/>
          <w:szCs w:val="28"/>
          <w:lang w:eastAsia="en-US"/>
        </w:rPr>
        <w:t>собой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482BAE" w:rsidRPr="007D31B2" w:rsidRDefault="00482BAE" w:rsidP="00482BAE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Настоящее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постановление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вступает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силу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после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его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официального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опубликования</w:t>
      </w:r>
      <w:r w:rsidR="005960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D31B2">
        <w:rPr>
          <w:rFonts w:ascii="Times New Roman" w:hAnsi="Times New Roman"/>
          <w:color w:val="000000"/>
          <w:sz w:val="28"/>
          <w:szCs w:val="28"/>
          <w:lang w:eastAsia="en-US"/>
        </w:rPr>
        <w:t>(обнародования).</w:t>
      </w:r>
    </w:p>
    <w:p w:rsidR="00482BAE" w:rsidRDefault="00482BAE" w:rsidP="00482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82BAE" w:rsidRDefault="00482BAE" w:rsidP="00482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82BAE" w:rsidRDefault="00482BAE" w:rsidP="00482B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3778C" w:rsidRDefault="0023778C" w:rsidP="0059603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И.о.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главы</w:t>
      </w:r>
    </w:p>
    <w:p w:rsidR="008E548D" w:rsidRPr="00374C8D" w:rsidRDefault="0023778C" w:rsidP="0059603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района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</w:t>
      </w:r>
      <w:r w:rsidR="00BF1995">
        <w:rPr>
          <w:rFonts w:ascii="Times New Roman" w:hAnsi="Times New Roman"/>
          <w:sz w:val="28"/>
          <w:szCs w:val="28"/>
          <w:lang w:eastAsia="en-US"/>
        </w:rPr>
        <w:t>А.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="00BF1995">
        <w:rPr>
          <w:rFonts w:ascii="Times New Roman" w:hAnsi="Times New Roman"/>
          <w:sz w:val="28"/>
          <w:szCs w:val="28"/>
          <w:lang w:eastAsia="en-US"/>
        </w:rPr>
        <w:t>.</w:t>
      </w:r>
      <w:r w:rsidR="0059603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Крупевский</w:t>
      </w:r>
    </w:p>
    <w:sectPr w:rsidR="008E548D" w:rsidRPr="00374C8D" w:rsidSect="0059603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80" w:rsidRDefault="006A5A80" w:rsidP="0059603A">
      <w:pPr>
        <w:spacing w:after="0" w:line="240" w:lineRule="auto"/>
      </w:pPr>
      <w:r>
        <w:separator/>
      </w:r>
    </w:p>
  </w:endnote>
  <w:endnote w:type="continuationSeparator" w:id="0">
    <w:p w:rsidR="006A5A80" w:rsidRDefault="006A5A80" w:rsidP="005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80" w:rsidRDefault="006A5A80" w:rsidP="0059603A">
      <w:pPr>
        <w:spacing w:after="0" w:line="240" w:lineRule="auto"/>
      </w:pPr>
      <w:r>
        <w:separator/>
      </w:r>
    </w:p>
  </w:footnote>
  <w:footnote w:type="continuationSeparator" w:id="0">
    <w:p w:rsidR="006A5A80" w:rsidRDefault="006A5A80" w:rsidP="005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19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9603A" w:rsidRPr="0059603A" w:rsidRDefault="00CD5AA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9603A">
          <w:rPr>
            <w:rFonts w:ascii="Times New Roman" w:hAnsi="Times New Roman"/>
            <w:sz w:val="24"/>
            <w:szCs w:val="24"/>
          </w:rPr>
          <w:fldChar w:fldCharType="begin"/>
        </w:r>
        <w:r w:rsidR="0059603A" w:rsidRPr="005960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603A">
          <w:rPr>
            <w:rFonts w:ascii="Times New Roman" w:hAnsi="Times New Roman"/>
            <w:sz w:val="24"/>
            <w:szCs w:val="24"/>
          </w:rPr>
          <w:fldChar w:fldCharType="separate"/>
        </w:r>
        <w:r w:rsidR="00EB7FE0">
          <w:rPr>
            <w:rFonts w:ascii="Times New Roman" w:hAnsi="Times New Roman"/>
            <w:noProof/>
            <w:sz w:val="24"/>
            <w:szCs w:val="24"/>
          </w:rPr>
          <w:t>2</w:t>
        </w:r>
        <w:r w:rsidRPr="005960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603A" w:rsidRPr="0059603A" w:rsidRDefault="0059603A">
    <w:pPr>
      <w:pStyle w:val="a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E47"/>
    <w:rsid w:val="00040FCE"/>
    <w:rsid w:val="00070E47"/>
    <w:rsid w:val="00080B6D"/>
    <w:rsid w:val="000C7CD9"/>
    <w:rsid w:val="001569DA"/>
    <w:rsid w:val="0023778C"/>
    <w:rsid w:val="003047AC"/>
    <w:rsid w:val="00374C8D"/>
    <w:rsid w:val="003C6862"/>
    <w:rsid w:val="00422B8E"/>
    <w:rsid w:val="00482BAE"/>
    <w:rsid w:val="004C6C1A"/>
    <w:rsid w:val="0059603A"/>
    <w:rsid w:val="005B21A6"/>
    <w:rsid w:val="00630645"/>
    <w:rsid w:val="00692AFA"/>
    <w:rsid w:val="006A5A80"/>
    <w:rsid w:val="006F0C60"/>
    <w:rsid w:val="00776D55"/>
    <w:rsid w:val="00780FE9"/>
    <w:rsid w:val="007C7B5D"/>
    <w:rsid w:val="007D31B2"/>
    <w:rsid w:val="008836BA"/>
    <w:rsid w:val="008E548D"/>
    <w:rsid w:val="00A00D84"/>
    <w:rsid w:val="00B65CEB"/>
    <w:rsid w:val="00B7507A"/>
    <w:rsid w:val="00BB5058"/>
    <w:rsid w:val="00BF1995"/>
    <w:rsid w:val="00CB5A1D"/>
    <w:rsid w:val="00CD5AA8"/>
    <w:rsid w:val="00CE6AA3"/>
    <w:rsid w:val="00DD2261"/>
    <w:rsid w:val="00E14890"/>
    <w:rsid w:val="00E75CB6"/>
    <w:rsid w:val="00EB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E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0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03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8CE91-6147-4933-A918-DFAD2874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25</cp:revision>
  <cp:lastPrinted>2023-06-27T02:21:00Z</cp:lastPrinted>
  <dcterms:created xsi:type="dcterms:W3CDTF">2023-03-15T23:49:00Z</dcterms:created>
  <dcterms:modified xsi:type="dcterms:W3CDTF">2023-06-29T23:21:00Z</dcterms:modified>
</cp:coreProperties>
</file>