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E5" w:rsidRDefault="001B5F08" w:rsidP="001B5F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</w:t>
      </w:r>
    </w:p>
    <w:p w:rsidR="00BB22E5" w:rsidRDefault="001B5F08" w:rsidP="001B5F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Верхнебуреинского муниципального района</w:t>
      </w:r>
    </w:p>
    <w:p w:rsidR="00BB22E5" w:rsidRDefault="00BB22E5" w:rsidP="001B5F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B22E5" w:rsidRDefault="001B5F08" w:rsidP="001B5F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BB22E5" w:rsidRDefault="00BB22E5" w:rsidP="00BB22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B22E5" w:rsidRDefault="00BB22E5" w:rsidP="00BB22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B22E5" w:rsidRPr="00BE5DD8" w:rsidRDefault="00BE5DD8" w:rsidP="00BB22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BE5DD8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14.09.2023  № 626</w:t>
      </w:r>
    </w:p>
    <w:p w:rsidR="00BB22E5" w:rsidRDefault="001B5F08" w:rsidP="00BB22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п. Чегдомын</w:t>
      </w:r>
    </w:p>
    <w:p w:rsidR="00BB22E5" w:rsidRDefault="00BB22E5" w:rsidP="00BB22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B22E5" w:rsidRDefault="00BB22E5" w:rsidP="00BB22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90E14" w:rsidRDefault="00D90E14" w:rsidP="00D90E14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внесении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изменений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Верхнебуреинского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90E14" w:rsidRDefault="00D90E14" w:rsidP="00D90E14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муниципального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Хабаровского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края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05.06.2012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624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подведомственности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расходов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районного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бюджета»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90E14" w:rsidRDefault="00BB22E5" w:rsidP="00D90E1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90E14" w:rsidRDefault="00D90E14" w:rsidP="00D90E1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90E14" w:rsidRDefault="00D90E14" w:rsidP="00BE5D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целях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приведения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B5F08">
        <w:rPr>
          <w:rFonts w:ascii="Times New Roman" w:eastAsia="Times New Roman" w:hAnsi="Times New Roman"/>
          <w:sz w:val="28"/>
          <w:szCs w:val="20"/>
          <w:lang w:eastAsia="ru-RU"/>
        </w:rPr>
        <w:t xml:space="preserve">нормативных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правовых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актов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Верхнебуреинского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муниципального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Хабаровского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края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соответствие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действующим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законодательством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Верхнебуреинского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муниципального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Хабаровского</w:t>
      </w:r>
      <w:r w:rsidR="00BB22E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края</w:t>
      </w:r>
    </w:p>
    <w:p w:rsidR="00D90E14" w:rsidRDefault="00D90E14" w:rsidP="00D90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ПОСТАНОВЛЯЕТ:</w:t>
      </w:r>
    </w:p>
    <w:p w:rsidR="00C41CAA" w:rsidRDefault="00C41CAA" w:rsidP="00C41CAA">
      <w:pPr>
        <w:pStyle w:val="1"/>
        <w:ind w:firstLine="540"/>
        <w:jc w:val="both"/>
      </w:pPr>
      <w:r w:rsidRPr="00C41CAA">
        <w:t>1.</w:t>
      </w:r>
      <w:r w:rsidR="00BB22E5">
        <w:t xml:space="preserve"> </w:t>
      </w:r>
      <w:r>
        <w:t>Внести</w:t>
      </w:r>
      <w:r w:rsidR="00BB22E5">
        <w:t xml:space="preserve"> </w:t>
      </w:r>
      <w:r>
        <w:t>в</w:t>
      </w:r>
      <w:r w:rsidR="00BB22E5">
        <w:t xml:space="preserve"> </w:t>
      </w:r>
      <w:r w:rsidR="00D90E14">
        <w:t>постановление</w:t>
      </w:r>
      <w:r w:rsidR="00BB22E5">
        <w:t xml:space="preserve"> </w:t>
      </w:r>
      <w:r w:rsidR="00D90E14">
        <w:t>администрации</w:t>
      </w:r>
      <w:r w:rsidR="00BB22E5">
        <w:t xml:space="preserve"> </w:t>
      </w:r>
      <w:r w:rsidR="00D90E14">
        <w:t>Верхнебуреинского</w:t>
      </w:r>
      <w:r w:rsidR="00BB22E5">
        <w:t xml:space="preserve"> </w:t>
      </w:r>
      <w:r w:rsidR="00D90E14">
        <w:t>муниципального</w:t>
      </w:r>
      <w:r w:rsidR="00BB22E5">
        <w:t xml:space="preserve"> </w:t>
      </w:r>
      <w:r w:rsidR="00D90E14">
        <w:t>района</w:t>
      </w:r>
      <w:r w:rsidR="00BB22E5">
        <w:t xml:space="preserve"> </w:t>
      </w:r>
      <w:r w:rsidR="00D90E14">
        <w:t>Хабаровского</w:t>
      </w:r>
      <w:r w:rsidR="00BB22E5">
        <w:t xml:space="preserve"> </w:t>
      </w:r>
      <w:r w:rsidR="00D90E14">
        <w:t>края</w:t>
      </w:r>
      <w:r w:rsidR="00BB22E5">
        <w:t xml:space="preserve"> </w:t>
      </w:r>
      <w:r w:rsidR="00D90E14">
        <w:t>от</w:t>
      </w:r>
      <w:r w:rsidR="00BB22E5">
        <w:t xml:space="preserve"> </w:t>
      </w:r>
      <w:r w:rsidR="00D90E14">
        <w:t>05.06.2012</w:t>
      </w:r>
      <w:r w:rsidR="00BB22E5">
        <w:t xml:space="preserve"> </w:t>
      </w:r>
      <w:r w:rsidR="00D90E14">
        <w:t>№</w:t>
      </w:r>
      <w:r w:rsidR="00BB22E5">
        <w:t xml:space="preserve"> </w:t>
      </w:r>
      <w:r w:rsidR="00D90E14">
        <w:t>624</w:t>
      </w:r>
      <w:r w:rsidR="00BB22E5">
        <w:t xml:space="preserve"> </w:t>
      </w:r>
      <w:r w:rsidR="00D90E14">
        <w:t>«О</w:t>
      </w:r>
      <w:r w:rsidR="001B5F08">
        <w:t> </w:t>
      </w:r>
      <w:r w:rsidR="00D90E14">
        <w:t>подведомственности</w:t>
      </w:r>
      <w:r w:rsidR="00BB22E5">
        <w:t xml:space="preserve"> </w:t>
      </w:r>
      <w:r w:rsidR="00D90E14">
        <w:t>расходов</w:t>
      </w:r>
      <w:r w:rsidR="00BB22E5">
        <w:t xml:space="preserve"> </w:t>
      </w:r>
      <w:r w:rsidR="00D90E14">
        <w:t>районного</w:t>
      </w:r>
      <w:r w:rsidR="00BB22E5">
        <w:t xml:space="preserve"> </w:t>
      </w:r>
      <w:r w:rsidR="00D90E14">
        <w:t>бюджета»</w:t>
      </w:r>
      <w:r w:rsidR="00BB22E5">
        <w:t xml:space="preserve"> </w:t>
      </w:r>
      <w:r>
        <w:t>следующие</w:t>
      </w:r>
      <w:r w:rsidR="00BB22E5">
        <w:t xml:space="preserve"> </w:t>
      </w:r>
      <w:r>
        <w:t>изменения:</w:t>
      </w:r>
    </w:p>
    <w:p w:rsidR="00D90E14" w:rsidRDefault="00C41CAA" w:rsidP="00C41CAA">
      <w:pPr>
        <w:pStyle w:val="1"/>
        <w:ind w:firstLine="540"/>
        <w:jc w:val="both"/>
      </w:pPr>
      <w:r>
        <w:t>1.1.</w:t>
      </w:r>
      <w:r w:rsidR="00BB22E5">
        <w:t xml:space="preserve"> </w:t>
      </w:r>
      <w:r>
        <w:t>Подведомственность</w:t>
      </w:r>
      <w:r w:rsidR="00BB22E5">
        <w:t xml:space="preserve"> </w:t>
      </w:r>
      <w:r>
        <w:t>распорядителей</w:t>
      </w:r>
      <w:r w:rsidR="00BB22E5">
        <w:t xml:space="preserve"> </w:t>
      </w:r>
      <w:r>
        <w:t>и</w:t>
      </w:r>
      <w:r w:rsidR="00BB22E5">
        <w:t xml:space="preserve"> </w:t>
      </w:r>
      <w:r>
        <w:t>получателей</w:t>
      </w:r>
      <w:r w:rsidR="00BB22E5">
        <w:t xml:space="preserve"> </w:t>
      </w:r>
      <w:r>
        <w:t>средств</w:t>
      </w:r>
      <w:r w:rsidR="00BB22E5">
        <w:t xml:space="preserve"> </w:t>
      </w:r>
      <w:r>
        <w:t>районного</w:t>
      </w:r>
      <w:r w:rsidR="00BB22E5">
        <w:t xml:space="preserve"> </w:t>
      </w:r>
      <w:r>
        <w:t>бюджета</w:t>
      </w:r>
      <w:r w:rsidR="00BB22E5">
        <w:t xml:space="preserve"> </w:t>
      </w:r>
      <w:r>
        <w:t>главным</w:t>
      </w:r>
      <w:r w:rsidR="00BB22E5">
        <w:t xml:space="preserve"> </w:t>
      </w:r>
      <w:r>
        <w:t>распорядителям</w:t>
      </w:r>
      <w:r w:rsidR="00BB22E5">
        <w:t xml:space="preserve"> </w:t>
      </w:r>
      <w:r>
        <w:t>районного</w:t>
      </w:r>
      <w:r w:rsidR="00BB22E5">
        <w:t xml:space="preserve"> </w:t>
      </w:r>
      <w:r>
        <w:t>бюджета</w:t>
      </w:r>
      <w:r w:rsidR="00BB22E5">
        <w:t xml:space="preserve"> </w:t>
      </w:r>
      <w:r w:rsidR="00D90E14">
        <w:t>изложить</w:t>
      </w:r>
      <w:r w:rsidR="00BB22E5">
        <w:t xml:space="preserve"> </w:t>
      </w:r>
      <w:r w:rsidR="00D90E14">
        <w:t>в</w:t>
      </w:r>
      <w:r w:rsidR="00BB22E5">
        <w:t xml:space="preserve"> </w:t>
      </w:r>
      <w:r w:rsidR="00D90E14">
        <w:t>редакции</w:t>
      </w:r>
      <w:r w:rsidR="00BB22E5">
        <w:t xml:space="preserve"> </w:t>
      </w:r>
      <w:r w:rsidR="001B5F08">
        <w:t xml:space="preserve">согласно </w:t>
      </w:r>
      <w:r w:rsidR="00D90E14">
        <w:t>приложени</w:t>
      </w:r>
      <w:r w:rsidR="001B5F08">
        <w:t>ю</w:t>
      </w:r>
      <w:r w:rsidR="00BB22E5">
        <w:t xml:space="preserve"> </w:t>
      </w:r>
      <w:r w:rsidR="00D90E14">
        <w:t>к</w:t>
      </w:r>
      <w:r w:rsidR="00BB22E5">
        <w:t xml:space="preserve"> </w:t>
      </w:r>
      <w:r w:rsidR="00D90E14">
        <w:t>настоящему</w:t>
      </w:r>
      <w:r w:rsidR="00BB22E5">
        <w:t xml:space="preserve"> </w:t>
      </w:r>
      <w:r w:rsidR="00D90E14">
        <w:t>постановлению.</w:t>
      </w:r>
    </w:p>
    <w:p w:rsidR="00D90E14" w:rsidRDefault="00D90E14" w:rsidP="00D90E14">
      <w:pPr>
        <w:pStyle w:val="1"/>
        <w:ind w:firstLine="540"/>
        <w:jc w:val="both"/>
        <w:rPr>
          <w:szCs w:val="28"/>
        </w:rPr>
      </w:pPr>
      <w:r>
        <w:rPr>
          <w:szCs w:val="28"/>
        </w:rPr>
        <w:t>2.</w:t>
      </w:r>
      <w:r w:rsidR="00BB22E5">
        <w:rPr>
          <w:szCs w:val="28"/>
        </w:rPr>
        <w:t xml:space="preserve"> </w:t>
      </w:r>
      <w:proofErr w:type="gramStart"/>
      <w:r>
        <w:rPr>
          <w:szCs w:val="28"/>
        </w:rPr>
        <w:t>Контроль</w:t>
      </w:r>
      <w:r w:rsidR="00BB22E5">
        <w:rPr>
          <w:szCs w:val="28"/>
        </w:rPr>
        <w:t xml:space="preserve"> </w:t>
      </w:r>
      <w:r>
        <w:rPr>
          <w:szCs w:val="28"/>
        </w:rPr>
        <w:t>за</w:t>
      </w:r>
      <w:proofErr w:type="gramEnd"/>
      <w:r w:rsidR="00BB22E5">
        <w:rPr>
          <w:szCs w:val="28"/>
        </w:rPr>
        <w:t xml:space="preserve"> </w:t>
      </w:r>
      <w:r w:rsidR="001B5F08">
        <w:rPr>
          <w:szCs w:val="28"/>
        </w:rPr>
        <w:t>ис</w:t>
      </w:r>
      <w:r>
        <w:rPr>
          <w:szCs w:val="28"/>
        </w:rPr>
        <w:t>полнением</w:t>
      </w:r>
      <w:r w:rsidR="00BB22E5">
        <w:rPr>
          <w:szCs w:val="28"/>
        </w:rPr>
        <w:t xml:space="preserve"> </w:t>
      </w:r>
      <w:r>
        <w:rPr>
          <w:szCs w:val="28"/>
        </w:rPr>
        <w:t>настоящего</w:t>
      </w:r>
      <w:r w:rsidR="00BB22E5">
        <w:rPr>
          <w:szCs w:val="28"/>
        </w:rPr>
        <w:t xml:space="preserve"> </w:t>
      </w:r>
      <w:r>
        <w:rPr>
          <w:szCs w:val="28"/>
        </w:rPr>
        <w:t>постановления</w:t>
      </w:r>
      <w:r w:rsidR="00BB22E5">
        <w:rPr>
          <w:szCs w:val="28"/>
        </w:rPr>
        <w:t xml:space="preserve"> </w:t>
      </w:r>
      <w:r>
        <w:rPr>
          <w:szCs w:val="28"/>
        </w:rPr>
        <w:t>оставляю</w:t>
      </w:r>
      <w:r w:rsidR="00BB22E5">
        <w:rPr>
          <w:szCs w:val="28"/>
        </w:rPr>
        <w:t xml:space="preserve"> </w:t>
      </w:r>
      <w:r>
        <w:rPr>
          <w:szCs w:val="28"/>
        </w:rPr>
        <w:t>за</w:t>
      </w:r>
      <w:r w:rsidR="00BB22E5">
        <w:rPr>
          <w:szCs w:val="28"/>
        </w:rPr>
        <w:t xml:space="preserve"> </w:t>
      </w:r>
      <w:r>
        <w:rPr>
          <w:szCs w:val="28"/>
        </w:rPr>
        <w:t>собой.</w:t>
      </w:r>
    </w:p>
    <w:p w:rsidR="00D90E14" w:rsidRDefault="00D90E14" w:rsidP="00D90E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BB2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BB2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BB2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</w:t>
      </w:r>
      <w:r w:rsidR="00BB2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2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силу</w:t>
      </w:r>
      <w:r w:rsidR="00BB2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BB2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</w:t>
      </w:r>
      <w:r w:rsidR="00BB2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BB2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(обнародования).</w:t>
      </w:r>
    </w:p>
    <w:p w:rsidR="00D90E14" w:rsidRDefault="00D90E14" w:rsidP="00D90E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E14" w:rsidRDefault="00D90E14" w:rsidP="00D90E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E14" w:rsidRDefault="00D90E14" w:rsidP="00D90E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90E14" w:rsidRDefault="00D90E14" w:rsidP="00BB22E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B2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B2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BB2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D90E14" w:rsidRDefault="00D90E14" w:rsidP="00BB22E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0E14" w:rsidRDefault="00D90E14" w:rsidP="00BB22E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B22E5" w:rsidRDefault="00BB22E5" w:rsidP="00BB22E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B22E5" w:rsidRDefault="00BB22E5" w:rsidP="00BB22E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B22E5" w:rsidRDefault="00BB22E5" w:rsidP="00BB22E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B22E5" w:rsidRDefault="00BB22E5" w:rsidP="00BB22E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B22E5" w:rsidRDefault="00BB22E5" w:rsidP="00BB22E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B22E5" w:rsidRDefault="00BB22E5" w:rsidP="00BB22E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B22E5" w:rsidRDefault="00BB22E5" w:rsidP="00BB2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22E5" w:rsidRDefault="00BB22E5" w:rsidP="00BB2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22E5" w:rsidRDefault="00BB22E5" w:rsidP="00BB2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22E5" w:rsidRDefault="00BB22E5" w:rsidP="00BB2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22E5" w:rsidRDefault="00BB22E5" w:rsidP="00BB2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22E5" w:rsidRDefault="00BB22E5" w:rsidP="00BB2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22E5" w:rsidRDefault="00BB22E5" w:rsidP="00BB2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22E5" w:rsidRDefault="00BB22E5" w:rsidP="00BE5DD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BB22E5" w:rsidRDefault="00BB22E5" w:rsidP="00BE5DD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B22E5" w:rsidRDefault="00BB22E5" w:rsidP="00BE5DD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B22E5" w:rsidRDefault="00BB22E5" w:rsidP="00BE5DD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Верхнебуреинского</w:t>
      </w:r>
    </w:p>
    <w:p w:rsidR="00BB22E5" w:rsidRDefault="00BB22E5" w:rsidP="00BE5DD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E5DD8" w:rsidRDefault="00BE5DD8" w:rsidP="00BE5DD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E5DD8" w:rsidRDefault="00BE5DD8" w:rsidP="00BE5DD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14.09.2023 № 626</w:t>
      </w:r>
    </w:p>
    <w:p w:rsidR="00BB22E5" w:rsidRPr="006D75C4" w:rsidRDefault="00BB22E5" w:rsidP="006D75C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2E5" w:rsidRDefault="00BB22E5" w:rsidP="00BB22E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B22E5" w:rsidRDefault="00BB22E5" w:rsidP="00BB22E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«УТВЕРЖДЕНА</w:t>
      </w:r>
    </w:p>
    <w:p w:rsidR="00BB22E5" w:rsidRDefault="00BB22E5" w:rsidP="00BB22E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B22E5" w:rsidRDefault="00BB22E5" w:rsidP="00BB22E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B22E5" w:rsidRDefault="00BB22E5" w:rsidP="00BB22E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Верхнебуреинского</w:t>
      </w:r>
    </w:p>
    <w:p w:rsidR="00BB22E5" w:rsidRDefault="00BB22E5" w:rsidP="00BB22E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B22E5" w:rsidRDefault="00BB22E5" w:rsidP="00BB22E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BB22E5" w:rsidRDefault="00BB22E5" w:rsidP="00BB22E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05.06.2012 № 624</w:t>
      </w:r>
    </w:p>
    <w:p w:rsidR="00BB22E5" w:rsidRDefault="00BB22E5" w:rsidP="00BB22E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22E5" w:rsidRDefault="00BB22E5" w:rsidP="00BB22E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22E5" w:rsidRPr="00BB22E5" w:rsidRDefault="00BB22E5" w:rsidP="00BB22E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BB22E5">
        <w:rPr>
          <w:rFonts w:ascii="Times New Roman" w:hAnsi="Times New Roman" w:cs="Times New Roman"/>
          <w:b w:val="0"/>
          <w:sz w:val="28"/>
          <w:szCs w:val="28"/>
        </w:rPr>
        <w:t>Подведомственность распорядителей</w:t>
      </w:r>
    </w:p>
    <w:p w:rsidR="00BB22E5" w:rsidRPr="00BB22E5" w:rsidRDefault="00BB22E5" w:rsidP="00BB22E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2E5">
        <w:rPr>
          <w:rFonts w:ascii="Times New Roman" w:hAnsi="Times New Roman" w:cs="Times New Roman"/>
          <w:b w:val="0"/>
          <w:sz w:val="28"/>
          <w:szCs w:val="28"/>
        </w:rPr>
        <w:t>и получателей средств районного бюджета главным</w:t>
      </w:r>
    </w:p>
    <w:p w:rsidR="00BB22E5" w:rsidRPr="00BB22E5" w:rsidRDefault="00BB22E5" w:rsidP="00BB22E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2E5">
        <w:rPr>
          <w:rFonts w:ascii="Times New Roman" w:hAnsi="Times New Roman" w:cs="Times New Roman"/>
          <w:b w:val="0"/>
          <w:sz w:val="28"/>
          <w:szCs w:val="28"/>
        </w:rPr>
        <w:t>распорядителям средств районного бюджета</w:t>
      </w:r>
    </w:p>
    <w:p w:rsidR="00BB22E5" w:rsidRPr="00BB22E5" w:rsidRDefault="00BB22E5" w:rsidP="00BB22E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776"/>
        <w:gridCol w:w="1074"/>
        <w:gridCol w:w="7506"/>
      </w:tblGrid>
      <w:tr w:rsidR="00BB22E5" w:rsidRPr="00BB22E5" w:rsidTr="001B5F08">
        <w:trPr>
          <w:trHeight w:val="624"/>
          <w:tblHeader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F08" w:rsidRPr="00BB22E5" w:rsidRDefault="00BB22E5" w:rsidP="001B5F08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1B5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5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="001B5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главного распорядителя, распорядителя, получателя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управление администрации Верхнебуреинского муниципального района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Собрание депутатов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"Единая дежурно-диспетчерская служба Верхнебуреинского муниципального района"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"Административно-хозяйственная часть" администрации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«Плавательный бассейн п. Чегдомын»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Контрольно-счетная палата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Центр развития ребенка - детский сад с приоритетным осуществлением деятельности по физическому и художественно-эстетическому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 сельского поселения "Поселок Этыркэн"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2 сельского поселения "Поселок Алонка"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3 п. Солони Сулукского сельского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4 Сулукского сельского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" w:name="RANGE!B16"/>
            <w:bookmarkStart w:id="2" w:name="_Hlk35010174" w:colFirst="1" w:colLast="2"/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3.6.</w:t>
            </w:r>
            <w:bookmarkEnd w:id="1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5 "Сказка" Новоургальского городского поселения Верхнебуреинского муниципального района Хабаровского края</w:t>
            </w:r>
          </w:p>
        </w:tc>
      </w:tr>
      <w:bookmarkEnd w:id="2"/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6 Тырминского сельского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7 "Родничок" общеразвивающего вида с приоритетным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8 "Тополек" общеразвивающего вида с приоритетным осуществлением деятельности по художественно-эстетическому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9 "Росинка"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10 "Радуга"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11 «Улыбка» сельского поселения "Село Усть-Ургал"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12 "Солнышко"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3.14.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15 "Ургалочка" общеразвивающего вида с приоритетным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"Многопрофильный лицей" им. О.В. Кошевого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3.16.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3.17.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«Железнодорожный лицей»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3.18.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2 им. Г.А. Агеева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5 пос. ЦЭС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9 сельского поселения "Поселок Софийск"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12 с. Согда Согдинского сельского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3.23.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14 им. В.Н. Захарова Чекундинского сельского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15 ст. Зимовье Тырминского сельского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3.25.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16 Аланапского сельского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3.26.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17 им. В.Н.Новикова Тырминского сельского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3.27.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18 п. Солони Сулукского сельского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3.28.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19 сельского поселения "Поселок Алонка"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20 им. В.В.Куприянова Сулукского сельского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21 сельского поселения "Поселок Герби"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3.31.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22 им. </w:t>
            </w:r>
            <w:proofErr w:type="spellStart"/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С.Н.Пальчука</w:t>
            </w:r>
            <w:proofErr w:type="spellEnd"/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"Поселок Этыркэн"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Центр развития творчества детей и юношества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3.33.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образовательное учреждение Центр психолого-педагогической, медицинской и социальной помощи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"Районный информационно-методический Центр"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3.35.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Центр внешкольной работы Новоургальского городского поселения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3.36.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Детско-юношеская спортивная школа "Лидер"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3" w:name="RANGE!B50"/>
            <w:bookmarkStart w:id="4" w:name="_Hlk35010096" w:colFirst="1" w:colLast="2"/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3.37.</w:t>
            </w:r>
            <w:bookmarkEnd w:id="3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"Централизованная бухгалтерия образования" Верхнебуреинского муниципального района Хабаровского края</w:t>
            </w:r>
          </w:p>
        </w:tc>
      </w:tr>
      <w:bookmarkEnd w:id="4"/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культуры администрации Верхнебуреинского муниципального района Хабаровского края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"Централизованная бухгалтерия учреждений культуры Верхнебуреинского муниципального района"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"Детская школа искусств" п. Чегдомын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Детская школа искусств п. Новый Ургал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Верхнебуреинская </w:t>
            </w:r>
            <w:proofErr w:type="spellStart"/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централизованная библиотечная система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proofErr w:type="spellStart"/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межпоселенческое</w:t>
            </w:r>
            <w:proofErr w:type="spellEnd"/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бюджетное учреждение "</w:t>
            </w:r>
            <w:proofErr w:type="spellStart"/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Киновидеосеть</w:t>
            </w:r>
            <w:proofErr w:type="spellEnd"/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 Верхнебуреинского муниципального района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Межпоселенческий Чегдомынский краеведческий музей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</w:t>
            </w:r>
            <w:proofErr w:type="spellStart"/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межпоселенческое</w:t>
            </w:r>
            <w:proofErr w:type="spellEnd"/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методико-образовательное культурно-просветительное учреждение Верхнебуреинского муниципального района</w:t>
            </w:r>
          </w:p>
        </w:tc>
      </w:tr>
      <w:tr w:rsidR="00BB22E5" w:rsidRPr="00BB22E5" w:rsidTr="001B5F08">
        <w:trPr>
          <w:trHeight w:val="62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BB22E5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2E5" w:rsidRPr="00BB22E5" w:rsidRDefault="00BB22E5" w:rsidP="001B5F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2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автономное учреждение "Редакция газеты "Рабочее слово"</w:t>
            </w:r>
          </w:p>
        </w:tc>
      </w:tr>
    </w:tbl>
    <w:p w:rsidR="00BB22E5" w:rsidRDefault="00BB22E5" w:rsidP="00BB22E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90E14" w:rsidRPr="00BB22E5" w:rsidRDefault="001B5F08" w:rsidP="00BE5D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––––––––––––––––––––––––</w:t>
      </w:r>
    </w:p>
    <w:sectPr w:rsidR="00D90E14" w:rsidRPr="00BB22E5" w:rsidSect="001B5F0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07" w:rsidRDefault="00816407" w:rsidP="001B5F08">
      <w:pPr>
        <w:spacing w:after="0" w:line="240" w:lineRule="auto"/>
      </w:pPr>
      <w:r>
        <w:separator/>
      </w:r>
    </w:p>
  </w:endnote>
  <w:endnote w:type="continuationSeparator" w:id="0">
    <w:p w:rsidR="00816407" w:rsidRDefault="00816407" w:rsidP="001B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07" w:rsidRDefault="00816407" w:rsidP="001B5F08">
      <w:pPr>
        <w:spacing w:after="0" w:line="240" w:lineRule="auto"/>
      </w:pPr>
      <w:r>
        <w:separator/>
      </w:r>
    </w:p>
  </w:footnote>
  <w:footnote w:type="continuationSeparator" w:id="0">
    <w:p w:rsidR="00816407" w:rsidRDefault="00816407" w:rsidP="001B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7829"/>
      <w:docPartObj>
        <w:docPartGallery w:val="Page Numbers (Top of Page)"/>
        <w:docPartUnique/>
      </w:docPartObj>
    </w:sdtPr>
    <w:sdtContent>
      <w:p w:rsidR="001B5F08" w:rsidRDefault="00E96241">
        <w:pPr>
          <w:pStyle w:val="a3"/>
          <w:jc w:val="center"/>
        </w:pPr>
        <w:fldSimple w:instr=" PAGE   \* MERGEFORMAT ">
          <w:r w:rsidR="006D75C4">
            <w:rPr>
              <w:noProof/>
            </w:rPr>
            <w:t>2</w:t>
          </w:r>
        </w:fldSimple>
      </w:p>
    </w:sdtContent>
  </w:sdt>
  <w:p w:rsidR="001B5F08" w:rsidRDefault="001B5F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A5994"/>
    <w:multiLevelType w:val="hybridMultilevel"/>
    <w:tmpl w:val="2946CAA8"/>
    <w:lvl w:ilvl="0" w:tplc="8CCA9AE8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E14"/>
    <w:rsid w:val="001B5F08"/>
    <w:rsid w:val="004401F1"/>
    <w:rsid w:val="00470C47"/>
    <w:rsid w:val="006D75C4"/>
    <w:rsid w:val="00816407"/>
    <w:rsid w:val="00BB22E5"/>
    <w:rsid w:val="00BE2A10"/>
    <w:rsid w:val="00BE5DD8"/>
    <w:rsid w:val="00C41CAA"/>
    <w:rsid w:val="00D90E14"/>
    <w:rsid w:val="00E96241"/>
    <w:rsid w:val="00F6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1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90E1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90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F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B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5F0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F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Илюша</dc:creator>
  <cp:keywords/>
  <dc:description/>
  <cp:lastModifiedBy>Машбюро</cp:lastModifiedBy>
  <cp:revision>7</cp:revision>
  <cp:lastPrinted>2023-09-14T05:56:00Z</cp:lastPrinted>
  <dcterms:created xsi:type="dcterms:W3CDTF">2021-11-11T00:34:00Z</dcterms:created>
  <dcterms:modified xsi:type="dcterms:W3CDTF">2023-09-14T06:00:00Z</dcterms:modified>
</cp:coreProperties>
</file>