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34" w:rsidRDefault="001F2234" w:rsidP="001F22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2234" w:rsidRDefault="001F2234" w:rsidP="001F22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F2234" w:rsidRDefault="001F2234" w:rsidP="001F22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234" w:rsidRDefault="001F2234" w:rsidP="001F223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2234" w:rsidRDefault="001F2234" w:rsidP="001F2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234" w:rsidRDefault="001F2234" w:rsidP="001F2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234" w:rsidRDefault="001F2234" w:rsidP="001F2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30.10.2023 № 731</w:t>
      </w:r>
    </w:p>
    <w:p w:rsidR="001F2234" w:rsidRDefault="001F2234" w:rsidP="001F2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F83" w:rsidRDefault="00D37F83" w:rsidP="00A21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438757"/>
    </w:p>
    <w:p w:rsidR="00A21833" w:rsidRPr="003F3A9C" w:rsidRDefault="00A21833" w:rsidP="00A21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Верхнебуреинского муниципального района</w:t>
      </w:r>
      <w:r w:rsidR="00306F2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038214"/>
      <w:r w:rsidR="00306F25">
        <w:rPr>
          <w:rFonts w:ascii="Times New Roman" w:hAnsi="Times New Roman" w:cs="Times New Roman"/>
          <w:sz w:val="28"/>
          <w:szCs w:val="28"/>
        </w:rPr>
        <w:t>Хабаровского края</w:t>
      </w:r>
      <w:bookmarkEnd w:id="1"/>
      <w:r w:rsidRPr="003F3A9C">
        <w:rPr>
          <w:rFonts w:ascii="Times New Roman" w:hAnsi="Times New Roman" w:cs="Times New Roman"/>
          <w:sz w:val="28"/>
          <w:szCs w:val="28"/>
        </w:rPr>
        <w:t>, планируемых к реализации в 202</w:t>
      </w:r>
      <w:r w:rsidR="0030698A" w:rsidRPr="003F3A9C">
        <w:rPr>
          <w:rFonts w:ascii="Times New Roman" w:hAnsi="Times New Roman" w:cs="Times New Roman"/>
          <w:sz w:val="28"/>
          <w:szCs w:val="28"/>
        </w:rPr>
        <w:t>4</w:t>
      </w:r>
      <w:r w:rsidRPr="003F3A9C">
        <w:rPr>
          <w:rFonts w:ascii="Times New Roman" w:hAnsi="Times New Roman" w:cs="Times New Roman"/>
          <w:sz w:val="28"/>
          <w:szCs w:val="28"/>
        </w:rPr>
        <w:t xml:space="preserve"> году и плановом пе</w:t>
      </w:r>
      <w:r w:rsidR="00012CD5" w:rsidRPr="003F3A9C">
        <w:rPr>
          <w:rFonts w:ascii="Times New Roman" w:hAnsi="Times New Roman" w:cs="Times New Roman"/>
          <w:sz w:val="28"/>
          <w:szCs w:val="28"/>
        </w:rPr>
        <w:t>риоде 202</w:t>
      </w:r>
      <w:r w:rsidR="0030698A" w:rsidRPr="003F3A9C">
        <w:rPr>
          <w:rFonts w:ascii="Times New Roman" w:hAnsi="Times New Roman" w:cs="Times New Roman"/>
          <w:sz w:val="28"/>
          <w:szCs w:val="28"/>
        </w:rPr>
        <w:t>5</w:t>
      </w:r>
      <w:r w:rsidR="00012CD5" w:rsidRPr="003F3A9C">
        <w:rPr>
          <w:rFonts w:ascii="Times New Roman" w:hAnsi="Times New Roman" w:cs="Times New Roman"/>
          <w:sz w:val="28"/>
          <w:szCs w:val="28"/>
        </w:rPr>
        <w:t>-202</w:t>
      </w:r>
      <w:r w:rsidR="0030698A" w:rsidRPr="003F3A9C">
        <w:rPr>
          <w:rFonts w:ascii="Times New Roman" w:hAnsi="Times New Roman" w:cs="Times New Roman"/>
          <w:sz w:val="28"/>
          <w:szCs w:val="28"/>
        </w:rPr>
        <w:t>6</w:t>
      </w:r>
      <w:r w:rsidR="00012CD5" w:rsidRPr="003F3A9C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9038259"/>
      <w:r w:rsidRPr="003F3A9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Верхнебуреинского муниципального района</w:t>
      </w:r>
      <w:r w:rsidR="0098146D" w:rsidRPr="003F3A9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3F3A9C">
        <w:rPr>
          <w:rFonts w:ascii="Times New Roman" w:hAnsi="Times New Roman" w:cs="Times New Roman"/>
          <w:sz w:val="28"/>
          <w:szCs w:val="28"/>
        </w:rPr>
        <w:t xml:space="preserve"> от 14.08.2013 № 810 </w:t>
      </w:r>
      <w:r w:rsidR="0030698A" w:rsidRPr="003F3A9C">
        <w:rPr>
          <w:rFonts w:ascii="Times New Roman" w:hAnsi="Times New Roman" w:cs="Times New Roman"/>
          <w:sz w:val="28"/>
          <w:szCs w:val="28"/>
        </w:rPr>
        <w:br/>
      </w:r>
      <w:r w:rsidRPr="003F3A9C">
        <w:rPr>
          <w:rFonts w:ascii="Times New Roman" w:hAnsi="Times New Roman" w:cs="Times New Roman"/>
          <w:sz w:val="28"/>
          <w:szCs w:val="28"/>
        </w:rPr>
        <w:t>"О составлении проекта районного бюджета на очередной финансовый год и плановый период"</w:t>
      </w:r>
      <w:bookmarkEnd w:id="2"/>
      <w:r w:rsidRPr="003F3A9C">
        <w:rPr>
          <w:rFonts w:ascii="Times New Roman" w:hAnsi="Times New Roman" w:cs="Times New Roman"/>
          <w:sz w:val="28"/>
          <w:szCs w:val="28"/>
        </w:rPr>
        <w:t>, администрация</w:t>
      </w:r>
      <w:r w:rsidR="0098146D" w:rsidRPr="003F3A9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Pr="003F3A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146D" w:rsidRPr="003F3A9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21833" w:rsidRPr="003F3A9C" w:rsidRDefault="00A21833" w:rsidP="00A2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Pr="003F3A9C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программ Верхнебуреинского муниципального района</w:t>
      </w:r>
      <w:r w:rsidR="00306F2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3F3A9C">
        <w:rPr>
          <w:rFonts w:ascii="Times New Roman" w:hAnsi="Times New Roman" w:cs="Times New Roman"/>
          <w:sz w:val="28"/>
          <w:szCs w:val="28"/>
        </w:rPr>
        <w:t>, планируемых к реализации в 202</w:t>
      </w:r>
      <w:r w:rsidR="0030698A" w:rsidRPr="003F3A9C">
        <w:rPr>
          <w:rFonts w:ascii="Times New Roman" w:hAnsi="Times New Roman" w:cs="Times New Roman"/>
          <w:sz w:val="28"/>
          <w:szCs w:val="28"/>
        </w:rPr>
        <w:t>4</w:t>
      </w:r>
      <w:r w:rsidRPr="003F3A9C">
        <w:rPr>
          <w:rFonts w:ascii="Times New Roman" w:hAnsi="Times New Roman" w:cs="Times New Roman"/>
          <w:sz w:val="28"/>
          <w:szCs w:val="28"/>
        </w:rPr>
        <w:t xml:space="preserve"> году и</w:t>
      </w:r>
      <w:r w:rsidR="00012CD5" w:rsidRPr="003F3A9C">
        <w:rPr>
          <w:rFonts w:ascii="Times New Roman" w:hAnsi="Times New Roman" w:cs="Times New Roman"/>
          <w:sz w:val="28"/>
          <w:szCs w:val="28"/>
        </w:rPr>
        <w:t xml:space="preserve"> плановом периоде 202</w:t>
      </w:r>
      <w:r w:rsidR="0030698A" w:rsidRPr="003F3A9C">
        <w:rPr>
          <w:rFonts w:ascii="Times New Roman" w:hAnsi="Times New Roman" w:cs="Times New Roman"/>
          <w:sz w:val="28"/>
          <w:szCs w:val="28"/>
        </w:rPr>
        <w:t>5</w:t>
      </w:r>
      <w:r w:rsidR="00012CD5" w:rsidRPr="003F3A9C">
        <w:rPr>
          <w:rFonts w:ascii="Times New Roman" w:hAnsi="Times New Roman" w:cs="Times New Roman"/>
          <w:sz w:val="28"/>
          <w:szCs w:val="28"/>
        </w:rPr>
        <w:t>-202</w:t>
      </w:r>
      <w:r w:rsidR="0030698A" w:rsidRPr="003F3A9C">
        <w:rPr>
          <w:rFonts w:ascii="Times New Roman" w:hAnsi="Times New Roman" w:cs="Times New Roman"/>
          <w:sz w:val="28"/>
          <w:szCs w:val="28"/>
        </w:rPr>
        <w:t>6</w:t>
      </w:r>
      <w:r w:rsidR="00012CD5" w:rsidRPr="003F3A9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F3A9C">
        <w:rPr>
          <w:rFonts w:ascii="Times New Roman" w:hAnsi="Times New Roman" w:cs="Times New Roman"/>
          <w:sz w:val="28"/>
          <w:szCs w:val="28"/>
        </w:rPr>
        <w:t>.</w:t>
      </w:r>
    </w:p>
    <w:p w:rsidR="00A21833" w:rsidRPr="003F3A9C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9232A" w:rsidRPr="003F3A9C">
        <w:rPr>
          <w:rFonts w:ascii="Times New Roman" w:hAnsi="Times New Roman" w:cs="Times New Roman"/>
          <w:sz w:val="28"/>
          <w:szCs w:val="28"/>
        </w:rPr>
        <w:t>ис</w:t>
      </w:r>
      <w:r w:rsidRPr="003F3A9C">
        <w:rPr>
          <w:rFonts w:ascii="Times New Roman" w:hAnsi="Times New Roman" w:cs="Times New Roman"/>
          <w:sz w:val="28"/>
          <w:szCs w:val="28"/>
        </w:rPr>
        <w:t>полнением</w:t>
      </w:r>
      <w:bookmarkStart w:id="3" w:name="_GoBack"/>
      <w:bookmarkEnd w:id="3"/>
      <w:r w:rsidRPr="003F3A9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A21833" w:rsidRPr="003F3A9C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7F83">
        <w:rPr>
          <w:rFonts w:ascii="Times New Roman" w:hAnsi="Times New Roman" w:cs="Times New Roman"/>
          <w:sz w:val="28"/>
          <w:szCs w:val="28"/>
        </w:rPr>
        <w:t>после</w:t>
      </w:r>
      <w:r w:rsidRPr="003F3A9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3F3A9C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A21833" w:rsidRPr="003F3A9C" w:rsidTr="007B7BDA">
        <w:tc>
          <w:tcPr>
            <w:tcW w:w="4784" w:type="dxa"/>
          </w:tcPr>
          <w:p w:rsidR="00A21833" w:rsidRPr="003F3A9C" w:rsidRDefault="00A21833" w:rsidP="00A218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A9C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vAlign w:val="bottom"/>
          </w:tcPr>
          <w:p w:rsidR="00A21833" w:rsidRPr="003F3A9C" w:rsidRDefault="00A21833" w:rsidP="00A218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3A9C">
              <w:rPr>
                <w:rFonts w:ascii="Times New Roman" w:hAnsi="Times New Roman" w:cs="Times New Roman"/>
                <w:sz w:val="28"/>
                <w:szCs w:val="28"/>
              </w:rPr>
              <w:t>А.М. Маслов</w:t>
            </w:r>
          </w:p>
        </w:tc>
      </w:tr>
    </w:tbl>
    <w:p w:rsidR="00A9232A" w:rsidRPr="003F3A9C" w:rsidRDefault="00A9232A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Pr="003F3A9C" w:rsidRDefault="00A9232A">
      <w:pPr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9232A" w:rsidRPr="00D37F83" w:rsidTr="00A9232A">
        <w:tc>
          <w:tcPr>
            <w:tcW w:w="4785" w:type="dxa"/>
          </w:tcPr>
          <w:p w:rsidR="00A9232A" w:rsidRPr="00D37F83" w:rsidRDefault="00A9232A" w:rsidP="00306F2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232A" w:rsidRPr="00D37F83" w:rsidRDefault="00A9232A" w:rsidP="00D37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8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9232A" w:rsidRPr="00D37F83" w:rsidRDefault="00A9232A" w:rsidP="00306F2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F83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D37F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r w:rsidR="00FA47E5" w:rsidRPr="00D37F83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Верхнебуреинского муниципального </w:t>
            </w:r>
            <w:r w:rsidRPr="00D37F8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A47E5" w:rsidRPr="00D37F83">
              <w:rPr>
                <w:rFonts w:ascii="Times New Roman" w:hAnsi="Times New Roman" w:cs="Times New Roman"/>
                <w:sz w:val="24"/>
                <w:szCs w:val="24"/>
              </w:rPr>
              <w:br/>
              <w:t>Хабаровского края</w:t>
            </w:r>
            <w:r w:rsidRPr="00D37F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E95ED2">
              <w:rPr>
                <w:rFonts w:ascii="Times New Roman" w:hAnsi="Times New Roman" w:cs="Times New Roman"/>
                <w:sz w:val="24"/>
                <w:szCs w:val="24"/>
              </w:rPr>
              <w:t xml:space="preserve">30.10.2023 </w:t>
            </w:r>
            <w:r w:rsidRPr="00D37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5ED2">
              <w:rPr>
                <w:rFonts w:ascii="Times New Roman" w:hAnsi="Times New Roman" w:cs="Times New Roman"/>
                <w:sz w:val="24"/>
                <w:szCs w:val="24"/>
              </w:rPr>
              <w:t xml:space="preserve"> 731</w:t>
            </w:r>
            <w:r w:rsidRPr="00D37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1833" w:rsidRPr="00D37F83" w:rsidRDefault="00A21833" w:rsidP="00A9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2A" w:rsidRDefault="00A9232A" w:rsidP="0095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F83" w:rsidRPr="00D37F83" w:rsidRDefault="00D37F83" w:rsidP="0095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AD" w:rsidRPr="00D37F83" w:rsidRDefault="00A602AD" w:rsidP="00A6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F83">
        <w:rPr>
          <w:rFonts w:ascii="Times New Roman" w:hAnsi="Times New Roman" w:cs="Times New Roman"/>
          <w:sz w:val="24"/>
          <w:szCs w:val="24"/>
        </w:rPr>
        <w:t>ПЕРЕЧЕНЬ</w:t>
      </w:r>
    </w:p>
    <w:p w:rsidR="00A602AD" w:rsidRPr="00D37F83" w:rsidRDefault="00A602AD" w:rsidP="00A60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F83">
        <w:rPr>
          <w:rFonts w:ascii="Times New Roman" w:hAnsi="Times New Roman" w:cs="Times New Roman"/>
          <w:sz w:val="24"/>
          <w:szCs w:val="24"/>
        </w:rPr>
        <w:t>муниципальных программ Верхнебуреинского муниципального района</w:t>
      </w:r>
      <w:r w:rsidR="00306F25" w:rsidRPr="00D37F83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  <w:r w:rsidRPr="00D37F83">
        <w:rPr>
          <w:rFonts w:ascii="Times New Roman" w:hAnsi="Times New Roman" w:cs="Times New Roman"/>
          <w:sz w:val="24"/>
          <w:szCs w:val="24"/>
        </w:rPr>
        <w:t>,</w:t>
      </w:r>
      <w:r w:rsidR="00306F25" w:rsidRPr="00D37F83">
        <w:rPr>
          <w:rFonts w:ascii="Times New Roman" w:hAnsi="Times New Roman" w:cs="Times New Roman"/>
          <w:sz w:val="24"/>
          <w:szCs w:val="24"/>
        </w:rPr>
        <w:t xml:space="preserve"> </w:t>
      </w:r>
      <w:r w:rsidRPr="00D37F83">
        <w:rPr>
          <w:rFonts w:ascii="Times New Roman" w:hAnsi="Times New Roman" w:cs="Times New Roman"/>
          <w:sz w:val="24"/>
          <w:szCs w:val="24"/>
        </w:rPr>
        <w:t>планируемых к реализации в 202</w:t>
      </w:r>
      <w:r w:rsidR="0030698A" w:rsidRPr="00D37F83">
        <w:rPr>
          <w:rFonts w:ascii="Times New Roman" w:hAnsi="Times New Roman" w:cs="Times New Roman"/>
          <w:sz w:val="24"/>
          <w:szCs w:val="24"/>
        </w:rPr>
        <w:t>4</w:t>
      </w:r>
      <w:r w:rsidRPr="00D37F83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30698A" w:rsidRPr="00D37F83">
        <w:rPr>
          <w:rFonts w:ascii="Times New Roman" w:hAnsi="Times New Roman" w:cs="Times New Roman"/>
          <w:sz w:val="24"/>
          <w:szCs w:val="24"/>
        </w:rPr>
        <w:t>5</w:t>
      </w:r>
      <w:r w:rsidRPr="00D37F83">
        <w:rPr>
          <w:rFonts w:ascii="Times New Roman" w:hAnsi="Times New Roman" w:cs="Times New Roman"/>
          <w:sz w:val="24"/>
          <w:szCs w:val="24"/>
        </w:rPr>
        <w:t>-202</w:t>
      </w:r>
      <w:r w:rsidR="0030698A" w:rsidRPr="00D37F83">
        <w:rPr>
          <w:rFonts w:ascii="Times New Roman" w:hAnsi="Times New Roman" w:cs="Times New Roman"/>
          <w:sz w:val="24"/>
          <w:szCs w:val="24"/>
        </w:rPr>
        <w:t>6</w:t>
      </w:r>
      <w:r w:rsidRPr="00D37F8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602AD" w:rsidRPr="003F3A9C" w:rsidRDefault="00A602AD" w:rsidP="00A6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5000" w:type="pct"/>
        <w:tblLook w:val="04A0"/>
      </w:tblPr>
      <w:tblGrid>
        <w:gridCol w:w="540"/>
        <w:gridCol w:w="4924"/>
        <w:gridCol w:w="1384"/>
        <w:gridCol w:w="2722"/>
      </w:tblGrid>
      <w:tr w:rsidR="003F3A9C" w:rsidRPr="003F3A9C" w:rsidTr="00053824">
        <w:tc>
          <w:tcPr>
            <w:tcW w:w="282" w:type="pct"/>
          </w:tcPr>
          <w:p w:rsidR="00053824" w:rsidRPr="003F3A9C" w:rsidRDefault="00053824" w:rsidP="0005382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3" w:type="pct"/>
          </w:tcPr>
          <w:p w:rsidR="00053824" w:rsidRPr="003F3A9C" w:rsidRDefault="00053824" w:rsidP="0005382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" w:type="pct"/>
          </w:tcPr>
          <w:p w:rsidR="00053824" w:rsidRPr="003F3A9C" w:rsidRDefault="00053824" w:rsidP="0005382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22" w:type="pct"/>
          </w:tcPr>
          <w:p w:rsidR="00053824" w:rsidRPr="003F3A9C" w:rsidRDefault="00053824" w:rsidP="00053824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Подразделение администрации (самостоятельный отдел), ответственное за реализацию программы</w:t>
            </w:r>
          </w:p>
        </w:tc>
      </w:tr>
    </w:tbl>
    <w:p w:rsidR="00053824" w:rsidRPr="003F3A9C" w:rsidRDefault="00053824" w:rsidP="00053824">
      <w:pPr>
        <w:spacing w:after="0" w:line="240" w:lineRule="auto"/>
        <w:rPr>
          <w:sz w:val="2"/>
          <w:szCs w:val="2"/>
        </w:rPr>
      </w:pPr>
    </w:p>
    <w:tbl>
      <w:tblPr>
        <w:tblStyle w:val="afa"/>
        <w:tblW w:w="5000" w:type="pct"/>
        <w:tblLook w:val="04A0"/>
      </w:tblPr>
      <w:tblGrid>
        <w:gridCol w:w="539"/>
        <w:gridCol w:w="4925"/>
        <w:gridCol w:w="1384"/>
        <w:gridCol w:w="2722"/>
      </w:tblGrid>
      <w:tr w:rsidR="003F3A9C" w:rsidRPr="003F3A9C" w:rsidTr="00053824">
        <w:trPr>
          <w:tblHeader/>
        </w:trPr>
        <w:tc>
          <w:tcPr>
            <w:tcW w:w="282" w:type="pct"/>
            <w:shd w:val="clear" w:color="auto" w:fill="auto"/>
            <w:vAlign w:val="bottom"/>
          </w:tcPr>
          <w:p w:rsidR="00053824" w:rsidRPr="003F3A9C" w:rsidRDefault="00053824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pct"/>
            <w:vAlign w:val="bottom"/>
          </w:tcPr>
          <w:p w:rsidR="00053824" w:rsidRPr="003F3A9C" w:rsidRDefault="00053824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053824" w:rsidRPr="003F3A9C" w:rsidRDefault="00053824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pct"/>
            <w:vAlign w:val="bottom"/>
          </w:tcPr>
          <w:p w:rsidR="00053824" w:rsidRPr="003F3A9C" w:rsidRDefault="00053824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и местного самоуправления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2F790B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F4D66" w:rsidRPr="003F3A9C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поддержка социально ориентированных некоммерческих организаций и территориальных общественных самоуправлений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351BE5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  <w:r w:rsidR="002F4D66" w:rsidRPr="003F3A9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обеспечение общественной безопасности и противодействие преступности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2023-2030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правонарушений и преступлений на территории Верхнебуреинского муниципального района, Антинаркотическая комиссия администрации района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Информатизация и обеспечение информационной безопасности администрации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2019-2026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2F790B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2F4D66" w:rsidRPr="003F3A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711193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 и градостроительной деятельности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Верхнебуреинского муниципального района на 2012-2035 годы</w:t>
            </w:r>
          </w:p>
        </w:tc>
        <w:tc>
          <w:tcPr>
            <w:tcW w:w="72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2012-2035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Благоустройство пос. Шахтинский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2014-2027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Обращение с твердыми коммунальными отходами на территории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711193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="002F4D66" w:rsidRPr="003F3A9C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энергетики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Верхнебуреинского муниципального района от чрезвычайных ситуаций, обеспечения безопасности на водных объектах, обеспечения первичных мер пожарной безопасности поселка Шахтинский</w:t>
            </w:r>
          </w:p>
        </w:tc>
        <w:tc>
          <w:tcPr>
            <w:tcW w:w="723" w:type="pct"/>
          </w:tcPr>
          <w:p w:rsidR="002F4D66" w:rsidRPr="003F3A9C" w:rsidRDefault="00711193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 w:rsidR="002F4D66" w:rsidRPr="003F3A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55297" w:rsidRPr="003F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чрезвычайным ситуациям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Развитие дорожной сети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711193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F4D66" w:rsidRPr="003F3A9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по транспорту, дорожной деятельности и связи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Доступная среда на 2014-2025 годы</w:t>
            </w:r>
          </w:p>
        </w:tc>
        <w:tc>
          <w:tcPr>
            <w:tcW w:w="723" w:type="pct"/>
          </w:tcPr>
          <w:p w:rsidR="002F4D66" w:rsidRPr="003F3A9C" w:rsidRDefault="0025257F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F4D66" w:rsidRPr="003F3A9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D66" w:rsidRPr="003F3A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Сектор по спорту и туризму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901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медицинских учреждений, расположенных на территории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25257F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F4D66" w:rsidRPr="003F3A9C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вопросам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Верхнебуреинском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25257F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2013-2026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финансового управления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Верхнебуреинского муниципального района</w:t>
            </w:r>
          </w:p>
        </w:tc>
        <w:tc>
          <w:tcPr>
            <w:tcW w:w="723" w:type="pct"/>
          </w:tcPr>
          <w:p w:rsidR="002F4D66" w:rsidRPr="003F3A9C" w:rsidRDefault="00901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финансового управления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25257F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2015-2026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финансового управления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обеспечение экологической безопасности на территории Верхнебуреинского муниципального района</w:t>
            </w:r>
          </w:p>
        </w:tc>
        <w:tc>
          <w:tcPr>
            <w:tcW w:w="723" w:type="pct"/>
          </w:tcPr>
          <w:p w:rsidR="002F4D66" w:rsidRPr="003F3A9C" w:rsidRDefault="00B55297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Экономический сектор финансового управления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в Верхнебуреинском муниципальном районе Хабаровского края</w:t>
            </w:r>
          </w:p>
        </w:tc>
        <w:tc>
          <w:tcPr>
            <w:tcW w:w="723" w:type="pct"/>
          </w:tcPr>
          <w:p w:rsidR="002F4D66" w:rsidRPr="003F3A9C" w:rsidRDefault="00B55297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3F3A9C" w:rsidRPr="003F3A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B55297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2014-2028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 Верхнебуреинского муниципального района Хабаровского края</w:t>
            </w:r>
          </w:p>
        </w:tc>
        <w:tc>
          <w:tcPr>
            <w:tcW w:w="723" w:type="pct"/>
          </w:tcPr>
          <w:p w:rsidR="002F4D66" w:rsidRPr="003F3A9C" w:rsidRDefault="00B55297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2017-2026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района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Верхнебуреинского муниципального района</w:t>
            </w:r>
          </w:p>
        </w:tc>
        <w:tc>
          <w:tcPr>
            <w:tcW w:w="723" w:type="pct"/>
          </w:tcPr>
          <w:p w:rsidR="002F4D66" w:rsidRPr="003F3A9C" w:rsidRDefault="00B55297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Отдел по делам гражданской обороны, чрезвычайным ситуациям</w:t>
            </w:r>
          </w:p>
        </w:tc>
      </w:tr>
      <w:tr w:rsidR="003F3A9C" w:rsidRPr="003F3A9C" w:rsidTr="00053824">
        <w:tc>
          <w:tcPr>
            <w:tcW w:w="282" w:type="pct"/>
            <w:shd w:val="clear" w:color="auto" w:fill="auto"/>
          </w:tcPr>
          <w:p w:rsidR="002F4D66" w:rsidRPr="003F3A9C" w:rsidRDefault="002F4D66" w:rsidP="002F4D66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 населения в Верхнебуреинском районе на 2023-2025 годы</w:t>
            </w:r>
          </w:p>
        </w:tc>
        <w:tc>
          <w:tcPr>
            <w:tcW w:w="723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422" w:type="pct"/>
          </w:tcPr>
          <w:p w:rsidR="002F4D66" w:rsidRPr="003F3A9C" w:rsidRDefault="002F4D66" w:rsidP="002F4D66">
            <w:pPr>
              <w:spacing w:before="60" w:after="6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</w:t>
            </w:r>
          </w:p>
        </w:tc>
      </w:tr>
    </w:tbl>
    <w:p w:rsidR="00A602AD" w:rsidRPr="003F3A9C" w:rsidRDefault="00A602AD" w:rsidP="00A60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A9C">
        <w:rPr>
          <w:rFonts w:ascii="Times New Roman" w:hAnsi="Times New Roman" w:cs="Times New Roman"/>
          <w:sz w:val="28"/>
          <w:szCs w:val="28"/>
        </w:rPr>
        <w:t>______________</w:t>
      </w:r>
    </w:p>
    <w:sectPr w:rsidR="00A602AD" w:rsidRPr="003F3A9C" w:rsidSect="00D37F8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A4" w:rsidRDefault="00A206A4" w:rsidP="00316348">
      <w:pPr>
        <w:spacing w:after="0" w:line="240" w:lineRule="auto"/>
      </w:pPr>
      <w:r>
        <w:separator/>
      </w:r>
    </w:p>
  </w:endnote>
  <w:endnote w:type="continuationSeparator" w:id="0">
    <w:p w:rsidR="00A206A4" w:rsidRDefault="00A206A4" w:rsidP="0031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A4" w:rsidRDefault="00A206A4" w:rsidP="00316348">
      <w:pPr>
        <w:spacing w:after="0" w:line="240" w:lineRule="auto"/>
      </w:pPr>
      <w:r>
        <w:separator/>
      </w:r>
    </w:p>
  </w:footnote>
  <w:footnote w:type="continuationSeparator" w:id="0">
    <w:p w:rsidR="00A206A4" w:rsidRDefault="00A206A4" w:rsidP="0031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34274752"/>
      <w:docPartObj>
        <w:docPartGallery w:val="Page Numbers (Top of Page)"/>
        <w:docPartUnique/>
      </w:docPartObj>
    </w:sdtPr>
    <w:sdtContent>
      <w:p w:rsidR="00316348" w:rsidRPr="00316348" w:rsidRDefault="003A05BD" w:rsidP="0031634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6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6348" w:rsidRPr="00316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6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22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16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DC2"/>
    <w:multiLevelType w:val="hybridMultilevel"/>
    <w:tmpl w:val="D4ECFDF4"/>
    <w:lvl w:ilvl="0" w:tplc="C3D6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33"/>
    <w:rsid w:val="00012CD5"/>
    <w:rsid w:val="00026414"/>
    <w:rsid w:val="00053824"/>
    <w:rsid w:val="00122244"/>
    <w:rsid w:val="00152D41"/>
    <w:rsid w:val="001C3D70"/>
    <w:rsid w:val="001F2234"/>
    <w:rsid w:val="00211CBC"/>
    <w:rsid w:val="0025257F"/>
    <w:rsid w:val="002D0E54"/>
    <w:rsid w:val="002F4D66"/>
    <w:rsid w:val="002F790B"/>
    <w:rsid w:val="00306065"/>
    <w:rsid w:val="0030698A"/>
    <w:rsid w:val="00306F25"/>
    <w:rsid w:val="00316348"/>
    <w:rsid w:val="00351BE5"/>
    <w:rsid w:val="003A05BD"/>
    <w:rsid w:val="003C55D4"/>
    <w:rsid w:val="003F3A9C"/>
    <w:rsid w:val="00407AEA"/>
    <w:rsid w:val="004A456D"/>
    <w:rsid w:val="00592E48"/>
    <w:rsid w:val="006F163F"/>
    <w:rsid w:val="00711193"/>
    <w:rsid w:val="007A126F"/>
    <w:rsid w:val="007B7BDA"/>
    <w:rsid w:val="007D36CE"/>
    <w:rsid w:val="008303B4"/>
    <w:rsid w:val="008737A5"/>
    <w:rsid w:val="008A77D8"/>
    <w:rsid w:val="00901D66"/>
    <w:rsid w:val="00911212"/>
    <w:rsid w:val="00950006"/>
    <w:rsid w:val="0098146D"/>
    <w:rsid w:val="009F2F8A"/>
    <w:rsid w:val="00A206A4"/>
    <w:rsid w:val="00A21833"/>
    <w:rsid w:val="00A602AD"/>
    <w:rsid w:val="00A9232A"/>
    <w:rsid w:val="00B276ED"/>
    <w:rsid w:val="00B42727"/>
    <w:rsid w:val="00B55297"/>
    <w:rsid w:val="00B86A3D"/>
    <w:rsid w:val="00C03113"/>
    <w:rsid w:val="00C226A4"/>
    <w:rsid w:val="00D37F83"/>
    <w:rsid w:val="00D4211F"/>
    <w:rsid w:val="00D63AF1"/>
    <w:rsid w:val="00D83EF7"/>
    <w:rsid w:val="00DD4BC0"/>
    <w:rsid w:val="00E95ED2"/>
    <w:rsid w:val="00EC1F72"/>
    <w:rsid w:val="00F16D9F"/>
    <w:rsid w:val="00FA47E5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31</cp:revision>
  <cp:lastPrinted>2023-10-24T01:14:00Z</cp:lastPrinted>
  <dcterms:created xsi:type="dcterms:W3CDTF">2019-10-24T22:14:00Z</dcterms:created>
  <dcterms:modified xsi:type="dcterms:W3CDTF">2023-10-30T06:03:00Z</dcterms:modified>
</cp:coreProperties>
</file>