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1F" w:rsidRPr="00950D1F" w:rsidRDefault="00950D1F" w:rsidP="00950D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D1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D1F" w:rsidRPr="00950D1F" w:rsidRDefault="00950D1F" w:rsidP="00950D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D1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50D1F" w:rsidRPr="00950D1F" w:rsidRDefault="00950D1F" w:rsidP="00950D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D1F" w:rsidRPr="00950D1F" w:rsidRDefault="00950D1F" w:rsidP="00950D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D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0D1F" w:rsidRPr="00950D1F" w:rsidRDefault="00950D1F" w:rsidP="00950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1F" w:rsidRPr="00950D1F" w:rsidRDefault="00950D1F" w:rsidP="00950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1F" w:rsidRPr="00950D1F" w:rsidRDefault="00950D1F" w:rsidP="00950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01.11.2023 № 746</w:t>
      </w:r>
    </w:p>
    <w:p w:rsidR="00FA0EC8" w:rsidRDefault="00950D1F" w:rsidP="00950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1F">
        <w:rPr>
          <w:rFonts w:ascii="Times New Roman" w:hAnsi="Times New Roman" w:cs="Times New Roman"/>
          <w:sz w:val="28"/>
          <w:szCs w:val="28"/>
        </w:rPr>
        <w:t>п. Чегдомын</w:t>
      </w:r>
    </w:p>
    <w:p w:rsidR="00950D1F" w:rsidRDefault="00950D1F" w:rsidP="00950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EC8" w:rsidRDefault="00FA0EC8" w:rsidP="00FA0EC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995" w:rsidRDefault="00263995" w:rsidP="00FA0EC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4482">
        <w:rPr>
          <w:rFonts w:ascii="Times New Roman" w:hAnsi="Times New Roman" w:cs="Times New Roman"/>
          <w:sz w:val="28"/>
          <w:szCs w:val="28"/>
        </w:rPr>
        <w:t>Об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утверждении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482">
        <w:rPr>
          <w:rFonts w:ascii="Times New Roman" w:hAnsi="Times New Roman" w:cs="Times New Roman"/>
          <w:sz w:val="28"/>
          <w:szCs w:val="28"/>
        </w:rPr>
        <w:t>Порядка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осуществления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мониторинга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эффективности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методики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образованиях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4482" w:rsidRPr="006E4482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A27C6B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A27C6B">
        <w:rPr>
          <w:rFonts w:ascii="Times New Roman" w:hAnsi="Times New Roman" w:cs="Times New Roman"/>
          <w:sz w:val="28"/>
          <w:szCs w:val="28"/>
        </w:rPr>
        <w:t>края</w:t>
      </w:r>
    </w:p>
    <w:p w:rsidR="000D606B" w:rsidRDefault="00263995" w:rsidP="006E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целях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анализа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совокупности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процессов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процедур,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обеспечивающих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эффективность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использования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бюджетных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средств</w:t>
      </w:r>
      <w:r w:rsidR="00FA0EC8">
        <w:rPr>
          <w:rFonts w:ascii="Times New Roman" w:hAnsi="Times New Roman" w:cs="Times New Roman"/>
          <w:sz w:val="28"/>
          <w:szCs w:val="28"/>
        </w:rPr>
        <w:t xml:space="preserve">, </w:t>
      </w:r>
      <w:r w:rsidRPr="006E4482">
        <w:rPr>
          <w:rFonts w:ascii="Times New Roman" w:hAnsi="Times New Roman" w:cs="Times New Roman"/>
          <w:sz w:val="28"/>
          <w:szCs w:val="28"/>
        </w:rPr>
        <w:t>администрация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D606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D606B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D606B">
        <w:rPr>
          <w:rFonts w:ascii="Times New Roman" w:hAnsi="Times New Roman" w:cs="Times New Roman"/>
          <w:sz w:val="28"/>
          <w:szCs w:val="28"/>
        </w:rPr>
        <w:t>р</w:t>
      </w:r>
      <w:r w:rsidRPr="006E4482">
        <w:rPr>
          <w:rFonts w:ascii="Times New Roman" w:hAnsi="Times New Roman" w:cs="Times New Roman"/>
          <w:sz w:val="28"/>
          <w:szCs w:val="28"/>
        </w:rPr>
        <w:t>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D606B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D606B">
        <w:rPr>
          <w:rFonts w:ascii="Times New Roman" w:hAnsi="Times New Roman" w:cs="Times New Roman"/>
          <w:sz w:val="28"/>
          <w:szCs w:val="28"/>
        </w:rPr>
        <w:t>края</w:t>
      </w:r>
    </w:p>
    <w:p w:rsidR="00263995" w:rsidRPr="006E4482" w:rsidRDefault="000D606B" w:rsidP="00FA0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63995" w:rsidRPr="006E4482">
        <w:rPr>
          <w:rFonts w:ascii="Times New Roman" w:hAnsi="Times New Roman" w:cs="Times New Roman"/>
          <w:sz w:val="28"/>
          <w:szCs w:val="28"/>
        </w:rPr>
        <w:t>:</w:t>
      </w:r>
    </w:p>
    <w:p w:rsidR="00263995" w:rsidRPr="00FA0EC8" w:rsidRDefault="00263995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82">
        <w:rPr>
          <w:rFonts w:ascii="Times New Roman" w:hAnsi="Times New Roman" w:cs="Times New Roman"/>
          <w:sz w:val="28"/>
          <w:szCs w:val="28"/>
        </w:rPr>
        <w:t>1.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Утвердить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прилагаемый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>
        <w:r w:rsidRPr="00FA0EC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осуществления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мониторинга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эффективности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управления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финансами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в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образованиях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района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Хабаровского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края.</w:t>
      </w:r>
    </w:p>
    <w:p w:rsidR="00263995" w:rsidRPr="006E4482" w:rsidRDefault="00263995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C8">
        <w:rPr>
          <w:rFonts w:ascii="Times New Roman" w:hAnsi="Times New Roman" w:cs="Times New Roman"/>
          <w:sz w:val="28"/>
          <w:szCs w:val="28"/>
        </w:rPr>
        <w:t>2.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Утвердить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прилагаемую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>
        <w:r w:rsidRPr="00FA0EC8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образованиях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края.</w:t>
      </w:r>
    </w:p>
    <w:p w:rsidR="00263995" w:rsidRPr="006E4482" w:rsidRDefault="00263995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82">
        <w:rPr>
          <w:rFonts w:ascii="Times New Roman" w:hAnsi="Times New Roman" w:cs="Times New Roman"/>
          <w:sz w:val="28"/>
          <w:szCs w:val="28"/>
        </w:rPr>
        <w:t>3.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Финансовому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управлению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края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(</w:t>
      </w:r>
      <w:r w:rsidRPr="006E4482">
        <w:rPr>
          <w:rFonts w:ascii="Times New Roman" w:hAnsi="Times New Roman" w:cs="Times New Roman"/>
          <w:sz w:val="28"/>
          <w:szCs w:val="28"/>
        </w:rPr>
        <w:t>Коваленко</w:t>
      </w:r>
      <w:r w:rsidR="00FA0EC8">
        <w:rPr>
          <w:rFonts w:ascii="Times New Roman" w:hAnsi="Times New Roman" w:cs="Times New Roman"/>
          <w:sz w:val="28"/>
          <w:szCs w:val="28"/>
        </w:rPr>
        <w:t xml:space="preserve"> И.С.</w:t>
      </w:r>
      <w:r w:rsidRPr="006E4482">
        <w:rPr>
          <w:rFonts w:ascii="Times New Roman" w:hAnsi="Times New Roman" w:cs="Times New Roman"/>
          <w:sz w:val="28"/>
          <w:szCs w:val="28"/>
        </w:rPr>
        <w:t>):</w:t>
      </w:r>
    </w:p>
    <w:p w:rsidR="00263995" w:rsidRPr="006E4482" w:rsidRDefault="00263995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82">
        <w:rPr>
          <w:rFonts w:ascii="Times New Roman" w:hAnsi="Times New Roman" w:cs="Times New Roman"/>
          <w:sz w:val="28"/>
          <w:szCs w:val="28"/>
        </w:rPr>
        <w:t>3.1.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482">
        <w:rPr>
          <w:rFonts w:ascii="Times New Roman" w:hAnsi="Times New Roman" w:cs="Times New Roman"/>
          <w:sz w:val="28"/>
          <w:szCs w:val="28"/>
        </w:rPr>
        <w:t>Обеспечить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ежегодное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осуществление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сбора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материалов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сведений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администраций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поселений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района,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необходимых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для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осуществления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мониторинга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эффективности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проведения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образованиях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края,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течение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B0A17">
        <w:rPr>
          <w:rFonts w:ascii="Times New Roman" w:hAnsi="Times New Roman" w:cs="Times New Roman"/>
          <w:sz w:val="28"/>
          <w:szCs w:val="28"/>
        </w:rPr>
        <w:t>2</w:t>
      </w:r>
      <w:r w:rsidRPr="006E4482">
        <w:rPr>
          <w:rFonts w:ascii="Times New Roman" w:hAnsi="Times New Roman" w:cs="Times New Roman"/>
          <w:sz w:val="28"/>
          <w:szCs w:val="28"/>
        </w:rPr>
        <w:t>5</w:t>
      </w:r>
      <w:r w:rsidR="00FA0EC8">
        <w:rPr>
          <w:rFonts w:ascii="Times New Roman" w:hAnsi="Times New Roman" w:cs="Times New Roman"/>
          <w:sz w:val="28"/>
          <w:szCs w:val="28"/>
        </w:rPr>
        <w:t> </w:t>
      </w:r>
      <w:r w:rsidRPr="006E4482">
        <w:rPr>
          <w:rFonts w:ascii="Times New Roman" w:hAnsi="Times New Roman" w:cs="Times New Roman"/>
          <w:sz w:val="28"/>
          <w:szCs w:val="28"/>
        </w:rPr>
        <w:t>дней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после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предоставления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годового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отчета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об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исполнении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бюджета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края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Министерство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финансов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263995" w:rsidRPr="006E4482" w:rsidRDefault="00263995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82">
        <w:rPr>
          <w:rFonts w:ascii="Times New Roman" w:hAnsi="Times New Roman" w:cs="Times New Roman"/>
          <w:sz w:val="28"/>
          <w:szCs w:val="28"/>
        </w:rPr>
        <w:t>3.2.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Осуществлять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ежегодный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мониторинг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эффективности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проводить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оценку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образованиях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соответствии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с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>
        <w:r w:rsidRPr="00FA0EC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FA0EC8">
        <w:rPr>
          <w:rFonts w:ascii="Times New Roman" w:hAnsi="Times New Roman" w:cs="Times New Roman"/>
          <w:sz w:val="28"/>
          <w:szCs w:val="28"/>
        </w:rPr>
        <w:t>и</w:t>
      </w:r>
      <w:r w:rsidR="00FA0EC8" w:rsidRPr="00FA0E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>
        <w:r w:rsidRPr="00FA0E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E4482">
        <w:rPr>
          <w:rFonts w:ascii="Times New Roman" w:hAnsi="Times New Roman" w:cs="Times New Roman"/>
          <w:sz w:val="28"/>
          <w:szCs w:val="28"/>
        </w:rPr>
        <w:t>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утвержденными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настоящим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263995" w:rsidRDefault="00263995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82">
        <w:rPr>
          <w:rFonts w:ascii="Times New Roman" w:hAnsi="Times New Roman" w:cs="Times New Roman"/>
          <w:sz w:val="28"/>
          <w:szCs w:val="28"/>
        </w:rPr>
        <w:t>3.3.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Обеспечивать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размещение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рейтинга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образований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качеству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официальном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сайте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6E4482">
        <w:rPr>
          <w:rFonts w:ascii="Times New Roman" w:hAnsi="Times New Roman" w:cs="Times New Roman"/>
          <w:sz w:val="28"/>
          <w:szCs w:val="28"/>
        </w:rPr>
        <w:t>края.</w:t>
      </w:r>
    </w:p>
    <w:p w:rsidR="00FA0EC8" w:rsidRDefault="00FA0EC8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3D4" w:rsidRPr="006E4482" w:rsidRDefault="001D63D4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A0EC8">
        <w:rPr>
          <w:rFonts w:ascii="Times New Roman" w:hAnsi="Times New Roman" w:cs="Times New Roman"/>
          <w:sz w:val="28"/>
          <w:szCs w:val="28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постановление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75143A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75143A">
        <w:rPr>
          <w:rFonts w:ascii="Times New Roman" w:hAnsi="Times New Roman" w:cs="Times New Roman"/>
          <w:sz w:val="28"/>
          <w:szCs w:val="28"/>
        </w:rPr>
        <w:t>края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от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22</w:t>
      </w:r>
      <w:r w:rsidR="00FA0EC8">
        <w:rPr>
          <w:rFonts w:ascii="Times New Roman" w:hAnsi="Times New Roman" w:cs="Times New Roman"/>
          <w:sz w:val="28"/>
          <w:szCs w:val="28"/>
        </w:rPr>
        <w:t>.04.</w:t>
      </w:r>
      <w:r w:rsidR="00087C76">
        <w:rPr>
          <w:rFonts w:ascii="Times New Roman" w:hAnsi="Times New Roman" w:cs="Times New Roman"/>
          <w:sz w:val="28"/>
          <w:szCs w:val="28"/>
        </w:rPr>
        <w:t>2013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№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396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«Об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утверждении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86D">
        <w:rPr>
          <w:rFonts w:ascii="Times New Roman" w:hAnsi="Times New Roman" w:cs="Times New Roman"/>
          <w:sz w:val="28"/>
          <w:szCs w:val="28"/>
        </w:rPr>
        <w:t>П</w:t>
      </w:r>
      <w:r w:rsidR="00087C76">
        <w:rPr>
          <w:rFonts w:ascii="Times New Roman" w:hAnsi="Times New Roman" w:cs="Times New Roman"/>
          <w:sz w:val="28"/>
          <w:szCs w:val="28"/>
        </w:rPr>
        <w:t>орядка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осуществления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мониторинга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эффективности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методики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образованиях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087C76">
        <w:rPr>
          <w:rFonts w:ascii="Times New Roman" w:hAnsi="Times New Roman" w:cs="Times New Roman"/>
          <w:sz w:val="28"/>
          <w:szCs w:val="28"/>
        </w:rPr>
        <w:t>района».</w:t>
      </w:r>
    </w:p>
    <w:p w:rsidR="00263995" w:rsidRPr="006E4482" w:rsidRDefault="0075143A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3995" w:rsidRPr="006E4482">
        <w:rPr>
          <w:rFonts w:ascii="Times New Roman" w:hAnsi="Times New Roman" w:cs="Times New Roman"/>
          <w:sz w:val="28"/>
          <w:szCs w:val="28"/>
        </w:rPr>
        <w:t>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995" w:rsidRPr="006E4482">
        <w:rPr>
          <w:rFonts w:ascii="Times New Roman" w:hAnsi="Times New Roman" w:cs="Times New Roman"/>
          <w:sz w:val="28"/>
          <w:szCs w:val="28"/>
        </w:rPr>
        <w:t>Контроль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263995" w:rsidRPr="006E44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263995" w:rsidRPr="006E4482">
        <w:rPr>
          <w:rFonts w:ascii="Times New Roman" w:hAnsi="Times New Roman" w:cs="Times New Roman"/>
          <w:sz w:val="28"/>
          <w:szCs w:val="28"/>
        </w:rPr>
        <w:t>исполнением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753C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63995" w:rsidRPr="006E4482">
        <w:rPr>
          <w:rFonts w:ascii="Times New Roman" w:hAnsi="Times New Roman" w:cs="Times New Roman"/>
          <w:sz w:val="28"/>
          <w:szCs w:val="28"/>
        </w:rPr>
        <w:t>постановления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6657F">
        <w:rPr>
          <w:rFonts w:ascii="Times New Roman" w:hAnsi="Times New Roman" w:cs="Times New Roman"/>
          <w:sz w:val="28"/>
          <w:szCs w:val="28"/>
        </w:rPr>
        <w:t>возложить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6657F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6657F">
        <w:rPr>
          <w:rFonts w:ascii="Times New Roman" w:hAnsi="Times New Roman" w:cs="Times New Roman"/>
          <w:sz w:val="28"/>
          <w:szCs w:val="28"/>
        </w:rPr>
        <w:t>руководителя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6657F">
        <w:rPr>
          <w:rFonts w:ascii="Times New Roman" w:hAnsi="Times New Roman" w:cs="Times New Roman"/>
          <w:sz w:val="28"/>
          <w:szCs w:val="28"/>
        </w:rPr>
        <w:t>финансового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6657F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6657F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D3726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D37264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6657F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D37264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D37264">
        <w:rPr>
          <w:rFonts w:ascii="Times New Roman" w:hAnsi="Times New Roman" w:cs="Times New Roman"/>
          <w:sz w:val="28"/>
          <w:szCs w:val="28"/>
        </w:rPr>
        <w:t>края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Коваленко И.С.</w:t>
      </w:r>
    </w:p>
    <w:p w:rsidR="00263995" w:rsidRDefault="0075143A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995" w:rsidRPr="006E4482">
        <w:rPr>
          <w:rFonts w:ascii="Times New Roman" w:hAnsi="Times New Roman" w:cs="Times New Roman"/>
          <w:sz w:val="28"/>
          <w:szCs w:val="28"/>
        </w:rPr>
        <w:t>.</w:t>
      </w:r>
      <w:r w:rsidR="00FA0EC8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263995" w:rsidRPr="006E4482">
        <w:rPr>
          <w:rFonts w:ascii="Times New Roman" w:hAnsi="Times New Roman" w:cs="Times New Roman"/>
          <w:sz w:val="28"/>
          <w:szCs w:val="28"/>
        </w:rPr>
        <w:t>остановление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263995" w:rsidRPr="006E4482">
        <w:rPr>
          <w:rFonts w:ascii="Times New Roman" w:hAnsi="Times New Roman" w:cs="Times New Roman"/>
          <w:sz w:val="28"/>
          <w:szCs w:val="28"/>
        </w:rPr>
        <w:t>вступает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263995" w:rsidRPr="006E4482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263995" w:rsidRPr="006E4482">
        <w:rPr>
          <w:rFonts w:ascii="Times New Roman" w:hAnsi="Times New Roman" w:cs="Times New Roman"/>
          <w:sz w:val="28"/>
          <w:szCs w:val="28"/>
        </w:rPr>
        <w:t>силу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753CD5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EB6EB8">
        <w:rPr>
          <w:rFonts w:ascii="Times New Roman" w:hAnsi="Times New Roman" w:cs="Times New Roman"/>
          <w:sz w:val="28"/>
          <w:szCs w:val="28"/>
        </w:rPr>
        <w:t>.</w:t>
      </w:r>
    </w:p>
    <w:p w:rsidR="00EB6EB8" w:rsidRDefault="00EB6EB8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EB8" w:rsidRDefault="00EB6EB8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CD5" w:rsidRDefault="00753CD5" w:rsidP="006E4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EB8" w:rsidRPr="00EA56AF" w:rsidRDefault="006E4482" w:rsidP="00EA56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753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CD5" w:rsidRDefault="00753CD5" w:rsidP="00087C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011" w:rsidRPr="00753CD5" w:rsidRDefault="00087C76" w:rsidP="00753CD5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05011" w:rsidRPr="00753CD5">
        <w:rPr>
          <w:rFonts w:ascii="Times New Roman" w:hAnsi="Times New Roman" w:cs="Times New Roman"/>
          <w:sz w:val="28"/>
          <w:szCs w:val="28"/>
        </w:rPr>
        <w:t>ТВЕРЖДЕН</w:t>
      </w:r>
    </w:p>
    <w:p w:rsidR="00305011" w:rsidRPr="00753CD5" w:rsidRDefault="00753CD5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5011" w:rsidRPr="00753CD5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53CD5" w:rsidRDefault="00305011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11" w:rsidRPr="00753CD5" w:rsidRDefault="00305011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305011" w:rsidRPr="00753CD5" w:rsidRDefault="00305011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района</w:t>
      </w:r>
    </w:p>
    <w:p w:rsidR="00305011" w:rsidRPr="00753CD5" w:rsidRDefault="00FA0EC8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="00305011" w:rsidRPr="00753CD5">
        <w:rPr>
          <w:rFonts w:ascii="Times New Roman" w:hAnsi="Times New Roman" w:cs="Times New Roman"/>
          <w:sz w:val="28"/>
          <w:szCs w:val="28"/>
        </w:rPr>
        <w:t>Хабаровского</w:t>
      </w:r>
      <w:r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="00305011" w:rsidRPr="00753CD5">
        <w:rPr>
          <w:rFonts w:ascii="Times New Roman" w:hAnsi="Times New Roman" w:cs="Times New Roman"/>
          <w:sz w:val="28"/>
          <w:szCs w:val="28"/>
        </w:rPr>
        <w:t>края</w:t>
      </w:r>
      <w:r w:rsidRPr="0075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11" w:rsidRPr="00753CD5" w:rsidRDefault="00FA0EC8" w:rsidP="00950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="00950D1F">
        <w:rPr>
          <w:rFonts w:ascii="Times New Roman" w:hAnsi="Times New Roman" w:cs="Times New Roman"/>
          <w:sz w:val="28"/>
          <w:szCs w:val="28"/>
        </w:rPr>
        <w:t>от 01.11.2023 № 746</w:t>
      </w:r>
    </w:p>
    <w:p w:rsidR="00305011" w:rsidRPr="00753CD5" w:rsidRDefault="00305011" w:rsidP="00305011">
      <w:pPr>
        <w:pStyle w:val="ConsPlusNormal"/>
        <w:jc w:val="both"/>
        <w:rPr>
          <w:sz w:val="28"/>
          <w:szCs w:val="28"/>
        </w:rPr>
      </w:pPr>
    </w:p>
    <w:p w:rsidR="00305011" w:rsidRPr="00753CD5" w:rsidRDefault="00305011" w:rsidP="0030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753CD5">
        <w:rPr>
          <w:rFonts w:ascii="Times New Roman" w:hAnsi="Times New Roman" w:cs="Times New Roman"/>
          <w:sz w:val="28"/>
          <w:szCs w:val="28"/>
        </w:rPr>
        <w:t>ПОРЯДОК</w:t>
      </w:r>
    </w:p>
    <w:p w:rsidR="00753CD5" w:rsidRDefault="00305011" w:rsidP="00753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ОСУЩЕСТВЛЕНИЯ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МОНИТОРИНГА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ЭФФЕКТИВНОСТИ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УПРАВЛЕНИЯ</w:t>
      </w:r>
      <w:r w:rsid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ФИНАНСАМИ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11" w:rsidRPr="00753CD5" w:rsidRDefault="00305011" w:rsidP="00753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В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ОБРАЗОВАНИЯХ</w:t>
      </w:r>
    </w:p>
    <w:p w:rsidR="00305011" w:rsidRPr="00753CD5" w:rsidRDefault="00305011" w:rsidP="0030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РАЙОНА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ХАБАРОВСКОГО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КРАЯ</w:t>
      </w:r>
    </w:p>
    <w:p w:rsidR="00305011" w:rsidRDefault="00305011" w:rsidP="00305011">
      <w:pPr>
        <w:pStyle w:val="ConsPlusTitle"/>
        <w:jc w:val="center"/>
      </w:pPr>
    </w:p>
    <w:p w:rsidR="00661CAB" w:rsidRPr="00D40458" w:rsidRDefault="00661CAB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1.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Настоящий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Порядок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определяет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процедуру,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сроки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условия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проведения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мониторинга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эффективности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(далее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-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мониторинг).</w:t>
      </w:r>
    </w:p>
    <w:p w:rsidR="006E131A" w:rsidRPr="00D40458" w:rsidRDefault="00661CAB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2.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Мониторинг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проводится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финансовым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края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D404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финансовое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управления)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целях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(далее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-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качества),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городских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сельских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поселениях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753CD5">
        <w:rPr>
          <w:rFonts w:ascii="Times New Roman" w:hAnsi="Times New Roman" w:cs="Times New Roman"/>
          <w:sz w:val="28"/>
          <w:szCs w:val="28"/>
        </w:rPr>
        <w:t>муни</w:t>
      </w:r>
      <w:r w:rsidR="006E131A" w:rsidRPr="00D40458">
        <w:rPr>
          <w:rFonts w:ascii="Times New Roman" w:hAnsi="Times New Roman" w:cs="Times New Roman"/>
          <w:sz w:val="28"/>
          <w:szCs w:val="28"/>
        </w:rPr>
        <w:t>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края,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также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выявления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негативных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тенденций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управлении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образованиях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заключается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сборе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информации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образованиях,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анализе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полученных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данных,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проведении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качества,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формировании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рейтинга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образований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итогам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проведенной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его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публикации,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также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направлении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информации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муниципальным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образованиям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необходимости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принятия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мер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повышению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получении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них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отчета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принятых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E131A" w:rsidRPr="00D40458">
        <w:rPr>
          <w:rFonts w:ascii="Times New Roman" w:hAnsi="Times New Roman" w:cs="Times New Roman"/>
          <w:sz w:val="28"/>
          <w:szCs w:val="28"/>
        </w:rPr>
        <w:t>мерах.</w:t>
      </w:r>
    </w:p>
    <w:p w:rsidR="00A46CA7" w:rsidRPr="00D40458" w:rsidRDefault="00A46CA7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3.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проводится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соответствии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>
        <w:r w:rsidRPr="00753CD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образованиях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края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(далее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-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Методика)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срок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до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B0A17">
        <w:rPr>
          <w:rFonts w:ascii="Times New Roman" w:hAnsi="Times New Roman" w:cs="Times New Roman"/>
          <w:sz w:val="28"/>
          <w:szCs w:val="28"/>
        </w:rPr>
        <w:t>1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6B0A17">
        <w:rPr>
          <w:rFonts w:ascii="Times New Roman" w:hAnsi="Times New Roman" w:cs="Times New Roman"/>
          <w:sz w:val="28"/>
          <w:szCs w:val="28"/>
        </w:rPr>
        <w:t>мая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года,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следующего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за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45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40458">
        <w:rPr>
          <w:rFonts w:ascii="Times New Roman" w:hAnsi="Times New Roman" w:cs="Times New Roman"/>
          <w:sz w:val="28"/>
          <w:szCs w:val="28"/>
        </w:rPr>
        <w:t>.</w:t>
      </w:r>
    </w:p>
    <w:p w:rsidR="00A46CA7" w:rsidRPr="00D40458" w:rsidRDefault="00A46CA7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4.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основании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каждому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муниципальному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образованию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присваивается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степень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(далее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-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степень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качества):</w:t>
      </w:r>
    </w:p>
    <w:p w:rsidR="00A46CA7" w:rsidRPr="00D40458" w:rsidRDefault="00A46CA7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5"/>
        <w:gridCol w:w="3753"/>
      </w:tblGrid>
      <w:tr w:rsidR="00A46CA7" w:rsidRPr="00D40458" w:rsidTr="00753CD5">
        <w:tc>
          <w:tcPr>
            <w:tcW w:w="5665" w:type="dxa"/>
          </w:tcPr>
          <w:p w:rsidR="00A46CA7" w:rsidRPr="00D40458" w:rsidRDefault="00A46CA7" w:rsidP="00753C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Интервалы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оценок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качества,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баллах</w:t>
            </w:r>
          </w:p>
        </w:tc>
        <w:tc>
          <w:tcPr>
            <w:tcW w:w="3753" w:type="dxa"/>
          </w:tcPr>
          <w:p w:rsidR="00A46CA7" w:rsidRPr="00D40458" w:rsidRDefault="00A46CA7" w:rsidP="00753C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A46CA7" w:rsidRPr="00D40458" w:rsidTr="00753CD5">
        <w:tc>
          <w:tcPr>
            <w:tcW w:w="5665" w:type="dxa"/>
          </w:tcPr>
          <w:p w:rsidR="00A46CA7" w:rsidRPr="00D40458" w:rsidRDefault="00A46CA7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753" w:type="dxa"/>
          </w:tcPr>
          <w:p w:rsidR="00A46CA7" w:rsidRPr="00D40458" w:rsidRDefault="00A46CA7" w:rsidP="00753C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46CA7" w:rsidRPr="00D40458" w:rsidTr="00753CD5">
        <w:tc>
          <w:tcPr>
            <w:tcW w:w="5665" w:type="dxa"/>
          </w:tcPr>
          <w:p w:rsidR="00A46CA7" w:rsidRPr="00D40458" w:rsidRDefault="00A46CA7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753" w:type="dxa"/>
          </w:tcPr>
          <w:p w:rsidR="00A46CA7" w:rsidRPr="00D40458" w:rsidRDefault="00A46CA7" w:rsidP="00753C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A46CA7" w:rsidRPr="00D40458" w:rsidTr="00753CD5">
        <w:tc>
          <w:tcPr>
            <w:tcW w:w="5665" w:type="dxa"/>
          </w:tcPr>
          <w:p w:rsidR="00A46CA7" w:rsidRPr="00D40458" w:rsidRDefault="00A46CA7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FA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53" w:type="dxa"/>
          </w:tcPr>
          <w:p w:rsidR="00A46CA7" w:rsidRPr="00D40458" w:rsidRDefault="00A46CA7" w:rsidP="00753C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458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</w:tr>
    </w:tbl>
    <w:p w:rsidR="002E571A" w:rsidRPr="00985376" w:rsidRDefault="00A46CA7" w:rsidP="00753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Муниципальному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образованию,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отношении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которого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выявлено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несоблюдение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требований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(ограничений),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установленных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Бюджетным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753C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Российской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Федерации,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E344D">
        <w:rPr>
          <w:rFonts w:ascii="Times New Roman" w:hAnsi="Times New Roman" w:cs="Times New Roman"/>
          <w:sz w:val="28"/>
          <w:szCs w:val="28"/>
        </w:rPr>
        <w:t>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E344D">
        <w:rPr>
          <w:rFonts w:ascii="Times New Roman" w:hAnsi="Times New Roman" w:cs="Times New Roman"/>
          <w:sz w:val="28"/>
          <w:szCs w:val="28"/>
        </w:rPr>
        <w:t>также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E344D">
        <w:rPr>
          <w:rFonts w:ascii="Times New Roman" w:hAnsi="Times New Roman" w:cs="Times New Roman"/>
          <w:sz w:val="28"/>
          <w:szCs w:val="28"/>
        </w:rPr>
        <w:t>невыполнен</w:t>
      </w:r>
      <w:r w:rsidR="00985376">
        <w:rPr>
          <w:rFonts w:ascii="Times New Roman" w:hAnsi="Times New Roman" w:cs="Times New Roman"/>
          <w:sz w:val="28"/>
          <w:szCs w:val="28"/>
        </w:rPr>
        <w:t>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E344D">
        <w:rPr>
          <w:rFonts w:ascii="Times New Roman" w:hAnsi="Times New Roman" w:cs="Times New Roman"/>
          <w:sz w:val="28"/>
          <w:szCs w:val="28"/>
        </w:rPr>
        <w:t>обязательств</w:t>
      </w:r>
      <w:r w:rsidR="00985376">
        <w:rPr>
          <w:rFonts w:ascii="Times New Roman" w:hAnsi="Times New Roman" w:cs="Times New Roman"/>
          <w:sz w:val="28"/>
          <w:szCs w:val="28"/>
        </w:rPr>
        <w:t>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предусмотренных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соглашением,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заключенным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финансовым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управлением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с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главой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поселения,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являющимся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получателем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дотации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выравнивание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бюджетной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985376" w:rsidRPr="00985376">
        <w:rPr>
          <w:rFonts w:ascii="Times New Roman" w:hAnsi="Times New Roman" w:cs="Times New Roman"/>
          <w:sz w:val="28"/>
          <w:szCs w:val="28"/>
        </w:rPr>
        <w:t>обеспеченности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85376">
        <w:rPr>
          <w:rFonts w:ascii="Times New Roman" w:hAnsi="Times New Roman" w:cs="Times New Roman"/>
          <w:sz w:val="28"/>
          <w:szCs w:val="28"/>
        </w:rPr>
        <w:t>не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85376">
        <w:rPr>
          <w:rFonts w:ascii="Times New Roman" w:hAnsi="Times New Roman" w:cs="Times New Roman"/>
          <w:sz w:val="28"/>
          <w:szCs w:val="28"/>
        </w:rPr>
        <w:t>может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85376">
        <w:rPr>
          <w:rFonts w:ascii="Times New Roman" w:hAnsi="Times New Roman" w:cs="Times New Roman"/>
          <w:sz w:val="28"/>
          <w:szCs w:val="28"/>
        </w:rPr>
        <w:t>быть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85376">
        <w:rPr>
          <w:rFonts w:ascii="Times New Roman" w:hAnsi="Times New Roman" w:cs="Times New Roman"/>
          <w:sz w:val="28"/>
          <w:szCs w:val="28"/>
        </w:rPr>
        <w:t>присвоена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85376">
        <w:rPr>
          <w:rFonts w:ascii="Times New Roman" w:hAnsi="Times New Roman" w:cs="Times New Roman"/>
          <w:sz w:val="28"/>
          <w:szCs w:val="28"/>
        </w:rPr>
        <w:t>первая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85376">
        <w:rPr>
          <w:rFonts w:ascii="Times New Roman" w:hAnsi="Times New Roman" w:cs="Times New Roman"/>
          <w:sz w:val="28"/>
          <w:szCs w:val="28"/>
        </w:rPr>
        <w:t>степень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85376">
        <w:rPr>
          <w:rFonts w:ascii="Times New Roman" w:hAnsi="Times New Roman" w:cs="Times New Roman"/>
          <w:sz w:val="28"/>
          <w:szCs w:val="28"/>
        </w:rPr>
        <w:t>качества.</w:t>
      </w:r>
    </w:p>
    <w:p w:rsidR="00D40458" w:rsidRPr="00D40458" w:rsidRDefault="00D40458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6.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результатам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течение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5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рабочих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дней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составляется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размещается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официальном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сайте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района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Хабаровского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края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рейтинг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котором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ранжируются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соответствии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полученными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значениями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комплексной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качества.</w:t>
      </w:r>
    </w:p>
    <w:p w:rsidR="00D40458" w:rsidRPr="00D40458" w:rsidRDefault="00D40458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7.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Муниципальному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образованию,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которого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соответствует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первой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степени,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финансовым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направляется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информация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высоком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финансами.</w:t>
      </w:r>
    </w:p>
    <w:p w:rsidR="00D40458" w:rsidRPr="00D40458" w:rsidRDefault="00D40458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Муниципальному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образованию,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которого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соответствует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второй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степени,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финансовым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направляется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информация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надлежащем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принятия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мер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повышению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тех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сферах,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которых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оценено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низком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уровне.</w:t>
      </w:r>
    </w:p>
    <w:p w:rsidR="00D40458" w:rsidRPr="00D40458" w:rsidRDefault="00D40458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Муниципальному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образованию,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оценка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которого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соответствует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третьей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степени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финансовым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направляется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информация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ненадлежащем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необходимости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принятия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мер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устранению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недостатков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также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повышению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бюджетным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процессом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D40458" w:rsidRPr="00D40458" w:rsidRDefault="00D40458" w:rsidP="00D4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58">
        <w:rPr>
          <w:rFonts w:ascii="Times New Roman" w:hAnsi="Times New Roman" w:cs="Times New Roman"/>
          <w:sz w:val="28"/>
          <w:szCs w:val="28"/>
        </w:rPr>
        <w:t>Указанная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информация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направляется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позднее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20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дней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дня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размещения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рейтинга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образований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по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качеству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управления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финансами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официальном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сайте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D40458">
        <w:rPr>
          <w:rFonts w:ascii="Times New Roman" w:hAnsi="Times New Roman" w:cs="Times New Roman"/>
          <w:sz w:val="28"/>
          <w:szCs w:val="28"/>
        </w:rPr>
        <w:t>района.</w:t>
      </w:r>
    </w:p>
    <w:p w:rsidR="00D40458" w:rsidRPr="00D40458" w:rsidRDefault="00753CD5" w:rsidP="00753C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40458" w:rsidRDefault="00D40458" w:rsidP="00D40458">
      <w:pPr>
        <w:pStyle w:val="ConsPlusNormal"/>
        <w:spacing w:before="220"/>
        <w:ind w:firstLine="540"/>
        <w:jc w:val="both"/>
      </w:pPr>
    </w:p>
    <w:p w:rsidR="00D40458" w:rsidRDefault="00D40458" w:rsidP="00D40458">
      <w:pPr>
        <w:pStyle w:val="ConsPlusNormal"/>
        <w:spacing w:before="220"/>
        <w:ind w:firstLine="540"/>
        <w:jc w:val="both"/>
      </w:pPr>
    </w:p>
    <w:p w:rsidR="007950ED" w:rsidRDefault="007950ED" w:rsidP="00D40458">
      <w:pPr>
        <w:pStyle w:val="ConsPlusNormal"/>
        <w:spacing w:before="220"/>
        <w:ind w:firstLine="540"/>
        <w:jc w:val="both"/>
      </w:pPr>
    </w:p>
    <w:p w:rsidR="007950ED" w:rsidRDefault="007950ED" w:rsidP="00D40458">
      <w:pPr>
        <w:pStyle w:val="ConsPlusNormal"/>
        <w:spacing w:before="220"/>
        <w:ind w:firstLine="540"/>
        <w:jc w:val="both"/>
      </w:pPr>
    </w:p>
    <w:p w:rsidR="007950ED" w:rsidRDefault="007950ED" w:rsidP="00D40458">
      <w:pPr>
        <w:pStyle w:val="ConsPlusNormal"/>
        <w:spacing w:before="220"/>
        <w:ind w:firstLine="540"/>
        <w:jc w:val="both"/>
      </w:pPr>
    </w:p>
    <w:p w:rsidR="007950ED" w:rsidRDefault="007950ED" w:rsidP="00D40458">
      <w:pPr>
        <w:pStyle w:val="ConsPlusNormal"/>
        <w:spacing w:before="220"/>
        <w:ind w:firstLine="540"/>
        <w:jc w:val="both"/>
      </w:pPr>
    </w:p>
    <w:p w:rsidR="007950ED" w:rsidRDefault="007950ED" w:rsidP="00D40458">
      <w:pPr>
        <w:pStyle w:val="ConsPlusNormal"/>
        <w:spacing w:before="220"/>
        <w:ind w:firstLine="540"/>
        <w:jc w:val="both"/>
      </w:pPr>
    </w:p>
    <w:p w:rsidR="00BB1E33" w:rsidRDefault="00BB1E33" w:rsidP="00753CD5">
      <w:pPr>
        <w:pStyle w:val="ConsPlusNormal"/>
        <w:outlineLvl w:val="0"/>
      </w:pPr>
    </w:p>
    <w:p w:rsidR="00753CD5" w:rsidRDefault="00753CD5" w:rsidP="00753CD5">
      <w:pPr>
        <w:pStyle w:val="ConsPlusNormal"/>
        <w:outlineLvl w:val="0"/>
      </w:pPr>
    </w:p>
    <w:p w:rsidR="00753CD5" w:rsidRDefault="00753CD5" w:rsidP="00753CD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50ED" w:rsidRPr="00753CD5" w:rsidRDefault="007950ED" w:rsidP="00753CD5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E1C9D" w:rsidRPr="00753CD5">
        <w:rPr>
          <w:rFonts w:ascii="Times New Roman" w:hAnsi="Times New Roman" w:cs="Times New Roman"/>
          <w:sz w:val="28"/>
          <w:szCs w:val="28"/>
        </w:rPr>
        <w:t>А</w:t>
      </w:r>
    </w:p>
    <w:p w:rsidR="007950ED" w:rsidRPr="00753CD5" w:rsidRDefault="007950ED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53CD5" w:rsidRPr="00753CD5" w:rsidRDefault="007950ED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администрации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ED" w:rsidRPr="00753CD5" w:rsidRDefault="007950ED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7950ED" w:rsidRPr="00753CD5" w:rsidRDefault="007950ED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Pr="00753CD5">
        <w:rPr>
          <w:rFonts w:ascii="Times New Roman" w:hAnsi="Times New Roman" w:cs="Times New Roman"/>
          <w:sz w:val="28"/>
          <w:szCs w:val="28"/>
        </w:rPr>
        <w:t>района</w:t>
      </w:r>
    </w:p>
    <w:p w:rsidR="007950ED" w:rsidRPr="00753CD5" w:rsidRDefault="00FA0EC8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="007950ED" w:rsidRPr="00753CD5">
        <w:rPr>
          <w:rFonts w:ascii="Times New Roman" w:hAnsi="Times New Roman" w:cs="Times New Roman"/>
          <w:sz w:val="28"/>
          <w:szCs w:val="28"/>
        </w:rPr>
        <w:t>Хабаровского</w:t>
      </w:r>
      <w:r w:rsidRPr="00753CD5">
        <w:rPr>
          <w:rFonts w:ascii="Times New Roman" w:hAnsi="Times New Roman" w:cs="Times New Roman"/>
          <w:sz w:val="28"/>
          <w:szCs w:val="28"/>
        </w:rPr>
        <w:t xml:space="preserve"> </w:t>
      </w:r>
      <w:r w:rsidR="007950ED" w:rsidRPr="00753CD5">
        <w:rPr>
          <w:rFonts w:ascii="Times New Roman" w:hAnsi="Times New Roman" w:cs="Times New Roman"/>
          <w:sz w:val="28"/>
          <w:szCs w:val="28"/>
        </w:rPr>
        <w:t>края</w:t>
      </w:r>
      <w:r w:rsidRPr="0075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ED" w:rsidRPr="00753CD5" w:rsidRDefault="00950D1F" w:rsidP="00753C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 № 746</w:t>
      </w:r>
    </w:p>
    <w:p w:rsidR="007950ED" w:rsidRDefault="007950ED" w:rsidP="007950ED">
      <w:pPr>
        <w:pStyle w:val="ConsPlusNormal"/>
        <w:jc w:val="right"/>
        <w:rPr>
          <w:sz w:val="24"/>
          <w:szCs w:val="24"/>
        </w:rPr>
      </w:pPr>
    </w:p>
    <w:p w:rsidR="007950ED" w:rsidRPr="007C5CCE" w:rsidRDefault="007950ED" w:rsidP="0079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МЕТОДИКА</w:t>
      </w:r>
    </w:p>
    <w:p w:rsidR="007950ED" w:rsidRPr="007C5CCE" w:rsidRDefault="007950ED" w:rsidP="0079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ОЦЕНКИ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КАЧЕСТВА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УПРАВЛЕНИЯ</w:t>
      </w:r>
    </w:p>
    <w:p w:rsidR="007950ED" w:rsidRPr="007C5CCE" w:rsidRDefault="007950ED" w:rsidP="0079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ФИНАНСАМИ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МУНИЦИПАЛЬНЫХ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ОБРАЗОВАНИЯХ</w:t>
      </w:r>
    </w:p>
    <w:p w:rsidR="007950ED" w:rsidRPr="007C5CCE" w:rsidRDefault="007950ED" w:rsidP="0079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РАЙОНА</w:t>
      </w:r>
    </w:p>
    <w:p w:rsidR="00740653" w:rsidRPr="007C5CCE" w:rsidRDefault="00740653" w:rsidP="007950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0653" w:rsidRPr="007C5CCE" w:rsidRDefault="00740653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1.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Оценка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проводится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основании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="00471E3A">
        <w:rPr>
          <w:rFonts w:ascii="Times New Roman" w:hAnsi="Times New Roman" w:cs="Times New Roman"/>
          <w:sz w:val="28"/>
          <w:szCs w:val="28"/>
        </w:rPr>
        <w:t>расчета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индикаторов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соответствии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2">
        <w:r w:rsidRPr="007C5CCE">
          <w:rPr>
            <w:rFonts w:ascii="Times New Roman" w:hAnsi="Times New Roman" w:cs="Times New Roman"/>
            <w:sz w:val="28"/>
            <w:szCs w:val="28"/>
          </w:rPr>
          <w:t>Приложениями</w:t>
        </w:r>
        <w:r w:rsidR="00FA0EC8" w:rsidRPr="007C5C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C5C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6">
        <w:r w:rsidRPr="007C5CC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к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настоящей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Методике.</w:t>
      </w:r>
    </w:p>
    <w:p w:rsidR="00740653" w:rsidRPr="007C5CCE" w:rsidRDefault="00740653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2.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Источники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данных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для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расчета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индикаторов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установлены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0">
        <w:r w:rsidRPr="007C5CCE">
          <w:rPr>
            <w:rFonts w:ascii="Times New Roman" w:hAnsi="Times New Roman" w:cs="Times New Roman"/>
            <w:sz w:val="28"/>
            <w:szCs w:val="28"/>
          </w:rPr>
          <w:t>Приложением</w:t>
        </w:r>
        <w:r w:rsidR="00FA0EC8" w:rsidRPr="007C5C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C5CC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к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настоящей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Методике.</w:t>
      </w:r>
    </w:p>
    <w:p w:rsidR="00740653" w:rsidRPr="007C5CCE" w:rsidRDefault="00740653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3.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Оценка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качества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характеризует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следующие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аспекты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управления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муниципальными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финансами:</w:t>
      </w:r>
    </w:p>
    <w:p w:rsidR="005F2E3E" w:rsidRPr="007C5CCE" w:rsidRDefault="005F2E3E" w:rsidP="005F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1)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бюджетное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5F2E3E" w:rsidRPr="007C5CCE" w:rsidRDefault="005F2E3E" w:rsidP="005F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2)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исполнения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бюджета;</w:t>
      </w:r>
    </w:p>
    <w:p w:rsidR="005F2E3E" w:rsidRPr="007C5CCE" w:rsidRDefault="005F2E3E" w:rsidP="005F2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3)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прозрачность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бюджетного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процесса.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C9D" w:rsidRPr="007C5CCE" w:rsidRDefault="00FA0EC8" w:rsidP="005F2E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8513D5" w:rsidRPr="007C5CCE">
        <w:rPr>
          <w:rFonts w:ascii="Times New Roman" w:hAnsi="Times New Roman" w:cs="Times New Roman"/>
          <w:sz w:val="28"/>
          <w:szCs w:val="28"/>
        </w:rPr>
        <w:t>4.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Оценка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качества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рассчитывается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путем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суммирования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баллов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по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каждому</w:t>
      </w:r>
      <w:r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="009E1C9D" w:rsidRPr="007C5CCE">
        <w:rPr>
          <w:rFonts w:ascii="Times New Roman" w:hAnsi="Times New Roman" w:cs="Times New Roman"/>
          <w:sz w:val="28"/>
          <w:szCs w:val="28"/>
        </w:rPr>
        <w:t>индикатору.</w:t>
      </w:r>
    </w:p>
    <w:p w:rsidR="009E1C9D" w:rsidRPr="007C5CCE" w:rsidRDefault="009E1C9D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Оценка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CCE">
        <w:rPr>
          <w:rFonts w:ascii="Times New Roman" w:hAnsi="Times New Roman" w:cs="Times New Roman"/>
          <w:sz w:val="28"/>
          <w:szCs w:val="28"/>
        </w:rPr>
        <w:t>n-му</w:t>
      </w:r>
      <w:proofErr w:type="spellEnd"/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индикатору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для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i-го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образования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определяется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согласно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2">
        <w:r w:rsidRPr="007C5CCE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FA0EC8" w:rsidRPr="007C5CC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C5C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к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настоящей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Методике.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случае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установления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для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балльной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оценки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интервальных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значений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расчет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принимается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нижняя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граница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интервала.</w:t>
      </w:r>
    </w:p>
    <w:p w:rsidR="009E1C9D" w:rsidRPr="007C5CCE" w:rsidRDefault="009E1C9D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Оценка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CCE">
        <w:rPr>
          <w:rFonts w:ascii="Times New Roman" w:hAnsi="Times New Roman" w:cs="Times New Roman"/>
          <w:sz w:val="28"/>
          <w:szCs w:val="28"/>
        </w:rPr>
        <w:t>n-му</w:t>
      </w:r>
      <w:proofErr w:type="spellEnd"/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индикатору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для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i-го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муниципального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образования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принимается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CCE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нулю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следующих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случаях:</w:t>
      </w:r>
    </w:p>
    <w:p w:rsidR="009E1C9D" w:rsidRPr="007C5CCE" w:rsidRDefault="009E1C9D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-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выявление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ошибок,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допущенных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при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расчете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значений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индикатора;</w:t>
      </w:r>
    </w:p>
    <w:p w:rsidR="009E1C9D" w:rsidRPr="007C5CCE" w:rsidRDefault="009E1C9D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-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неполное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представление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составе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отчетности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документов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(или)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материалов,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подтверждающих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значение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индикатора;</w:t>
      </w:r>
    </w:p>
    <w:p w:rsidR="009E1C9D" w:rsidRPr="007C5CCE" w:rsidRDefault="009E1C9D" w:rsidP="009E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CE">
        <w:rPr>
          <w:rFonts w:ascii="Times New Roman" w:hAnsi="Times New Roman" w:cs="Times New Roman"/>
          <w:sz w:val="28"/>
          <w:szCs w:val="28"/>
        </w:rPr>
        <w:t>-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использование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расчетах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значения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индикатора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недостоверных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данных.</w:t>
      </w:r>
    </w:p>
    <w:p w:rsidR="009E1C9D" w:rsidRDefault="009E1C9D" w:rsidP="009E1C9D">
      <w:pPr>
        <w:pStyle w:val="ConsPlusNormal"/>
        <w:ind w:firstLine="709"/>
        <w:jc w:val="both"/>
      </w:pPr>
      <w:r w:rsidRPr="007C5CCE">
        <w:rPr>
          <w:rFonts w:ascii="Times New Roman" w:hAnsi="Times New Roman" w:cs="Times New Roman"/>
          <w:sz w:val="28"/>
          <w:szCs w:val="28"/>
        </w:rPr>
        <w:t>5.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случае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выявления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несоблюдения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требований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(ограничений),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установленных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r w:rsidRPr="007C5CCE">
        <w:rPr>
          <w:rFonts w:ascii="Times New Roman" w:hAnsi="Times New Roman" w:cs="Times New Roman"/>
          <w:sz w:val="28"/>
          <w:szCs w:val="28"/>
        </w:rPr>
        <w:t>Бюджетным</w:t>
      </w:r>
      <w:r w:rsidR="00FA0EC8" w:rsidRPr="007C5CCE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7C5CC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Российской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Федерации,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значение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оценки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качества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снижается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на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5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процентов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за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каждый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установленный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случай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несоблюдения</w:t>
      </w:r>
      <w:r w:rsidR="00FA0EC8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требований.</w:t>
      </w:r>
    </w:p>
    <w:p w:rsidR="00740653" w:rsidRPr="007C5CCE" w:rsidRDefault="007C5CCE" w:rsidP="007C5CCE">
      <w:pPr>
        <w:pStyle w:val="ConsPlusTitle"/>
        <w:jc w:val="center"/>
        <w:rPr>
          <w:b w:val="0"/>
          <w:sz w:val="24"/>
          <w:szCs w:val="24"/>
        </w:rPr>
      </w:pPr>
      <w:r w:rsidRPr="007C5CCE">
        <w:rPr>
          <w:b w:val="0"/>
          <w:sz w:val="24"/>
          <w:szCs w:val="24"/>
        </w:rPr>
        <w:t>___________________</w:t>
      </w:r>
    </w:p>
    <w:p w:rsidR="00740653" w:rsidRPr="00740653" w:rsidRDefault="00740653" w:rsidP="007950ED">
      <w:pPr>
        <w:pStyle w:val="ConsPlusTitle"/>
        <w:jc w:val="center"/>
        <w:rPr>
          <w:sz w:val="28"/>
          <w:szCs w:val="28"/>
        </w:rPr>
      </w:pPr>
    </w:p>
    <w:p w:rsidR="007950ED" w:rsidRPr="00D40458" w:rsidRDefault="007950ED" w:rsidP="007950ED">
      <w:pPr>
        <w:pStyle w:val="ConsPlusNormal"/>
        <w:jc w:val="center"/>
        <w:rPr>
          <w:sz w:val="24"/>
          <w:szCs w:val="24"/>
        </w:rPr>
      </w:pPr>
    </w:p>
    <w:p w:rsidR="007950ED" w:rsidRDefault="007950ED" w:rsidP="00D40458">
      <w:pPr>
        <w:pStyle w:val="ConsPlusNormal"/>
        <w:spacing w:before="220"/>
        <w:ind w:firstLine="540"/>
        <w:jc w:val="both"/>
      </w:pPr>
    </w:p>
    <w:p w:rsidR="00D40458" w:rsidRDefault="00D40458" w:rsidP="00D40458">
      <w:pPr>
        <w:pStyle w:val="ConsPlusNormal"/>
        <w:spacing w:before="200"/>
        <w:ind w:firstLine="540"/>
        <w:jc w:val="both"/>
      </w:pPr>
    </w:p>
    <w:p w:rsidR="001C5559" w:rsidRDefault="001C5559" w:rsidP="007C5CCE">
      <w:pPr>
        <w:pStyle w:val="ConsPlusNormal"/>
        <w:outlineLvl w:val="1"/>
        <w:rPr>
          <w:sz w:val="24"/>
          <w:szCs w:val="24"/>
        </w:rPr>
      </w:pPr>
    </w:p>
    <w:p w:rsidR="008E06C5" w:rsidRPr="007C5CCE" w:rsidRDefault="008E06C5" w:rsidP="008E06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1</w:t>
      </w:r>
    </w:p>
    <w:p w:rsidR="008E06C5" w:rsidRPr="007C5CCE" w:rsidRDefault="008E06C5" w:rsidP="008E06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>к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Методике</w:t>
      </w:r>
    </w:p>
    <w:p w:rsidR="008E06C5" w:rsidRPr="007C5CCE" w:rsidRDefault="008E06C5" w:rsidP="008E06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>оценки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качества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управления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CCE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8E06C5" w:rsidRPr="007C5CCE" w:rsidRDefault="008E06C5" w:rsidP="008E06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>финансами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в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муниципальных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образованиях</w:t>
      </w:r>
    </w:p>
    <w:p w:rsidR="008E06C5" w:rsidRPr="007C5CCE" w:rsidRDefault="008E06C5" w:rsidP="008E06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муниципального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района</w:t>
      </w:r>
    </w:p>
    <w:p w:rsidR="008E06C5" w:rsidRPr="007C5CCE" w:rsidRDefault="008E06C5" w:rsidP="008E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6C5" w:rsidRPr="007C5CCE" w:rsidRDefault="008E06C5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2"/>
      <w:bookmarkEnd w:id="1"/>
      <w:r w:rsidRPr="007C5CCE">
        <w:rPr>
          <w:rFonts w:ascii="Times New Roman" w:hAnsi="Times New Roman" w:cs="Times New Roman"/>
          <w:sz w:val="24"/>
          <w:szCs w:val="24"/>
        </w:rPr>
        <w:t>ПЕРЕЧЕНЬ</w:t>
      </w:r>
    </w:p>
    <w:p w:rsidR="008E06C5" w:rsidRPr="007C5CCE" w:rsidRDefault="008E06C5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>ИНДИКАТОРОВ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ОЦЕНКИ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КАЧЕСТВА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УПРАВЛЕНИЯ</w:t>
      </w:r>
    </w:p>
    <w:p w:rsidR="008E06C5" w:rsidRPr="007C5CCE" w:rsidRDefault="008E06C5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>МУНИЦИПАЛЬНЫМИ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ФИНАНСАМИ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В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МУНИЦИПАЛЬНЫХ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ОБРАЗОВАНИЯХ</w:t>
      </w:r>
    </w:p>
    <w:p w:rsidR="007C5CCE" w:rsidRDefault="008E06C5" w:rsidP="007C5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МУНИЦИПАЛЬНОГО</w:t>
      </w:r>
      <w:r w:rsidR="00FA0EC8"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Pr="007C5CCE">
        <w:rPr>
          <w:rFonts w:ascii="Times New Roman" w:hAnsi="Times New Roman" w:cs="Times New Roman"/>
          <w:sz w:val="24"/>
          <w:szCs w:val="24"/>
        </w:rPr>
        <w:t>РАЙОНА</w:t>
      </w:r>
    </w:p>
    <w:p w:rsidR="008E06C5" w:rsidRPr="007C5CCE" w:rsidRDefault="00FA0EC8" w:rsidP="007C5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="008E06C5" w:rsidRPr="007C5CCE">
        <w:rPr>
          <w:rFonts w:ascii="Times New Roman" w:hAnsi="Times New Roman" w:cs="Times New Roman"/>
          <w:sz w:val="24"/>
          <w:szCs w:val="24"/>
        </w:rPr>
        <w:t>И</w:t>
      </w:r>
      <w:r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="008E06C5" w:rsidRPr="007C5CCE">
        <w:rPr>
          <w:rFonts w:ascii="Times New Roman" w:hAnsi="Times New Roman" w:cs="Times New Roman"/>
          <w:sz w:val="24"/>
          <w:szCs w:val="24"/>
        </w:rPr>
        <w:t>СООТВЕТСТВУЮЩИЕ</w:t>
      </w:r>
      <w:r w:rsidR="007C5CCE">
        <w:rPr>
          <w:rFonts w:ascii="Times New Roman" w:hAnsi="Times New Roman" w:cs="Times New Roman"/>
          <w:sz w:val="24"/>
          <w:szCs w:val="24"/>
        </w:rPr>
        <w:t xml:space="preserve"> </w:t>
      </w:r>
      <w:r w:rsidR="008E06C5" w:rsidRPr="007C5CCE">
        <w:rPr>
          <w:rFonts w:ascii="Times New Roman" w:hAnsi="Times New Roman" w:cs="Times New Roman"/>
          <w:sz w:val="24"/>
          <w:szCs w:val="24"/>
        </w:rPr>
        <w:t>ИМ</w:t>
      </w:r>
      <w:r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="008E06C5" w:rsidRPr="007C5CCE">
        <w:rPr>
          <w:rFonts w:ascii="Times New Roman" w:hAnsi="Times New Roman" w:cs="Times New Roman"/>
          <w:sz w:val="24"/>
          <w:szCs w:val="24"/>
        </w:rPr>
        <w:t>ЗНАЧЕНИЯ</w:t>
      </w:r>
      <w:r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="008E06C5" w:rsidRPr="007C5CCE">
        <w:rPr>
          <w:rFonts w:ascii="Times New Roman" w:hAnsi="Times New Roman" w:cs="Times New Roman"/>
          <w:sz w:val="24"/>
          <w:szCs w:val="24"/>
        </w:rPr>
        <w:t>БАЛЛЬНОЙ</w:t>
      </w:r>
      <w:r w:rsidRPr="007C5CCE">
        <w:rPr>
          <w:rFonts w:ascii="Times New Roman" w:hAnsi="Times New Roman" w:cs="Times New Roman"/>
          <w:sz w:val="24"/>
          <w:szCs w:val="24"/>
        </w:rPr>
        <w:t xml:space="preserve"> </w:t>
      </w:r>
      <w:r w:rsidR="008E06C5" w:rsidRPr="007C5CCE">
        <w:rPr>
          <w:rFonts w:ascii="Times New Roman" w:hAnsi="Times New Roman" w:cs="Times New Roman"/>
          <w:sz w:val="24"/>
          <w:szCs w:val="24"/>
        </w:rPr>
        <w:t>ОЦЕНКИ</w:t>
      </w:r>
    </w:p>
    <w:p w:rsidR="001C5559" w:rsidRDefault="001C5559" w:rsidP="008E06C5">
      <w:pPr>
        <w:pStyle w:val="ConsPlusTitle"/>
        <w:jc w:val="center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773"/>
        <w:gridCol w:w="1060"/>
        <w:gridCol w:w="1134"/>
        <w:gridCol w:w="1134"/>
        <w:gridCol w:w="1417"/>
        <w:gridCol w:w="1276"/>
      </w:tblGrid>
      <w:tr w:rsidR="001C5559" w:rsidRPr="007C5CCE" w:rsidTr="007C5CCE">
        <w:tc>
          <w:tcPr>
            <w:tcW w:w="624" w:type="dxa"/>
            <w:vMerge w:val="restart"/>
          </w:tcPr>
          <w:p w:rsidR="001C5559" w:rsidRPr="007C5CCE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773" w:type="dxa"/>
            <w:vMerge w:val="restart"/>
          </w:tcPr>
          <w:p w:rsidR="001C5559" w:rsidRPr="007C5CCE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индикатора</w:t>
            </w:r>
          </w:p>
        </w:tc>
        <w:tc>
          <w:tcPr>
            <w:tcW w:w="6021" w:type="dxa"/>
            <w:gridSpan w:val="5"/>
          </w:tcPr>
          <w:p w:rsidR="001C5559" w:rsidRPr="007C5CCE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соответствующие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индикаторов</w:t>
            </w:r>
          </w:p>
        </w:tc>
      </w:tr>
      <w:tr w:rsidR="001C5559" w:rsidRPr="007C5CCE" w:rsidTr="007C5CCE">
        <w:tc>
          <w:tcPr>
            <w:tcW w:w="624" w:type="dxa"/>
            <w:vMerge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C5559" w:rsidRPr="007C5CCE" w:rsidRDefault="001C5559" w:rsidP="007C5CCE">
            <w:pPr>
              <w:pStyle w:val="ConsPlusNormal"/>
              <w:tabs>
                <w:tab w:val="left" w:pos="1152"/>
              </w:tabs>
              <w:ind w:right="-2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5559" w:rsidRPr="007C5CCE" w:rsidRDefault="001C5559" w:rsidP="007C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94" w:type="dxa"/>
            <w:gridSpan w:val="6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планирования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бюджета,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исполняемых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программ,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&lt;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30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50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60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&gt;=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70</w:t>
            </w:r>
          </w:p>
        </w:tc>
      </w:tr>
      <w:tr w:rsidR="001C5559" w:rsidRPr="007C5CCE" w:rsidTr="007C5CC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773" w:type="dxa"/>
            <w:tcBorders>
              <w:bottom w:val="nil"/>
            </w:tcBorders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отклонения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доходов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первоначального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&gt;=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25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или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&lt;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(-6)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20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25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или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(-5)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(-6)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15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20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или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(-2,5)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(-5)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15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или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(-1,5)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(-2,5)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&lt;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10,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но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&gt;=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(-1,5)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дефицита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доходам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&gt;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(&gt;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5)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&lt;*&gt;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10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(3,5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5)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&lt;*&gt;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7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(1,5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3,5)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&lt;*&gt;</w:t>
            </w: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(0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1,5)</w:t>
            </w:r>
            <w:r w:rsidR="00FA0EC8"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&lt;*&gt;</w:t>
            </w: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0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прогнозирования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доходов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порядка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планирования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ассигнований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ежегодной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(пониженных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ставок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налогам)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(налоговых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расходов,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обусловленных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налоговыми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льготами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(пониженными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ставками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налогам)),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представительным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образования,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порядком,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утвержденным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правовым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актом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41247">
              <w:rPr>
                <w:rFonts w:ascii="Times New Roman" w:hAnsi="Times New Roman" w:cs="Times New Roman"/>
                <w:color w:val="000000" w:themeColor="text1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4" w:type="dxa"/>
            <w:gridSpan w:val="6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Качество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исполнения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бюджета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&gt;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0,3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0,1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0,3</w:t>
            </w: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абсолютного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&gt;=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150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100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50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&lt;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50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4" w:type="dxa"/>
            <w:gridSpan w:val="6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Степень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прозрачности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бюджетного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процесса</w:t>
            </w:r>
          </w:p>
        </w:tc>
      </w:tr>
      <w:tr w:rsidR="001C5559" w:rsidRPr="007C5CCE" w:rsidTr="007C5CCE">
        <w:tc>
          <w:tcPr>
            <w:tcW w:w="624" w:type="dxa"/>
            <w:tcBorders>
              <w:bottom w:val="single" w:sz="4" w:space="0" w:color="auto"/>
            </w:tcBorders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&gt;=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1C5559" w:rsidRPr="007C5CCE" w:rsidTr="007C5CC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73" w:type="dxa"/>
            <w:tcBorders>
              <w:top w:val="single" w:sz="4" w:space="0" w:color="auto"/>
              <w:bottom w:val="nil"/>
            </w:tcBorders>
          </w:tcPr>
          <w:p w:rsidR="001C5559" w:rsidRPr="007C5CCE" w:rsidRDefault="001C5559" w:rsidP="0075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&lt;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0,69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0,74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0,82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-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&gt;=</w:t>
            </w:r>
            <w:r w:rsidR="00FA0EC8" w:rsidRPr="005412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1247">
              <w:rPr>
                <w:rFonts w:ascii="Times New Roman" w:hAnsi="Times New Roman" w:cs="Times New Roman"/>
                <w:szCs w:val="20"/>
              </w:rPr>
              <w:t>0,90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первоначально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внесений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структурированном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"Электронный</w:t>
            </w:r>
            <w:r w:rsidR="00FA0EC8" w:rsidRPr="007C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бюджет".</w:t>
            </w:r>
          </w:p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0-20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20-40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40-60</w:t>
            </w: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60-80</w:t>
            </w: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80-100</w:t>
            </w:r>
          </w:p>
        </w:tc>
      </w:tr>
      <w:tr w:rsidR="001C5559" w:rsidRPr="007C5CCE" w:rsidTr="007C5CCE">
        <w:tc>
          <w:tcPr>
            <w:tcW w:w="624" w:type="dxa"/>
          </w:tcPr>
          <w:p w:rsidR="001C5559" w:rsidRPr="007C5CCE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2773" w:type="dxa"/>
          </w:tcPr>
          <w:p w:rsidR="001C5559" w:rsidRPr="007C5CCE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своевременности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внесения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начислении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ГМП,</w:t>
            </w:r>
            <w:r w:rsidR="00FA0EC8"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0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0-20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20-40</w:t>
            </w:r>
          </w:p>
        </w:tc>
        <w:tc>
          <w:tcPr>
            <w:tcW w:w="1134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40-60</w:t>
            </w:r>
          </w:p>
        </w:tc>
        <w:tc>
          <w:tcPr>
            <w:tcW w:w="1417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60-80</w:t>
            </w:r>
          </w:p>
        </w:tc>
        <w:tc>
          <w:tcPr>
            <w:tcW w:w="1276" w:type="dxa"/>
            <w:vAlign w:val="center"/>
          </w:tcPr>
          <w:p w:rsidR="001C5559" w:rsidRPr="00541247" w:rsidRDefault="001C5559" w:rsidP="0054124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247">
              <w:rPr>
                <w:rFonts w:ascii="Times New Roman" w:hAnsi="Times New Roman" w:cs="Times New Roman"/>
                <w:szCs w:val="20"/>
              </w:rPr>
              <w:t>80-100</w:t>
            </w:r>
          </w:p>
        </w:tc>
      </w:tr>
    </w:tbl>
    <w:p w:rsidR="001C5559" w:rsidRPr="007C5CCE" w:rsidRDefault="00A41A47" w:rsidP="001C55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C5559" w:rsidRPr="007C5CCE" w:rsidRDefault="001C5559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5559" w:rsidRPr="007C5CCE" w:rsidRDefault="001C5559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5559" w:rsidRPr="007C5CCE" w:rsidRDefault="001C5559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5559" w:rsidRPr="007C5CCE" w:rsidRDefault="001C5559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5559" w:rsidRDefault="001C5559" w:rsidP="001C5559">
      <w:pPr>
        <w:pStyle w:val="ConsPlusTitle"/>
      </w:pPr>
    </w:p>
    <w:p w:rsidR="001C5559" w:rsidRPr="00A41A47" w:rsidRDefault="001C5559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2</w:t>
      </w:r>
    </w:p>
    <w:p w:rsidR="001C5559" w:rsidRPr="00A41A47" w:rsidRDefault="001C5559" w:rsidP="001C5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к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Методике</w:t>
      </w:r>
    </w:p>
    <w:p w:rsidR="001C5559" w:rsidRPr="00A41A47" w:rsidRDefault="001C5559" w:rsidP="001C5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оценки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качества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управления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A4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1C5559" w:rsidRPr="00A41A47" w:rsidRDefault="001C5559" w:rsidP="001C5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финансами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в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муниципальных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образованиях</w:t>
      </w:r>
    </w:p>
    <w:p w:rsidR="001C5559" w:rsidRPr="00A41A47" w:rsidRDefault="001C5559" w:rsidP="001C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района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МЕТОДИКА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РАСЧЕТА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ИНДИКАТОРОВ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КАЧЕСТВА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УПРАВЛЕНИЯ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МУНИЦИПАЛЬНЫМИ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ФИНАНСАМИ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В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МУНИЦИПАЛЬНЫХ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ОБРАЗОВАНИЯХ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РАЙОНА</w:t>
      </w:r>
    </w:p>
    <w:p w:rsidR="001C5559" w:rsidRPr="00A41A47" w:rsidRDefault="001C5559" w:rsidP="001C55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124"/>
        <w:gridCol w:w="4111"/>
        <w:gridCol w:w="1559"/>
      </w:tblGrid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1559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5" w:type="dxa"/>
            <w:gridSpan w:val="2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исполняемых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>
                  <wp:extent cx="1330960" cy="4298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исполняемых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5559" w:rsidRPr="00A41A47" w:rsidTr="00A41A4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24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4111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CD1E06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="00475297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</w:p>
        </w:tc>
        <w:tc>
          <w:tcPr>
            <w:tcW w:w="4111" w:type="dxa"/>
          </w:tcPr>
          <w:p w:rsidR="006F58A2" w:rsidRPr="00A41A47" w:rsidRDefault="001E3FBF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1E3FBF" w:rsidRPr="00A41A47" w:rsidRDefault="001E3FBF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отчислений.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</w:t>
            </w:r>
            <w:r w:rsidR="006F58A2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представительным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559" w:rsidRPr="00A41A47" w:rsidTr="00A41A4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24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</w:t>
            </w:r>
            <w:r w:rsidR="006F58A2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A65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559" w:rsidRPr="00A41A47" w:rsidRDefault="001C5559" w:rsidP="00753C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</w:t>
            </w:r>
            <w:r w:rsidR="006F58A2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(пониженных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налогам)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(пониженными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ставками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налогам),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представительным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порядком,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proofErr w:type="gramEnd"/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</w:t>
            </w:r>
            <w:r w:rsidR="006F58A2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пониженных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пониженными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ставками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налогов)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актом;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пониженных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пониженными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ставками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налогов)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представительный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</w:t>
            </w:r>
            <w:r w:rsidR="006F58A2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5" w:type="dxa"/>
            <w:gridSpan w:val="2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>
                  <wp:extent cx="1341120" cy="42989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абсолютного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noProof/>
                <w:position w:val="-31"/>
                <w:sz w:val="24"/>
                <w:szCs w:val="24"/>
              </w:rPr>
              <w:drawing>
                <wp:inline distT="0" distB="0" distL="0" distR="0">
                  <wp:extent cx="2514600" cy="53467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первом,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втором,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четвертом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кварталах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соответственно.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24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</w:t>
            </w:r>
            <w:r w:rsidR="006F58A2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35" w:type="dxa"/>
            <w:gridSpan w:val="2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прозрачности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559" w:type="dxa"/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5559" w:rsidRPr="00A41A47" w:rsidTr="00A41A47">
        <w:tc>
          <w:tcPr>
            <w:tcW w:w="624" w:type="dxa"/>
            <w:tcBorders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09C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позже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59" w:rsidRPr="00A41A47" w:rsidTr="00A41A4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09C"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41A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баллов,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C5559" w:rsidRPr="00A41A47" w:rsidRDefault="00A41A47" w:rsidP="00A41A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C6169" w:rsidRPr="00A41A47" w:rsidRDefault="009C6169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6169" w:rsidRDefault="009C6169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A47" w:rsidRPr="00A41A47" w:rsidRDefault="00A41A47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6169" w:rsidRPr="00A41A47" w:rsidRDefault="009C6169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6169" w:rsidRPr="00A41A47" w:rsidRDefault="009C6169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5559" w:rsidRPr="00A41A47" w:rsidRDefault="001C5559" w:rsidP="001C5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A41A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3</w:t>
      </w:r>
    </w:p>
    <w:p w:rsidR="001C5559" w:rsidRPr="00A41A47" w:rsidRDefault="001C5559" w:rsidP="001C5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к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Методике</w:t>
      </w:r>
    </w:p>
    <w:p w:rsidR="001C5559" w:rsidRPr="00A41A47" w:rsidRDefault="001C5559" w:rsidP="001C5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оценки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качества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управления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A4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1C5559" w:rsidRPr="00A41A47" w:rsidRDefault="001C5559" w:rsidP="001C5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финансами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в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муниципальных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образованиях</w:t>
      </w:r>
    </w:p>
    <w:p w:rsidR="001C5559" w:rsidRPr="00A41A47" w:rsidRDefault="001C5559" w:rsidP="001C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района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ПЕРЕЧЕНЬ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ИСТОЧНИКОВ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ИНФОРМАЦИИ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ДЛЯ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РАСЧЕТА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ИНДИКАТОРОВ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ОЦЕНКИ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sz w:val="24"/>
          <w:szCs w:val="24"/>
        </w:rPr>
        <w:t>КАЧЕСТВА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УПРАВЛЕНИЯ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МУНИЦИПАЛЬНЫМИ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ФИНАНСАМИ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В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A47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1A47">
        <w:rPr>
          <w:rFonts w:ascii="Times New Roman" w:hAnsi="Times New Roman" w:cs="Times New Roman"/>
          <w:sz w:val="24"/>
          <w:szCs w:val="24"/>
        </w:rPr>
        <w:t>ОБРАЗОВАНИЯХ</w:t>
      </w:r>
      <w:proofErr w:type="gramEnd"/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МУНИЦИПАЛЬНОГО</w:t>
      </w:r>
      <w:r w:rsidR="00FA0EC8" w:rsidRPr="00A41A47">
        <w:rPr>
          <w:rFonts w:ascii="Times New Roman" w:hAnsi="Times New Roman" w:cs="Times New Roman"/>
          <w:sz w:val="24"/>
          <w:szCs w:val="24"/>
        </w:rPr>
        <w:t xml:space="preserve"> </w:t>
      </w:r>
      <w:r w:rsidRPr="00A41A47">
        <w:rPr>
          <w:rFonts w:ascii="Times New Roman" w:hAnsi="Times New Roman" w:cs="Times New Roman"/>
          <w:sz w:val="24"/>
          <w:szCs w:val="24"/>
        </w:rPr>
        <w:t>РАЙОНА</w:t>
      </w:r>
    </w:p>
    <w:p w:rsidR="001C5559" w:rsidRPr="00A41A47" w:rsidRDefault="001C5559" w:rsidP="001C55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4712"/>
      </w:tblGrid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4" w:type="dxa"/>
            <w:gridSpan w:val="2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исполняемых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1C5559" w:rsidRPr="00A41A47" w:rsidTr="00A41A4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2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4712" w:type="dxa"/>
            <w:tcBorders>
              <w:bottom w:val="nil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AA5CEA" w:rsidRPr="00A4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Интернет-ссылка,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Интернет-ссылка,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Интернет-ссылка,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(пониженных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налогам)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(налоговых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льготами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(пониженными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ставками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налогам),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представительным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органам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порядком,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proofErr w:type="gramEnd"/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Интернет-ссылка,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Интернет-ссылка,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4" w:type="dxa"/>
            <w:gridSpan w:val="2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абсолютного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8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59" w:rsidRPr="00A41A47" w:rsidTr="00A41A47">
        <w:tc>
          <w:tcPr>
            <w:tcW w:w="624" w:type="dxa"/>
          </w:tcPr>
          <w:p w:rsidR="001C5559" w:rsidRPr="00A41A47" w:rsidRDefault="001C5559" w:rsidP="00753CD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4" w:type="dxa"/>
            <w:gridSpan w:val="2"/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прозрачности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1C5559" w:rsidRPr="00A41A47" w:rsidTr="00A41A47">
        <w:tc>
          <w:tcPr>
            <w:tcW w:w="624" w:type="dxa"/>
            <w:tcBorders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</w:tc>
      </w:tr>
      <w:tr w:rsidR="001C5559" w:rsidRPr="00A41A47" w:rsidTr="00A41A4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47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B2" w:rsidRPr="00A41A4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FB8" w:rsidRPr="00A41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FB8" w:rsidRPr="00A41A4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F22" w:rsidRPr="00A41A4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FA0EC8" w:rsidRPr="00A4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559" w:rsidRPr="00A41A47" w:rsidRDefault="001C5559" w:rsidP="00753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559" w:rsidRPr="00A41A47" w:rsidRDefault="00A41A47" w:rsidP="00A41A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5559" w:rsidRPr="00A41A47" w:rsidRDefault="001C5559" w:rsidP="008E06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1C5559" w:rsidRPr="00A41A47" w:rsidSect="00FA0EC8">
      <w:headerReference w:type="default" r:id="rId12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07" w:rsidRDefault="008E6C07" w:rsidP="00F2793E">
      <w:pPr>
        <w:spacing w:after="0" w:line="240" w:lineRule="auto"/>
      </w:pPr>
      <w:r>
        <w:separator/>
      </w:r>
    </w:p>
  </w:endnote>
  <w:endnote w:type="continuationSeparator" w:id="0">
    <w:p w:rsidR="008E6C07" w:rsidRDefault="008E6C07" w:rsidP="00F2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07" w:rsidRDefault="008E6C07" w:rsidP="00F2793E">
      <w:pPr>
        <w:spacing w:after="0" w:line="240" w:lineRule="auto"/>
      </w:pPr>
      <w:r>
        <w:separator/>
      </w:r>
    </w:p>
  </w:footnote>
  <w:footnote w:type="continuationSeparator" w:id="0">
    <w:p w:rsidR="008E6C07" w:rsidRDefault="008E6C07" w:rsidP="00F2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696384226"/>
      <w:docPartObj>
        <w:docPartGallery w:val="Page Numbers (Top of Page)"/>
        <w:docPartUnique/>
      </w:docPartObj>
    </w:sdtPr>
    <w:sdtContent>
      <w:p w:rsidR="00753CD5" w:rsidRPr="00F2793E" w:rsidRDefault="003F36C2" w:rsidP="00F2793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79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3CD5" w:rsidRPr="00F279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79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0D1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279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995"/>
    <w:rsid w:val="00087C76"/>
    <w:rsid w:val="000D4A65"/>
    <w:rsid w:val="000D606B"/>
    <w:rsid w:val="00174C7E"/>
    <w:rsid w:val="001A567C"/>
    <w:rsid w:val="001C5559"/>
    <w:rsid w:val="001D3B2D"/>
    <w:rsid w:val="001D63D4"/>
    <w:rsid w:val="001E3FBF"/>
    <w:rsid w:val="0021118E"/>
    <w:rsid w:val="00263995"/>
    <w:rsid w:val="002C409C"/>
    <w:rsid w:val="002D0A41"/>
    <w:rsid w:val="002E571A"/>
    <w:rsid w:val="00305011"/>
    <w:rsid w:val="00315CB2"/>
    <w:rsid w:val="003F36C2"/>
    <w:rsid w:val="00411156"/>
    <w:rsid w:val="0046657F"/>
    <w:rsid w:val="00471E3A"/>
    <w:rsid w:val="00475297"/>
    <w:rsid w:val="0049246C"/>
    <w:rsid w:val="004C38E2"/>
    <w:rsid w:val="004E2006"/>
    <w:rsid w:val="004F1F22"/>
    <w:rsid w:val="0051258D"/>
    <w:rsid w:val="00541247"/>
    <w:rsid w:val="005520E1"/>
    <w:rsid w:val="005F2E3E"/>
    <w:rsid w:val="006072F2"/>
    <w:rsid w:val="006328CB"/>
    <w:rsid w:val="00656FB8"/>
    <w:rsid w:val="00661CAB"/>
    <w:rsid w:val="006B0A17"/>
    <w:rsid w:val="006B437B"/>
    <w:rsid w:val="006E131A"/>
    <w:rsid w:val="006E4482"/>
    <w:rsid w:val="006F58A2"/>
    <w:rsid w:val="00740653"/>
    <w:rsid w:val="0075143A"/>
    <w:rsid w:val="00753CD5"/>
    <w:rsid w:val="00790BAE"/>
    <w:rsid w:val="007950ED"/>
    <w:rsid w:val="007A54AA"/>
    <w:rsid w:val="007A7184"/>
    <w:rsid w:val="007C5CCE"/>
    <w:rsid w:val="0082659D"/>
    <w:rsid w:val="00837ED2"/>
    <w:rsid w:val="008513D5"/>
    <w:rsid w:val="008B4033"/>
    <w:rsid w:val="008E06C5"/>
    <w:rsid w:val="008E6C07"/>
    <w:rsid w:val="00950D1F"/>
    <w:rsid w:val="00956CFA"/>
    <w:rsid w:val="00985376"/>
    <w:rsid w:val="009C6169"/>
    <w:rsid w:val="009E1C9D"/>
    <w:rsid w:val="009E344D"/>
    <w:rsid w:val="00A27C6B"/>
    <w:rsid w:val="00A41A47"/>
    <w:rsid w:val="00A46CA7"/>
    <w:rsid w:val="00A65EE1"/>
    <w:rsid w:val="00A72486"/>
    <w:rsid w:val="00AA35C4"/>
    <w:rsid w:val="00AA5CEA"/>
    <w:rsid w:val="00B153E6"/>
    <w:rsid w:val="00BB1E33"/>
    <w:rsid w:val="00C3444A"/>
    <w:rsid w:val="00C71175"/>
    <w:rsid w:val="00CB0800"/>
    <w:rsid w:val="00CB59E4"/>
    <w:rsid w:val="00CD1E06"/>
    <w:rsid w:val="00D37264"/>
    <w:rsid w:val="00D40458"/>
    <w:rsid w:val="00D9386A"/>
    <w:rsid w:val="00E02DAD"/>
    <w:rsid w:val="00E65295"/>
    <w:rsid w:val="00EA56AF"/>
    <w:rsid w:val="00EA686D"/>
    <w:rsid w:val="00EB6EB8"/>
    <w:rsid w:val="00EF1B89"/>
    <w:rsid w:val="00F2793E"/>
    <w:rsid w:val="00FA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9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4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E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5F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3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93E"/>
  </w:style>
  <w:style w:type="paragraph" w:styleId="a8">
    <w:name w:val="footer"/>
    <w:basedOn w:val="a"/>
    <w:link w:val="a9"/>
    <w:uiPriority w:val="99"/>
    <w:unhideWhenUsed/>
    <w:rsid w:val="00F2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54F61785825EB62F3E1631EC55DE466CB731AD0F3CAEE0CE5C6A3CD03A3A969191292D57445EB7CFEAB5490A2G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654F61785825EB62F3E1631EC55DE466CB731AD0F3CAEE0CE5C6A3CD03A3A969191292D57445EB7CFEAB5490A2G3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7AE6-928D-45AC-AA0C-2710E697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Илюша</dc:creator>
  <cp:keywords/>
  <dc:description/>
  <cp:lastModifiedBy>Машбюро</cp:lastModifiedBy>
  <cp:revision>86</cp:revision>
  <cp:lastPrinted>2023-11-03T02:15:00Z</cp:lastPrinted>
  <dcterms:created xsi:type="dcterms:W3CDTF">2023-06-15T23:23:00Z</dcterms:created>
  <dcterms:modified xsi:type="dcterms:W3CDTF">2023-11-03T02:16:00Z</dcterms:modified>
</cp:coreProperties>
</file>