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01" w:rsidRPr="007A4817" w:rsidRDefault="00054E01" w:rsidP="000A564B">
      <w:pPr>
        <w:pStyle w:val="ConsPlusNormal"/>
        <w:jc w:val="center"/>
        <w:outlineLvl w:val="0"/>
        <w:rPr>
          <w:szCs w:val="28"/>
        </w:rPr>
      </w:pPr>
      <w:bookmarkStart w:id="0" w:name="_GoBack"/>
      <w:r w:rsidRPr="007A4817">
        <w:rPr>
          <w:szCs w:val="28"/>
        </w:rPr>
        <w:t>Администрация</w:t>
      </w:r>
    </w:p>
    <w:p w:rsidR="00054E01" w:rsidRDefault="00054E01" w:rsidP="000A564B">
      <w:pPr>
        <w:pStyle w:val="ConsPlusNormal"/>
        <w:jc w:val="center"/>
        <w:outlineLvl w:val="0"/>
        <w:rPr>
          <w:szCs w:val="28"/>
        </w:rPr>
      </w:pPr>
      <w:r w:rsidRPr="007A4817">
        <w:rPr>
          <w:szCs w:val="28"/>
        </w:rPr>
        <w:t>Верхнебуреинского муниципального района</w:t>
      </w:r>
    </w:p>
    <w:p w:rsidR="00054E01" w:rsidRDefault="00054E01" w:rsidP="000A564B">
      <w:pPr>
        <w:pStyle w:val="ConsPlusNormal"/>
        <w:jc w:val="center"/>
        <w:outlineLvl w:val="0"/>
        <w:rPr>
          <w:szCs w:val="28"/>
        </w:rPr>
      </w:pPr>
    </w:p>
    <w:p w:rsidR="00054E01" w:rsidRDefault="00054E01" w:rsidP="000A564B">
      <w:pPr>
        <w:pStyle w:val="ConsPlusNormal"/>
        <w:jc w:val="center"/>
        <w:outlineLvl w:val="0"/>
        <w:rPr>
          <w:szCs w:val="28"/>
        </w:rPr>
      </w:pPr>
      <w:r w:rsidRPr="007A4817">
        <w:rPr>
          <w:szCs w:val="28"/>
        </w:rPr>
        <w:t>ПОСТАНОВЛЕНИЕ</w:t>
      </w:r>
    </w:p>
    <w:p w:rsidR="00054E01" w:rsidRDefault="00054E01" w:rsidP="000A564B">
      <w:pPr>
        <w:pStyle w:val="ConsPlusNormal"/>
        <w:outlineLvl w:val="0"/>
        <w:rPr>
          <w:szCs w:val="28"/>
        </w:rPr>
      </w:pPr>
    </w:p>
    <w:p w:rsidR="00054E01" w:rsidRDefault="00054E01" w:rsidP="000A564B">
      <w:pPr>
        <w:pStyle w:val="ConsPlusNormal"/>
        <w:outlineLvl w:val="0"/>
        <w:rPr>
          <w:szCs w:val="28"/>
        </w:rPr>
      </w:pPr>
    </w:p>
    <w:p w:rsidR="00054E01" w:rsidRDefault="00054E01" w:rsidP="000A564B">
      <w:pPr>
        <w:pStyle w:val="ConsPlusNormal"/>
        <w:outlineLvl w:val="0"/>
        <w:rPr>
          <w:szCs w:val="28"/>
        </w:rPr>
      </w:pPr>
    </w:p>
    <w:p w:rsidR="00054E01" w:rsidRPr="007A4817" w:rsidRDefault="00054E01" w:rsidP="000A564B">
      <w:pPr>
        <w:pStyle w:val="ConsPlusNormal"/>
        <w:outlineLvl w:val="0"/>
        <w:rPr>
          <w:szCs w:val="28"/>
          <w:u w:val="single"/>
        </w:rPr>
      </w:pPr>
      <w:r>
        <w:rPr>
          <w:szCs w:val="28"/>
          <w:u w:val="single"/>
        </w:rPr>
        <w:t>26.06.2017    № 380</w:t>
      </w:r>
    </w:p>
    <w:p w:rsidR="00054E01" w:rsidRPr="007A4817" w:rsidRDefault="00054E01" w:rsidP="000A564B">
      <w:pPr>
        <w:pStyle w:val="ConsPlusNormal"/>
        <w:outlineLvl w:val="0"/>
        <w:rPr>
          <w:szCs w:val="28"/>
        </w:rPr>
      </w:pPr>
      <w:r>
        <w:rPr>
          <w:szCs w:val="28"/>
        </w:rPr>
        <w:t>п. Чегдомын</w:t>
      </w:r>
    </w:p>
    <w:p w:rsidR="00054E01" w:rsidRDefault="00054E01" w:rsidP="003D79C9">
      <w:pPr>
        <w:pStyle w:val="ConsPlusNormal"/>
        <w:outlineLvl w:val="0"/>
        <w:rPr>
          <w:szCs w:val="28"/>
        </w:rPr>
      </w:pPr>
    </w:p>
    <w:p w:rsidR="00054E01" w:rsidRDefault="00054E01" w:rsidP="00517C21">
      <w:pPr>
        <w:pStyle w:val="ConsPlusTitle"/>
        <w:widowControl/>
        <w:spacing w:line="240" w:lineRule="exact"/>
        <w:jc w:val="both"/>
        <w:rPr>
          <w:sz w:val="28"/>
          <w:szCs w:val="28"/>
        </w:rPr>
      </w:pPr>
      <w:r>
        <w:rPr>
          <w:b w:val="0"/>
          <w:sz w:val="28"/>
          <w:szCs w:val="28"/>
        </w:rPr>
        <w:t>Об утверждении административного регламента предоставления муниципальной услуги «Принятие решения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w:t>
      </w:r>
      <w:bookmarkEnd w:id="0"/>
    </w:p>
    <w:p w:rsidR="00054E01" w:rsidRDefault="00054E01" w:rsidP="00115A59">
      <w:pPr>
        <w:pStyle w:val="ConsPlusTitle"/>
        <w:widowControl/>
        <w:jc w:val="both"/>
        <w:rPr>
          <w:sz w:val="28"/>
          <w:szCs w:val="28"/>
        </w:rPr>
      </w:pPr>
    </w:p>
    <w:p w:rsidR="00054E01" w:rsidRPr="00517C21" w:rsidRDefault="00054E01" w:rsidP="00864D63">
      <w:pPr>
        <w:pStyle w:val="ConsPlusTitle"/>
        <w:widowControl/>
        <w:ind w:firstLine="567"/>
        <w:jc w:val="both"/>
        <w:rPr>
          <w:b w:val="0"/>
          <w:sz w:val="28"/>
          <w:szCs w:val="28"/>
        </w:rPr>
      </w:pPr>
      <w:r>
        <w:rPr>
          <w:b w:val="0"/>
          <w:sz w:val="28"/>
          <w:szCs w:val="28"/>
        </w:rPr>
        <w:t>В целях полноты, качества и доступности предоставления муниципальных услуг, в соответствии с Федеральным законом от 27.07.2010 №210-ФЗ «Об организации предоставления государственных и муниципальных услуг», Градостроительным кодексом Российской Федерации, Федеральным законом от 29.12.2004 №191-ФЗ «О введении в действие Градостроительного кодекса Российской Федерации», распоряжением Правительства Российской Федерации от 17.12.2009 № 1993-р, постановлением главы Верхнебуреинского муниципального района от 12.11.2010 № 387 «Об утверждении методических рекомендаций по разработке административных регламентов по исполнению муниципальных функций (предоставлению муниципальных услуг)»</w:t>
      </w:r>
      <w:r>
        <w:rPr>
          <w:sz w:val="28"/>
          <w:szCs w:val="28"/>
        </w:rPr>
        <w:t xml:space="preserve">, </w:t>
      </w:r>
      <w:r w:rsidRPr="00517C21">
        <w:rPr>
          <w:b w:val="0"/>
          <w:sz w:val="28"/>
          <w:szCs w:val="28"/>
        </w:rPr>
        <w:t>администрация района</w:t>
      </w:r>
    </w:p>
    <w:p w:rsidR="00054E01" w:rsidRPr="00A7036A" w:rsidRDefault="00054E01" w:rsidP="00517C21">
      <w:pPr>
        <w:autoSpaceDE w:val="0"/>
        <w:autoSpaceDN w:val="0"/>
        <w:adjustRightInd w:val="0"/>
        <w:jc w:val="both"/>
        <w:outlineLvl w:val="0"/>
        <w:rPr>
          <w:sz w:val="28"/>
          <w:szCs w:val="28"/>
        </w:rPr>
      </w:pPr>
      <w:r>
        <w:rPr>
          <w:sz w:val="28"/>
          <w:szCs w:val="28"/>
        </w:rPr>
        <w:t>ПОСТАНОВЛЯЕТ:</w:t>
      </w:r>
    </w:p>
    <w:p w:rsidR="00054E01" w:rsidRDefault="00054E01" w:rsidP="00517C21">
      <w:pPr>
        <w:numPr>
          <w:ilvl w:val="0"/>
          <w:numId w:val="1"/>
        </w:numPr>
        <w:tabs>
          <w:tab w:val="left" w:pos="900"/>
          <w:tab w:val="left" w:pos="1080"/>
        </w:tabs>
        <w:autoSpaceDE w:val="0"/>
        <w:autoSpaceDN w:val="0"/>
        <w:adjustRightInd w:val="0"/>
        <w:ind w:left="0" w:firstLine="720"/>
        <w:jc w:val="both"/>
        <w:rPr>
          <w:sz w:val="28"/>
          <w:szCs w:val="28"/>
        </w:rPr>
      </w:pPr>
      <w:r>
        <w:rPr>
          <w:sz w:val="28"/>
          <w:szCs w:val="28"/>
        </w:rPr>
        <w:t>Утвердить прилагаемый Административный регламент предоставления муниципальной услуги «</w:t>
      </w:r>
      <w:r w:rsidRPr="00864D63">
        <w:rPr>
          <w:sz w:val="28"/>
          <w:szCs w:val="28"/>
        </w:rPr>
        <w:t>Принятие решения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w:t>
      </w:r>
      <w:r>
        <w:rPr>
          <w:sz w:val="28"/>
          <w:szCs w:val="28"/>
        </w:rPr>
        <w:t>».</w:t>
      </w:r>
    </w:p>
    <w:p w:rsidR="00054E01" w:rsidRDefault="00054E01" w:rsidP="00517C21">
      <w:pPr>
        <w:numPr>
          <w:ilvl w:val="0"/>
          <w:numId w:val="1"/>
        </w:numPr>
        <w:tabs>
          <w:tab w:val="left" w:pos="900"/>
          <w:tab w:val="left" w:pos="1080"/>
        </w:tabs>
        <w:autoSpaceDE w:val="0"/>
        <w:autoSpaceDN w:val="0"/>
        <w:adjustRightInd w:val="0"/>
        <w:ind w:left="0" w:firstLine="720"/>
        <w:jc w:val="both"/>
        <w:rPr>
          <w:sz w:val="28"/>
          <w:szCs w:val="28"/>
        </w:rPr>
      </w:pPr>
      <w:r>
        <w:rPr>
          <w:sz w:val="28"/>
          <w:szCs w:val="28"/>
        </w:rPr>
        <w:t>Признать утратившим силу постановление главы Верхнебуреинского муниципального района от 08.10.2012 № 992 «Принятие решения о подготовке документации по планировке территорий (проектов планировки и проектов межевания) на территории Верхнебуреинского муниципального района».</w:t>
      </w:r>
    </w:p>
    <w:p w:rsidR="00054E01" w:rsidRDefault="00054E01" w:rsidP="00517C21">
      <w:pPr>
        <w:numPr>
          <w:ilvl w:val="0"/>
          <w:numId w:val="1"/>
        </w:numPr>
        <w:tabs>
          <w:tab w:val="left" w:pos="900"/>
          <w:tab w:val="left" w:pos="1080"/>
        </w:tabs>
        <w:autoSpaceDE w:val="0"/>
        <w:autoSpaceDN w:val="0"/>
        <w:adjustRightInd w:val="0"/>
        <w:ind w:left="0" w:firstLine="720"/>
        <w:jc w:val="both"/>
        <w:rPr>
          <w:sz w:val="28"/>
          <w:szCs w:val="28"/>
        </w:rPr>
      </w:pPr>
      <w:r w:rsidRPr="0020084F">
        <w:rPr>
          <w:sz w:val="28"/>
          <w:szCs w:val="28"/>
        </w:rPr>
        <w:t xml:space="preserve">Отделу архитектуры и градостроительства администрации Верхнебуреинского муниципального района (Т.М. Писарева) при </w:t>
      </w:r>
      <w:r>
        <w:rPr>
          <w:sz w:val="28"/>
          <w:szCs w:val="28"/>
        </w:rPr>
        <w:t xml:space="preserve">подготовке, утверждении документации по планировке территории (проектов планировки и проектов межевания) </w:t>
      </w:r>
      <w:r w:rsidRPr="0020084F">
        <w:rPr>
          <w:sz w:val="28"/>
          <w:szCs w:val="28"/>
        </w:rPr>
        <w:t>руководствоваться административным регламентом, утвержденным настоящим постановлением.</w:t>
      </w:r>
    </w:p>
    <w:p w:rsidR="00054E01" w:rsidRPr="0020084F" w:rsidRDefault="00054E01" w:rsidP="00517C21">
      <w:pPr>
        <w:numPr>
          <w:ilvl w:val="0"/>
          <w:numId w:val="1"/>
        </w:numPr>
        <w:tabs>
          <w:tab w:val="left" w:pos="900"/>
          <w:tab w:val="left" w:pos="1080"/>
        </w:tabs>
        <w:autoSpaceDE w:val="0"/>
        <w:autoSpaceDN w:val="0"/>
        <w:adjustRightInd w:val="0"/>
        <w:ind w:left="0" w:firstLine="720"/>
        <w:jc w:val="both"/>
        <w:rPr>
          <w:sz w:val="28"/>
          <w:szCs w:val="28"/>
        </w:rPr>
      </w:pPr>
      <w:r w:rsidRPr="0020084F">
        <w:rPr>
          <w:sz w:val="28"/>
          <w:szCs w:val="28"/>
        </w:rPr>
        <w:t>Сектору информационных технологий а</w:t>
      </w:r>
      <w:r>
        <w:rPr>
          <w:sz w:val="28"/>
          <w:szCs w:val="28"/>
        </w:rPr>
        <w:t>дминистрации района       (Н.Л.</w:t>
      </w:r>
      <w:r w:rsidRPr="0020084F">
        <w:rPr>
          <w:sz w:val="28"/>
          <w:szCs w:val="28"/>
        </w:rPr>
        <w:t>Макаренко) разместить сообщение о</w:t>
      </w:r>
      <w:r>
        <w:rPr>
          <w:sz w:val="28"/>
          <w:szCs w:val="28"/>
        </w:rPr>
        <w:t>б утверждении административного регламента «</w:t>
      </w:r>
      <w:r w:rsidRPr="00864D63">
        <w:rPr>
          <w:sz w:val="28"/>
          <w:szCs w:val="28"/>
        </w:rPr>
        <w:t>Принятие решения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w:t>
      </w:r>
      <w:r>
        <w:rPr>
          <w:sz w:val="28"/>
          <w:szCs w:val="28"/>
        </w:rPr>
        <w:t>»</w:t>
      </w:r>
      <w:r w:rsidRPr="009C5C6D">
        <w:rPr>
          <w:sz w:val="28"/>
          <w:szCs w:val="28"/>
        </w:rPr>
        <w:t xml:space="preserve"> </w:t>
      </w:r>
      <w:r w:rsidRPr="0020084F">
        <w:rPr>
          <w:sz w:val="28"/>
          <w:szCs w:val="28"/>
        </w:rPr>
        <w:t>не позднее 10 дней с даты подписания на официальном сайте администрации района в разделе «Деятельность/</w:t>
      </w:r>
      <w:r>
        <w:rPr>
          <w:sz w:val="28"/>
          <w:szCs w:val="28"/>
        </w:rPr>
        <w:t>Муниципальные услуги/ Административные регламенты предоставления муниципальных услуг/ Архитектура и градостроительство</w:t>
      </w:r>
      <w:r w:rsidRPr="0020084F">
        <w:rPr>
          <w:sz w:val="28"/>
          <w:szCs w:val="28"/>
        </w:rPr>
        <w:t>»</w:t>
      </w:r>
      <w:r w:rsidRPr="0020084F">
        <w:rPr>
          <w:color w:val="000000"/>
          <w:sz w:val="28"/>
          <w:szCs w:val="28"/>
          <w:bdr w:val="none" w:sz="0" w:space="0" w:color="auto" w:frame="1"/>
        </w:rPr>
        <w:t>.</w:t>
      </w:r>
    </w:p>
    <w:p w:rsidR="00054E01" w:rsidRDefault="00054E01" w:rsidP="00517C21">
      <w:pPr>
        <w:numPr>
          <w:ilvl w:val="0"/>
          <w:numId w:val="1"/>
        </w:numPr>
        <w:tabs>
          <w:tab w:val="left" w:pos="900"/>
          <w:tab w:val="left" w:pos="1080"/>
        </w:tabs>
        <w:autoSpaceDE w:val="0"/>
        <w:autoSpaceDN w:val="0"/>
        <w:adjustRightInd w:val="0"/>
        <w:ind w:left="0" w:firstLine="720"/>
        <w:jc w:val="both"/>
        <w:rPr>
          <w:sz w:val="28"/>
          <w:szCs w:val="28"/>
        </w:rPr>
      </w:pPr>
      <w:r>
        <w:rPr>
          <w:sz w:val="28"/>
          <w:szCs w:val="28"/>
        </w:rPr>
        <w:t>Контроль за исполнением настоящего постановления оставляю за собой.</w:t>
      </w:r>
    </w:p>
    <w:p w:rsidR="00054E01" w:rsidRDefault="00054E01" w:rsidP="00517C21">
      <w:pPr>
        <w:numPr>
          <w:ilvl w:val="0"/>
          <w:numId w:val="1"/>
        </w:numPr>
        <w:tabs>
          <w:tab w:val="left" w:pos="900"/>
          <w:tab w:val="left" w:pos="1080"/>
        </w:tabs>
        <w:autoSpaceDE w:val="0"/>
        <w:autoSpaceDN w:val="0"/>
        <w:adjustRightInd w:val="0"/>
        <w:ind w:left="0" w:firstLine="720"/>
        <w:jc w:val="both"/>
        <w:rPr>
          <w:sz w:val="28"/>
          <w:szCs w:val="28"/>
        </w:rPr>
      </w:pPr>
      <w:r>
        <w:rPr>
          <w:sz w:val="28"/>
          <w:szCs w:val="28"/>
        </w:rPr>
        <w:t>Настоящее постановление вступает в силу после его опубликования (обнародования).</w:t>
      </w:r>
    </w:p>
    <w:p w:rsidR="00054E01" w:rsidRDefault="00054E01" w:rsidP="00517C21">
      <w:pPr>
        <w:tabs>
          <w:tab w:val="left" w:pos="900"/>
          <w:tab w:val="left" w:pos="1080"/>
        </w:tabs>
        <w:autoSpaceDE w:val="0"/>
        <w:autoSpaceDN w:val="0"/>
        <w:adjustRightInd w:val="0"/>
        <w:jc w:val="both"/>
        <w:rPr>
          <w:sz w:val="28"/>
          <w:szCs w:val="28"/>
        </w:rPr>
      </w:pPr>
    </w:p>
    <w:p w:rsidR="00054E01" w:rsidRDefault="00054E01" w:rsidP="00517C21">
      <w:pPr>
        <w:tabs>
          <w:tab w:val="left" w:pos="900"/>
          <w:tab w:val="left" w:pos="1080"/>
        </w:tabs>
        <w:autoSpaceDE w:val="0"/>
        <w:autoSpaceDN w:val="0"/>
        <w:adjustRightInd w:val="0"/>
        <w:jc w:val="both"/>
        <w:rPr>
          <w:sz w:val="28"/>
          <w:szCs w:val="28"/>
        </w:rPr>
      </w:pPr>
    </w:p>
    <w:p w:rsidR="00054E01" w:rsidRDefault="00054E01" w:rsidP="00517C21">
      <w:pPr>
        <w:tabs>
          <w:tab w:val="left" w:pos="900"/>
          <w:tab w:val="left" w:pos="1080"/>
        </w:tabs>
        <w:autoSpaceDE w:val="0"/>
        <w:autoSpaceDN w:val="0"/>
        <w:adjustRightInd w:val="0"/>
        <w:jc w:val="both"/>
        <w:rPr>
          <w:sz w:val="28"/>
          <w:szCs w:val="28"/>
        </w:rPr>
      </w:pPr>
    </w:p>
    <w:p w:rsidR="00054E01" w:rsidRDefault="00054E01" w:rsidP="00517C21">
      <w:pPr>
        <w:tabs>
          <w:tab w:val="left" w:pos="900"/>
          <w:tab w:val="left" w:pos="1080"/>
        </w:tabs>
        <w:autoSpaceDE w:val="0"/>
        <w:autoSpaceDN w:val="0"/>
        <w:adjustRightInd w:val="0"/>
        <w:spacing w:line="240" w:lineRule="exact"/>
        <w:jc w:val="both"/>
        <w:rPr>
          <w:sz w:val="28"/>
          <w:szCs w:val="28"/>
        </w:rPr>
      </w:pPr>
      <w:r>
        <w:rPr>
          <w:sz w:val="28"/>
          <w:szCs w:val="28"/>
        </w:rPr>
        <w:t>И.о. главы</w:t>
      </w:r>
    </w:p>
    <w:p w:rsidR="00054E01" w:rsidRDefault="00054E01" w:rsidP="00517C21">
      <w:pPr>
        <w:tabs>
          <w:tab w:val="left" w:pos="900"/>
          <w:tab w:val="left" w:pos="1080"/>
        </w:tabs>
        <w:autoSpaceDE w:val="0"/>
        <w:autoSpaceDN w:val="0"/>
        <w:adjustRightInd w:val="0"/>
        <w:spacing w:line="240" w:lineRule="exact"/>
        <w:jc w:val="both"/>
        <w:rPr>
          <w:sz w:val="28"/>
          <w:szCs w:val="28"/>
        </w:rPr>
      </w:pPr>
      <w:r>
        <w:rPr>
          <w:sz w:val="28"/>
          <w:szCs w:val="28"/>
        </w:rPr>
        <w:t>администрации района                                                                     А.В. Лещук</w:t>
      </w:r>
    </w:p>
    <w:p w:rsidR="00054E01" w:rsidRPr="00A7036A" w:rsidRDefault="00054E01" w:rsidP="00517C21">
      <w:pPr>
        <w:tabs>
          <w:tab w:val="left" w:pos="900"/>
        </w:tabs>
        <w:autoSpaceDE w:val="0"/>
        <w:autoSpaceDN w:val="0"/>
        <w:adjustRightInd w:val="0"/>
        <w:spacing w:line="240" w:lineRule="exact"/>
        <w:ind w:firstLine="720"/>
        <w:jc w:val="both"/>
        <w:rPr>
          <w:sz w:val="28"/>
          <w:szCs w:val="28"/>
        </w:rPr>
      </w:pPr>
    </w:p>
    <w:p w:rsidR="00054E01" w:rsidRPr="00A7036A" w:rsidRDefault="00054E01" w:rsidP="00517C21">
      <w:pPr>
        <w:tabs>
          <w:tab w:val="left" w:pos="900"/>
        </w:tabs>
        <w:autoSpaceDE w:val="0"/>
        <w:autoSpaceDN w:val="0"/>
        <w:adjustRightInd w:val="0"/>
        <w:ind w:firstLine="72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p w:rsidR="00054E01" w:rsidRDefault="00054E01" w:rsidP="00115A59">
      <w:pPr>
        <w:autoSpaceDE w:val="0"/>
        <w:autoSpaceDN w:val="0"/>
        <w:adjustRightInd w:val="0"/>
        <w:rPr>
          <w:sz w:val="28"/>
          <w:szCs w:val="28"/>
        </w:rPr>
      </w:pPr>
    </w:p>
    <w:tbl>
      <w:tblPr>
        <w:tblW w:w="0" w:type="auto"/>
        <w:tblLook w:val="01E0"/>
      </w:tblPr>
      <w:tblGrid>
        <w:gridCol w:w="5465"/>
        <w:gridCol w:w="3935"/>
      </w:tblGrid>
      <w:tr w:rsidR="00054E01" w:rsidTr="00F538BA">
        <w:tc>
          <w:tcPr>
            <w:tcW w:w="5465" w:type="dxa"/>
          </w:tcPr>
          <w:p w:rsidR="00054E01" w:rsidRDefault="00054E01">
            <w:pPr>
              <w:autoSpaceDE w:val="0"/>
              <w:autoSpaceDN w:val="0"/>
              <w:adjustRightInd w:val="0"/>
              <w:spacing w:line="240" w:lineRule="exact"/>
              <w:outlineLvl w:val="0"/>
              <w:rPr>
                <w:sz w:val="28"/>
                <w:szCs w:val="28"/>
              </w:rPr>
            </w:pPr>
          </w:p>
        </w:tc>
        <w:tc>
          <w:tcPr>
            <w:tcW w:w="3935" w:type="dxa"/>
          </w:tcPr>
          <w:p w:rsidR="00054E01" w:rsidRDefault="00054E01">
            <w:pPr>
              <w:autoSpaceDE w:val="0"/>
              <w:autoSpaceDN w:val="0"/>
              <w:adjustRightInd w:val="0"/>
              <w:spacing w:line="240" w:lineRule="exact"/>
              <w:jc w:val="center"/>
              <w:outlineLvl w:val="0"/>
              <w:rPr>
                <w:sz w:val="28"/>
                <w:szCs w:val="28"/>
              </w:rPr>
            </w:pPr>
            <w:r>
              <w:rPr>
                <w:sz w:val="28"/>
                <w:szCs w:val="28"/>
              </w:rPr>
              <w:t>Приложение</w:t>
            </w:r>
          </w:p>
          <w:p w:rsidR="00054E01" w:rsidRDefault="00054E01">
            <w:pPr>
              <w:autoSpaceDE w:val="0"/>
              <w:autoSpaceDN w:val="0"/>
              <w:adjustRightInd w:val="0"/>
              <w:spacing w:line="240" w:lineRule="exact"/>
              <w:jc w:val="center"/>
              <w:outlineLvl w:val="0"/>
              <w:rPr>
                <w:sz w:val="28"/>
                <w:szCs w:val="28"/>
              </w:rPr>
            </w:pPr>
          </w:p>
          <w:p w:rsidR="00054E01" w:rsidRDefault="00054E01">
            <w:pPr>
              <w:autoSpaceDE w:val="0"/>
              <w:autoSpaceDN w:val="0"/>
              <w:adjustRightInd w:val="0"/>
              <w:spacing w:line="240" w:lineRule="exact"/>
              <w:jc w:val="center"/>
              <w:outlineLvl w:val="0"/>
              <w:rPr>
                <w:sz w:val="28"/>
                <w:szCs w:val="28"/>
              </w:rPr>
            </w:pPr>
            <w:r>
              <w:rPr>
                <w:sz w:val="28"/>
                <w:szCs w:val="28"/>
              </w:rPr>
              <w:t>УТВЕРЖДЕН</w:t>
            </w:r>
          </w:p>
          <w:p w:rsidR="00054E01" w:rsidRDefault="00054E01">
            <w:pPr>
              <w:autoSpaceDE w:val="0"/>
              <w:autoSpaceDN w:val="0"/>
              <w:adjustRightInd w:val="0"/>
              <w:spacing w:line="240" w:lineRule="exact"/>
              <w:jc w:val="center"/>
              <w:outlineLvl w:val="0"/>
              <w:rPr>
                <w:sz w:val="28"/>
                <w:szCs w:val="28"/>
              </w:rPr>
            </w:pPr>
          </w:p>
          <w:p w:rsidR="00054E01" w:rsidRDefault="00054E01">
            <w:pPr>
              <w:autoSpaceDE w:val="0"/>
              <w:autoSpaceDN w:val="0"/>
              <w:adjustRightInd w:val="0"/>
              <w:spacing w:line="240" w:lineRule="exact"/>
              <w:jc w:val="center"/>
              <w:outlineLvl w:val="0"/>
              <w:rPr>
                <w:sz w:val="28"/>
                <w:szCs w:val="28"/>
              </w:rPr>
            </w:pPr>
            <w:r>
              <w:rPr>
                <w:sz w:val="28"/>
                <w:szCs w:val="28"/>
              </w:rPr>
              <w:t>постановлением администрации района</w:t>
            </w:r>
          </w:p>
          <w:p w:rsidR="00054E01" w:rsidRDefault="00054E01">
            <w:pPr>
              <w:autoSpaceDE w:val="0"/>
              <w:autoSpaceDN w:val="0"/>
              <w:adjustRightInd w:val="0"/>
              <w:spacing w:line="240" w:lineRule="exact"/>
              <w:jc w:val="center"/>
              <w:outlineLvl w:val="0"/>
              <w:rPr>
                <w:sz w:val="28"/>
                <w:szCs w:val="28"/>
              </w:rPr>
            </w:pPr>
          </w:p>
          <w:p w:rsidR="00054E01" w:rsidRDefault="00054E01">
            <w:pPr>
              <w:autoSpaceDE w:val="0"/>
              <w:autoSpaceDN w:val="0"/>
              <w:adjustRightInd w:val="0"/>
              <w:spacing w:line="240" w:lineRule="exact"/>
              <w:jc w:val="center"/>
              <w:outlineLvl w:val="0"/>
              <w:rPr>
                <w:sz w:val="28"/>
                <w:szCs w:val="28"/>
              </w:rPr>
            </w:pPr>
          </w:p>
          <w:p w:rsidR="00054E01" w:rsidRDefault="00054E01">
            <w:pPr>
              <w:autoSpaceDE w:val="0"/>
              <w:autoSpaceDN w:val="0"/>
              <w:adjustRightInd w:val="0"/>
              <w:spacing w:line="240" w:lineRule="exact"/>
              <w:jc w:val="center"/>
              <w:outlineLvl w:val="0"/>
              <w:rPr>
                <w:sz w:val="28"/>
                <w:szCs w:val="28"/>
              </w:rPr>
            </w:pPr>
            <w:r>
              <w:rPr>
                <w:sz w:val="28"/>
                <w:szCs w:val="28"/>
              </w:rPr>
              <w:t>от 26.06.2017  № 380</w:t>
            </w:r>
          </w:p>
        </w:tc>
      </w:tr>
    </w:tbl>
    <w:p w:rsidR="00054E01" w:rsidRDefault="00054E01" w:rsidP="00F538BA">
      <w:pPr>
        <w:autoSpaceDE w:val="0"/>
        <w:autoSpaceDN w:val="0"/>
        <w:adjustRightInd w:val="0"/>
        <w:spacing w:line="240" w:lineRule="exact"/>
        <w:outlineLvl w:val="0"/>
        <w:rPr>
          <w:sz w:val="28"/>
          <w:szCs w:val="28"/>
        </w:rPr>
      </w:pPr>
    </w:p>
    <w:p w:rsidR="00054E01" w:rsidRDefault="00054E01" w:rsidP="00F538BA">
      <w:pPr>
        <w:autoSpaceDE w:val="0"/>
        <w:autoSpaceDN w:val="0"/>
        <w:adjustRightInd w:val="0"/>
        <w:spacing w:line="240" w:lineRule="exact"/>
        <w:rPr>
          <w:sz w:val="28"/>
          <w:szCs w:val="28"/>
        </w:rPr>
      </w:pPr>
    </w:p>
    <w:p w:rsidR="00054E01" w:rsidRDefault="00054E01" w:rsidP="00F538BA">
      <w:pPr>
        <w:autoSpaceDE w:val="0"/>
        <w:autoSpaceDN w:val="0"/>
        <w:adjustRightInd w:val="0"/>
        <w:jc w:val="both"/>
        <w:rPr>
          <w:sz w:val="28"/>
          <w:szCs w:val="28"/>
        </w:rPr>
      </w:pPr>
    </w:p>
    <w:p w:rsidR="00054E01" w:rsidRDefault="00054E01" w:rsidP="00F538BA">
      <w:pPr>
        <w:pStyle w:val="ConsPlusTitle"/>
        <w:spacing w:line="240" w:lineRule="exact"/>
        <w:jc w:val="center"/>
        <w:rPr>
          <w:sz w:val="28"/>
          <w:szCs w:val="28"/>
        </w:rPr>
      </w:pPr>
      <w:r>
        <w:rPr>
          <w:sz w:val="28"/>
          <w:szCs w:val="28"/>
        </w:rPr>
        <w:t xml:space="preserve">ПРЕДОСТАВЛЕНИЯ МУНИЦИПАЛЬНОЙ УСЛУГИ </w:t>
      </w:r>
    </w:p>
    <w:p w:rsidR="00054E01" w:rsidRDefault="00054E01" w:rsidP="00F538BA">
      <w:pPr>
        <w:pStyle w:val="ConsPlusTitle"/>
        <w:spacing w:line="240" w:lineRule="exact"/>
        <w:jc w:val="center"/>
        <w:rPr>
          <w:sz w:val="28"/>
          <w:szCs w:val="28"/>
        </w:rPr>
      </w:pPr>
      <w:r>
        <w:rPr>
          <w:sz w:val="28"/>
          <w:szCs w:val="28"/>
        </w:rPr>
        <w:t>"ПРИНЯТИЕ РЕШЕНИЯ О ПОДГОТОВКЕ, ОБ УТВЕРЖДЕНИИ ДОКУМЕНТАЦИИ ПО ПЛАНИРОВКЕ ТЕРРИТОРИЙ</w:t>
      </w:r>
    </w:p>
    <w:p w:rsidR="00054E01" w:rsidRDefault="00054E01" w:rsidP="00F538BA">
      <w:pPr>
        <w:pStyle w:val="ConsPlusTitle"/>
        <w:spacing w:line="240" w:lineRule="exact"/>
        <w:jc w:val="center"/>
        <w:rPr>
          <w:sz w:val="28"/>
          <w:szCs w:val="28"/>
        </w:rPr>
      </w:pPr>
      <w:r>
        <w:rPr>
          <w:sz w:val="28"/>
          <w:szCs w:val="28"/>
        </w:rPr>
        <w:t xml:space="preserve">(ПРОЕКТОВ ПЛАНИРОВКИ И ПРОЕКТОВ МЕЖЕВАНИЯ) </w:t>
      </w:r>
    </w:p>
    <w:p w:rsidR="00054E01" w:rsidRDefault="00054E01" w:rsidP="00F538BA">
      <w:pPr>
        <w:pStyle w:val="ConsPlusTitle"/>
        <w:spacing w:line="240" w:lineRule="exact"/>
        <w:jc w:val="center"/>
        <w:rPr>
          <w:sz w:val="28"/>
          <w:szCs w:val="28"/>
        </w:rPr>
      </w:pPr>
      <w:r>
        <w:rPr>
          <w:sz w:val="28"/>
          <w:szCs w:val="28"/>
        </w:rPr>
        <w:t xml:space="preserve">НА ТЕРРИТОРИИ ВЕРХНЕБУРЕИНСКОГО </w:t>
      </w:r>
    </w:p>
    <w:p w:rsidR="00054E01" w:rsidRDefault="00054E01" w:rsidP="00F538BA">
      <w:pPr>
        <w:pStyle w:val="ConsPlusTitle"/>
        <w:spacing w:line="240" w:lineRule="exact"/>
        <w:jc w:val="center"/>
        <w:rPr>
          <w:sz w:val="28"/>
          <w:szCs w:val="28"/>
        </w:rPr>
      </w:pPr>
      <w:r>
        <w:rPr>
          <w:sz w:val="28"/>
          <w:szCs w:val="28"/>
        </w:rPr>
        <w:t>МУНИЦИПАЛЬНОГО РАЙОНА"</w:t>
      </w:r>
    </w:p>
    <w:p w:rsidR="00054E01" w:rsidRDefault="00054E01" w:rsidP="00F538BA">
      <w:pPr>
        <w:autoSpaceDE w:val="0"/>
        <w:autoSpaceDN w:val="0"/>
        <w:adjustRightInd w:val="0"/>
        <w:jc w:val="both"/>
        <w:rPr>
          <w:sz w:val="28"/>
          <w:szCs w:val="28"/>
        </w:rPr>
      </w:pPr>
    </w:p>
    <w:p w:rsidR="00054E01" w:rsidRDefault="00054E01" w:rsidP="00F538BA">
      <w:pPr>
        <w:autoSpaceDE w:val="0"/>
        <w:autoSpaceDN w:val="0"/>
        <w:adjustRightInd w:val="0"/>
        <w:jc w:val="center"/>
        <w:outlineLvl w:val="1"/>
        <w:rPr>
          <w:sz w:val="28"/>
          <w:szCs w:val="28"/>
        </w:rPr>
      </w:pPr>
      <w:r>
        <w:rPr>
          <w:sz w:val="28"/>
          <w:szCs w:val="28"/>
        </w:rPr>
        <w:t>1. Общие положения</w:t>
      </w:r>
    </w:p>
    <w:p w:rsidR="00054E01" w:rsidRDefault="00054E01" w:rsidP="00F538BA">
      <w:pPr>
        <w:autoSpaceDE w:val="0"/>
        <w:autoSpaceDN w:val="0"/>
        <w:adjustRightInd w:val="0"/>
        <w:jc w:val="both"/>
        <w:rPr>
          <w:sz w:val="28"/>
          <w:szCs w:val="28"/>
        </w:rPr>
      </w:pPr>
    </w:p>
    <w:p w:rsidR="00054E01" w:rsidRDefault="00054E01" w:rsidP="00F538BA">
      <w:pPr>
        <w:numPr>
          <w:ilvl w:val="1"/>
          <w:numId w:val="2"/>
        </w:numPr>
        <w:tabs>
          <w:tab w:val="left" w:pos="993"/>
        </w:tabs>
        <w:autoSpaceDE w:val="0"/>
        <w:autoSpaceDN w:val="0"/>
        <w:adjustRightInd w:val="0"/>
        <w:ind w:left="0" w:firstLine="540"/>
        <w:jc w:val="both"/>
        <w:rPr>
          <w:sz w:val="28"/>
          <w:szCs w:val="28"/>
        </w:rPr>
      </w:pPr>
      <w:r>
        <w:rPr>
          <w:sz w:val="28"/>
          <w:szCs w:val="28"/>
        </w:rPr>
        <w:t>Настоящий административный регламент (далее - Регламент) предоставления муниципальной услуги "Принятие решения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 (далее - муниципальная услуга)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органов местного самоуправления с юридическими и физическими лицами.</w:t>
      </w:r>
    </w:p>
    <w:p w:rsidR="00054E01" w:rsidRDefault="00054E01" w:rsidP="00F538BA">
      <w:pPr>
        <w:autoSpaceDE w:val="0"/>
        <w:autoSpaceDN w:val="0"/>
        <w:adjustRightInd w:val="0"/>
        <w:ind w:firstLine="567"/>
        <w:jc w:val="both"/>
        <w:rPr>
          <w:sz w:val="28"/>
          <w:szCs w:val="28"/>
        </w:rPr>
      </w:pPr>
      <w:r>
        <w:rPr>
          <w:sz w:val="28"/>
          <w:szCs w:val="28"/>
        </w:rPr>
        <w:t xml:space="preserve">Администрация Верхнебуреинского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r:id="rId7" w:history="1">
        <w:r>
          <w:rPr>
            <w:rStyle w:val="Hyperlink"/>
            <w:sz w:val="28"/>
            <w:szCs w:val="28"/>
          </w:rPr>
          <w:t>части 1.1</w:t>
        </w:r>
      </w:hyperlink>
      <w:r>
        <w:rPr>
          <w:sz w:val="28"/>
          <w:szCs w:val="28"/>
        </w:rPr>
        <w:t xml:space="preserve"> статьи 45 Градостроительного кодекса Российской Федерации,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8" w:history="1">
        <w:r>
          <w:rPr>
            <w:rStyle w:val="Hyperlink"/>
            <w:sz w:val="28"/>
            <w:szCs w:val="28"/>
          </w:rPr>
          <w:t>частях 2</w:t>
        </w:r>
      </w:hyperlink>
      <w:r>
        <w:rPr>
          <w:sz w:val="28"/>
          <w:szCs w:val="28"/>
        </w:rPr>
        <w:t xml:space="preserve"> - </w:t>
      </w:r>
      <w:hyperlink r:id="rId9" w:history="1">
        <w:r>
          <w:rPr>
            <w:rStyle w:val="Hyperlink"/>
            <w:sz w:val="28"/>
            <w:szCs w:val="28"/>
          </w:rPr>
          <w:t>3.2</w:t>
        </w:r>
      </w:hyperlink>
      <w:r>
        <w:rPr>
          <w:sz w:val="28"/>
          <w:szCs w:val="28"/>
        </w:rPr>
        <w:t xml:space="preserve">, </w:t>
      </w:r>
      <w:hyperlink r:id="rId10" w:history="1">
        <w:r>
          <w:rPr>
            <w:rStyle w:val="Hyperlink"/>
            <w:sz w:val="28"/>
            <w:szCs w:val="28"/>
          </w:rPr>
          <w:t>4.1</w:t>
        </w:r>
      </w:hyperlink>
      <w:r>
        <w:rPr>
          <w:sz w:val="28"/>
          <w:szCs w:val="28"/>
        </w:rPr>
        <w:t xml:space="preserve">, </w:t>
      </w:r>
      <w:hyperlink r:id="rId11" w:history="1">
        <w:r>
          <w:rPr>
            <w:rStyle w:val="Hyperlink"/>
            <w:sz w:val="28"/>
            <w:szCs w:val="28"/>
          </w:rPr>
          <w:t>4.2</w:t>
        </w:r>
      </w:hyperlink>
      <w:r>
        <w:rPr>
          <w:sz w:val="28"/>
          <w:szCs w:val="28"/>
        </w:rPr>
        <w:t xml:space="preserve"> статьи 45 Градостроительного кодекса Российской Федерации.</w:t>
      </w:r>
    </w:p>
    <w:p w:rsidR="00054E01" w:rsidRDefault="00054E01" w:rsidP="00F538BA">
      <w:pPr>
        <w:autoSpaceDE w:val="0"/>
        <w:autoSpaceDN w:val="0"/>
        <w:adjustRightInd w:val="0"/>
        <w:ind w:firstLine="540"/>
        <w:jc w:val="both"/>
        <w:rPr>
          <w:sz w:val="28"/>
          <w:szCs w:val="28"/>
        </w:rPr>
      </w:pPr>
      <w:r>
        <w:rPr>
          <w:sz w:val="28"/>
          <w:szCs w:val="28"/>
        </w:rPr>
        <w:t>1.2. Описание заявителей.</w:t>
      </w:r>
    </w:p>
    <w:p w:rsidR="00054E01" w:rsidRDefault="00054E01" w:rsidP="00F538BA">
      <w:pPr>
        <w:pStyle w:val="ConsPlusNormal"/>
        <w:ind w:firstLine="540"/>
        <w:jc w:val="both"/>
        <w:rPr>
          <w:szCs w:val="28"/>
        </w:rPr>
      </w:pPr>
      <w:r>
        <w:rPr>
          <w:szCs w:val="28"/>
        </w:rPr>
        <w:t xml:space="preserve">С заявлением (запросом) о подготовке документации по планировке территории вправе обратиться физические или юридические лица, в том числе уполномоченные представители физических и юридических лиц, за исключением лиц, которые самостоятельно принимают решения о подготовке документации по планировке территории в соответствии с частью 1.1 статьи 45 Градостроительного </w:t>
      </w:r>
      <w:hyperlink r:id="rId12" w:history="1">
        <w:r>
          <w:rPr>
            <w:rStyle w:val="Hyperlink"/>
            <w:szCs w:val="28"/>
          </w:rPr>
          <w:t>кодекс</w:t>
        </w:r>
      </w:hyperlink>
      <w:r>
        <w:rPr>
          <w:szCs w:val="28"/>
        </w:rPr>
        <w:t>а Российской Федерации.</w:t>
      </w:r>
    </w:p>
    <w:p w:rsidR="00054E01" w:rsidRDefault="00054E01" w:rsidP="00F538BA">
      <w:pPr>
        <w:pStyle w:val="ConsPlusNormal"/>
        <w:ind w:firstLine="540"/>
        <w:jc w:val="both"/>
        <w:rPr>
          <w:szCs w:val="28"/>
        </w:rPr>
      </w:pPr>
      <w:r>
        <w:rPr>
          <w:szCs w:val="28"/>
        </w:rPr>
        <w:t xml:space="preserve">С заявлением (запросом) об утверждении документации по планировке соответствующей территории вправе обратиться физические и юридические лица, предусмотренные Градостроительным </w:t>
      </w:r>
      <w:hyperlink r:id="rId13" w:history="1">
        <w:r>
          <w:rPr>
            <w:rStyle w:val="Hyperlink"/>
            <w:szCs w:val="28"/>
          </w:rPr>
          <w:t>кодексом</w:t>
        </w:r>
      </w:hyperlink>
      <w:r>
        <w:rPr>
          <w:szCs w:val="28"/>
        </w:rPr>
        <w:t xml:space="preserve"> Российской Федерации.</w:t>
      </w:r>
    </w:p>
    <w:p w:rsidR="00054E01" w:rsidRDefault="00054E01" w:rsidP="00F538BA">
      <w:pPr>
        <w:autoSpaceDE w:val="0"/>
        <w:autoSpaceDN w:val="0"/>
        <w:adjustRightInd w:val="0"/>
        <w:ind w:firstLine="540"/>
        <w:jc w:val="both"/>
        <w:rPr>
          <w:sz w:val="28"/>
          <w:szCs w:val="28"/>
        </w:rPr>
      </w:pPr>
      <w:r>
        <w:rPr>
          <w:sz w:val="28"/>
          <w:szCs w:val="28"/>
        </w:rPr>
        <w:t>1.3. Порядок информирования о правилах предоставления муниципальной услуги.</w:t>
      </w:r>
    </w:p>
    <w:p w:rsidR="00054E01" w:rsidRDefault="00054E01" w:rsidP="00F538BA">
      <w:pPr>
        <w:autoSpaceDE w:val="0"/>
        <w:autoSpaceDN w:val="0"/>
        <w:adjustRightInd w:val="0"/>
        <w:ind w:firstLine="540"/>
        <w:jc w:val="both"/>
        <w:rPr>
          <w:sz w:val="28"/>
          <w:szCs w:val="28"/>
        </w:rPr>
      </w:pPr>
      <w:r>
        <w:rPr>
          <w:sz w:val="28"/>
          <w:szCs w:val="28"/>
        </w:rPr>
        <w:t>1.3.1. Информацию по вопросам предоставления услуги можно получить:</w:t>
      </w:r>
    </w:p>
    <w:p w:rsidR="00054E01" w:rsidRDefault="00054E01" w:rsidP="00F538BA">
      <w:pPr>
        <w:numPr>
          <w:ilvl w:val="0"/>
          <w:numId w:val="3"/>
        </w:numPr>
        <w:tabs>
          <w:tab w:val="left" w:pos="851"/>
        </w:tabs>
        <w:autoSpaceDE w:val="0"/>
        <w:autoSpaceDN w:val="0"/>
        <w:adjustRightInd w:val="0"/>
        <w:ind w:left="0" w:firstLine="567"/>
        <w:jc w:val="both"/>
        <w:rPr>
          <w:sz w:val="28"/>
          <w:szCs w:val="28"/>
        </w:rPr>
      </w:pPr>
      <w:r>
        <w:rPr>
          <w:sz w:val="28"/>
          <w:szCs w:val="28"/>
        </w:rPr>
        <w:t>непосредственно в отделе архитектуры и градостроительства администрации Верхнебуреинского муниципального района по адресу: п. Чегдомын, ул. Центральная, 49, каб. 416, 430.</w:t>
      </w:r>
    </w:p>
    <w:p w:rsidR="00054E01" w:rsidRDefault="00054E01" w:rsidP="00F538B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Часы работы:  понедельник с 8.30 до 17.30, вторник – пятница с 9.00 до 17.00, перерыв на обед  с 13.00 до 14.00.</w:t>
      </w:r>
    </w:p>
    <w:p w:rsidR="00054E01" w:rsidRDefault="00054E01" w:rsidP="00F538BA">
      <w:pPr>
        <w:numPr>
          <w:ilvl w:val="0"/>
          <w:numId w:val="4"/>
        </w:numPr>
        <w:tabs>
          <w:tab w:val="left" w:pos="851"/>
        </w:tabs>
        <w:autoSpaceDE w:val="0"/>
        <w:autoSpaceDN w:val="0"/>
        <w:adjustRightInd w:val="0"/>
        <w:ind w:left="0" w:firstLine="567"/>
        <w:jc w:val="both"/>
        <w:rPr>
          <w:sz w:val="28"/>
          <w:szCs w:val="28"/>
        </w:rPr>
      </w:pPr>
      <w:r>
        <w:rPr>
          <w:sz w:val="28"/>
          <w:szCs w:val="28"/>
        </w:rPr>
        <w:t>непосредственно на информационных стендах в здании администрации Верхнебуреинского муниципального района (далее Администрация);</w:t>
      </w:r>
    </w:p>
    <w:p w:rsidR="00054E01" w:rsidRDefault="00054E01" w:rsidP="00F538BA">
      <w:pPr>
        <w:numPr>
          <w:ilvl w:val="0"/>
          <w:numId w:val="4"/>
        </w:numPr>
        <w:tabs>
          <w:tab w:val="left" w:pos="851"/>
        </w:tabs>
        <w:autoSpaceDE w:val="0"/>
        <w:autoSpaceDN w:val="0"/>
        <w:adjustRightInd w:val="0"/>
        <w:ind w:left="0" w:firstLine="567"/>
        <w:jc w:val="both"/>
        <w:rPr>
          <w:sz w:val="28"/>
          <w:szCs w:val="28"/>
        </w:rPr>
      </w:pPr>
      <w:r>
        <w:rPr>
          <w:sz w:val="28"/>
          <w:szCs w:val="28"/>
        </w:rPr>
        <w:t xml:space="preserve">посредством размещения на официальном сайте Администрации в сети Интернет </w:t>
      </w:r>
      <w:hyperlink r:id="rId14" w:history="1">
        <w:r>
          <w:rPr>
            <w:rStyle w:val="Hyperlink"/>
            <w:sz w:val="28"/>
            <w:szCs w:val="28"/>
          </w:rPr>
          <w:t>www.</w:t>
        </w:r>
      </w:hyperlink>
      <w:r>
        <w:t xml:space="preserve"> </w:t>
      </w:r>
      <w:r>
        <w:rPr>
          <w:sz w:val="28"/>
          <w:szCs w:val="28"/>
        </w:rPr>
        <w:t xml:space="preserve">vbradm.khabkrai.ru . </w:t>
      </w:r>
      <w:r>
        <w:rPr>
          <w:sz w:val="28"/>
          <w:szCs w:val="28"/>
          <w:lang w:val="en-US"/>
        </w:rPr>
        <w:t>ru</w:t>
      </w:r>
      <w:r>
        <w:rPr>
          <w:sz w:val="28"/>
          <w:szCs w:val="28"/>
        </w:rPr>
        <w:t xml:space="preserve">;                                                                                                                                                                                                                                                                                                                                                                                                                                                                                                                                                                                                                                                                                                                                                                                                                                                                                                                                                                                                                                                                                                                                                                                                                                                                                                                                                                                                                                                                                                                                                                                                                                                                                                                                                                                                                                                                                                                                                                                                                                                                                                                                                                                                                                                                                                                                                                                                                                                                                                                                                                                                                                                                                                                                                                                                                                                                                                                                                                                                                                                                                                                                                                                                                                                                                                                                                                                                                                                                                                                                                                                                                                                                                                                                                                                                                                                                                                                                                                                                                                                                                                                                                                                                                                                                                                                                                                                                                                                                                                                                                                                                                                                                                                                                                                                                                                                                                                                                                                                                                                                                                                                                                                                                                                                                                                                                                                                                                                                                                                                                                                                                                                                                                                                                                                                                                                                                                                                                                                                                                                                                                                                                                                                                                                                                                                                                                                                                                                                                                                                                                                                                                                                                                                                                                                                                                                                                                                                                                                                                                                                                                                                                                                                                                                                                                                                                                                                                                                                                                                                                                                                                                                                                                                                                                                                                                                                                                                                                                                                                                                                                                                                                                                                                                                                                                                                                                                                                                                                                                                                                                                                                                                                                                                                                                                                                                                                                                                                                                                                                                                                                                                                                                                                                                                                                                                                                                                                                                                                                                                                                                                                                                                                                                                                                                                                                                                                                                                                                                                                                                                                                                                                                                                                                                                                                                                                                                                                                                                                                                                                                                                                                                                                                                                                                                                                                                                                                                                                                                                                                                                                                                                                                                                                                                                                                                                                                                                                                                                                                                                                                                                                                                                                                                                                                                                                                                                                                                                                                                                                                                                                                                                                                                                                                                                                                                                                                                                                                                                                                                                                                                                                                                                                                                                                                                                                                                                                                                                                                                                                                                                                                                                                                                                                                                                                                                                                                                                                                                                                                                                                                                                                                                                                                                                                                                                                                                                                                                                                                                                                                                                                                                                                                                                                                                                                                                                                                                                                                                                                                                                                                                                                                                                                                                                                                                                                                                                                                                                                                                                                                                                                                                                                                                                                                                                                                                                                                                                                                                                                                                                                                                                                                                                                                                                                                                                                                                                                                                                                                                                                                                                                                                                                                                                                                                                                                                                                                                                                                                                                                                                                                                                                                                                                                                                                                                                                                                                                                                                                                                                                                                                                                                                                                                                                                                                                                                                                                                                                                                                                                                                                                                                                                                                                                                                                                                                                                                                                                                                                                                                                                                                                                                                                                                                                                                                                                                                                                                                                                                                                                                                                                                                                                                                                                                                                                                                                                                                                                                                                                                                                                                                                                                                                                                                                                                                                                                                                                                                                                                                                                                                                                                                                                                                                                                                                                                                                                                                                                                                                                                                                                                                                                                                                                                                                                                                                                                                                                                                                                                                                                                                                                                                                                                                                                                                                                                                                                                                                                                                                                                                                                                                                                                                                                                                                                                                                                                                                                                                                                                                                                                                                                                                                                                                                                                                                                                                                                                                                                                                                                                                                                                                                                                                                                                                                                                                                                                                                                                                                                                                                                                                                                                                                                                                                                                                                                                                                                                                                </w:t>
      </w:r>
    </w:p>
    <w:p w:rsidR="00054E01" w:rsidRDefault="00054E01" w:rsidP="00F538BA">
      <w:pPr>
        <w:numPr>
          <w:ilvl w:val="0"/>
          <w:numId w:val="4"/>
        </w:numPr>
        <w:tabs>
          <w:tab w:val="left" w:pos="851"/>
        </w:tabs>
        <w:autoSpaceDE w:val="0"/>
        <w:autoSpaceDN w:val="0"/>
        <w:adjustRightInd w:val="0"/>
        <w:ind w:left="0" w:firstLine="567"/>
        <w:jc w:val="both"/>
        <w:rPr>
          <w:sz w:val="28"/>
          <w:szCs w:val="28"/>
        </w:rPr>
      </w:pPr>
      <w:r>
        <w:rPr>
          <w:sz w:val="28"/>
          <w:szCs w:val="28"/>
        </w:rPr>
        <w:t xml:space="preserve">посредством ответов на письменные обращения, поступившие в Администрацию по адресу: Хабаровский край, Верхнебуреинский район, п. Чегдомын, ул. Центральная, 49, либо - с использованием средств телефонной связи по номерам: (8 42 149) 5-13-96; электронной почты                             </w:t>
      </w:r>
      <w:hyperlink r:id="rId15" w:history="1">
        <w:r>
          <w:rPr>
            <w:rStyle w:val="Hyperlink"/>
            <w:sz w:val="28"/>
            <w:szCs w:val="28"/>
            <w:lang w:val="en-US"/>
          </w:rPr>
          <w:t>adm</w:t>
        </w:r>
        <w:r>
          <w:rPr>
            <w:rStyle w:val="Hyperlink"/>
            <w:sz w:val="28"/>
            <w:szCs w:val="28"/>
          </w:rPr>
          <w:softHyphen/>
        </w:r>
        <w:r>
          <w:rPr>
            <w:rStyle w:val="Hyperlink"/>
            <w:sz w:val="28"/>
            <w:szCs w:val="28"/>
          </w:rPr>
          <w:softHyphen/>
        </w:r>
        <w:r>
          <w:rPr>
            <w:rStyle w:val="Hyperlink"/>
            <w:sz w:val="28"/>
            <w:szCs w:val="28"/>
          </w:rPr>
          <w:softHyphen/>
          <w:t>_</w:t>
        </w:r>
        <w:r>
          <w:rPr>
            <w:rStyle w:val="Hyperlink"/>
            <w:sz w:val="28"/>
            <w:szCs w:val="28"/>
            <w:lang w:val="en-US"/>
          </w:rPr>
          <w:t>orgotdel</w:t>
        </w:r>
        <w:r>
          <w:rPr>
            <w:rStyle w:val="Hyperlink"/>
            <w:sz w:val="28"/>
            <w:szCs w:val="28"/>
          </w:rPr>
          <w:t>@</w:t>
        </w:r>
        <w:r>
          <w:rPr>
            <w:rStyle w:val="Hyperlink"/>
            <w:sz w:val="28"/>
            <w:szCs w:val="28"/>
            <w:lang w:val="en-US"/>
          </w:rPr>
          <w:t>tgd</w:t>
        </w:r>
        <w:r>
          <w:rPr>
            <w:rStyle w:val="Hyperlink"/>
            <w:sz w:val="28"/>
            <w:szCs w:val="28"/>
          </w:rPr>
          <w:t>.kht.ru</w:t>
        </w:r>
      </w:hyperlink>
      <w:r>
        <w:rPr>
          <w:sz w:val="28"/>
          <w:szCs w:val="28"/>
        </w:rPr>
        <w:t xml:space="preserve">, </w:t>
      </w:r>
      <w:r>
        <w:rPr>
          <w:sz w:val="28"/>
          <w:szCs w:val="28"/>
          <w:lang w:val="en-US"/>
        </w:rPr>
        <w:t>arhgradvbr</w:t>
      </w:r>
      <w:r>
        <w:rPr>
          <w:sz w:val="28"/>
          <w:szCs w:val="28"/>
        </w:rPr>
        <w:t>@</w:t>
      </w:r>
      <w:r>
        <w:rPr>
          <w:sz w:val="28"/>
          <w:szCs w:val="28"/>
          <w:lang w:val="en-US"/>
        </w:rPr>
        <w:t>yandex</w:t>
      </w:r>
      <w:r>
        <w:rPr>
          <w:sz w:val="28"/>
          <w:szCs w:val="28"/>
        </w:rPr>
        <w:t>.</w:t>
      </w:r>
      <w:r>
        <w:rPr>
          <w:sz w:val="28"/>
          <w:szCs w:val="28"/>
          <w:lang w:val="en-US"/>
        </w:rPr>
        <w:t>ru</w:t>
      </w:r>
      <w:r>
        <w:rPr>
          <w:sz w:val="28"/>
          <w:szCs w:val="28"/>
        </w:rPr>
        <w:t>.</w:t>
      </w:r>
    </w:p>
    <w:p w:rsidR="00054E01" w:rsidRDefault="00054E01" w:rsidP="00F538BA">
      <w:pPr>
        <w:autoSpaceDE w:val="0"/>
        <w:autoSpaceDN w:val="0"/>
        <w:adjustRightInd w:val="0"/>
        <w:ind w:firstLine="540"/>
        <w:jc w:val="both"/>
        <w:rPr>
          <w:sz w:val="28"/>
          <w:szCs w:val="28"/>
        </w:rPr>
      </w:pPr>
      <w:r>
        <w:rPr>
          <w:sz w:val="28"/>
          <w:szCs w:val="28"/>
        </w:rPr>
        <w:t>1.3.2. На информационных стендах в помещениях, предназначенных для приема документов для предоставления муниципальной услуги, и Интернет-сайте размещается следующая информация:</w:t>
      </w:r>
    </w:p>
    <w:p w:rsidR="00054E01" w:rsidRDefault="00054E01" w:rsidP="00F538BA">
      <w:pPr>
        <w:numPr>
          <w:ilvl w:val="0"/>
          <w:numId w:val="5"/>
        </w:numPr>
        <w:tabs>
          <w:tab w:val="left" w:pos="851"/>
        </w:tabs>
        <w:autoSpaceDE w:val="0"/>
        <w:autoSpaceDN w:val="0"/>
        <w:adjustRightInd w:val="0"/>
        <w:ind w:left="0" w:firstLine="567"/>
        <w:jc w:val="both"/>
        <w:rPr>
          <w:sz w:val="28"/>
          <w:szCs w:val="28"/>
        </w:rPr>
      </w:pPr>
      <w:r>
        <w:rPr>
          <w:sz w:val="28"/>
          <w:szCs w:val="28"/>
        </w:rPr>
        <w:t>перечень документов, необходимых для предоставления услуги, и требования, предъявляемые к этим документам;</w:t>
      </w:r>
    </w:p>
    <w:p w:rsidR="00054E01" w:rsidRDefault="00054E01" w:rsidP="00F538BA">
      <w:pPr>
        <w:numPr>
          <w:ilvl w:val="0"/>
          <w:numId w:val="5"/>
        </w:numPr>
        <w:tabs>
          <w:tab w:val="left" w:pos="851"/>
        </w:tabs>
        <w:autoSpaceDE w:val="0"/>
        <w:autoSpaceDN w:val="0"/>
        <w:adjustRightInd w:val="0"/>
        <w:ind w:left="0" w:firstLine="567"/>
        <w:jc w:val="both"/>
        <w:rPr>
          <w:sz w:val="28"/>
          <w:szCs w:val="28"/>
        </w:rPr>
      </w:pPr>
      <w:r>
        <w:rPr>
          <w:sz w:val="28"/>
          <w:szCs w:val="28"/>
        </w:rPr>
        <w:t>адреса, телефоны и время приема специалистов Администрации и Отдела.</w:t>
      </w:r>
    </w:p>
    <w:p w:rsidR="00054E01" w:rsidRDefault="00054E01" w:rsidP="00F538BA">
      <w:pPr>
        <w:autoSpaceDE w:val="0"/>
        <w:autoSpaceDN w:val="0"/>
        <w:adjustRightInd w:val="0"/>
        <w:ind w:firstLine="540"/>
        <w:jc w:val="both"/>
        <w:rPr>
          <w:sz w:val="28"/>
          <w:szCs w:val="28"/>
        </w:rPr>
      </w:pPr>
      <w:r>
        <w:rPr>
          <w:sz w:val="28"/>
          <w:szCs w:val="28"/>
        </w:rPr>
        <w:t>1.3.3. При ответах на устные обращения, в том числе телефонные звонки, по вопросам предоставления услуги специалисты отдела архитектуры и градостроительства Администрации подробно информируют обратившихся. Ответ на телефонный звонок начинается с информации о наименовании структурного подразделения, в которое позвонил гражданин, а также содержит информацию о фамилии, имени, отчестве специалиста, принявшего телефонный звонок. При невозможности самостоятельно ответить на поставленные вопросы специалистом, телефонный звонок переадресуется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54E01" w:rsidRDefault="00054E01" w:rsidP="00F538BA">
      <w:pPr>
        <w:autoSpaceDE w:val="0"/>
        <w:autoSpaceDN w:val="0"/>
        <w:adjustRightInd w:val="0"/>
        <w:ind w:firstLine="540"/>
        <w:jc w:val="both"/>
        <w:rPr>
          <w:sz w:val="28"/>
          <w:szCs w:val="28"/>
        </w:rPr>
      </w:pPr>
      <w:r>
        <w:rPr>
          <w:sz w:val="28"/>
          <w:szCs w:val="28"/>
        </w:rPr>
        <w:t>1.3.4.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либо в форме электронного документа на адрес Заявителя, указанный в обращении, с указанием фамилии, имени, отчества, номера телефона исполнителя.</w:t>
      </w:r>
    </w:p>
    <w:p w:rsidR="00054E01" w:rsidRDefault="00054E01" w:rsidP="00F538BA">
      <w:pPr>
        <w:autoSpaceDE w:val="0"/>
        <w:autoSpaceDN w:val="0"/>
        <w:adjustRightInd w:val="0"/>
        <w:ind w:firstLine="540"/>
        <w:jc w:val="both"/>
        <w:rPr>
          <w:sz w:val="28"/>
          <w:szCs w:val="28"/>
        </w:rPr>
      </w:pPr>
      <w:r>
        <w:rPr>
          <w:sz w:val="28"/>
          <w:szCs w:val="28"/>
        </w:rPr>
        <w:t>Срок ответа на письменное обращение составляет 30 календарных дней со дня регистрации такого обращения в Администрации.</w:t>
      </w:r>
    </w:p>
    <w:p w:rsidR="00054E01" w:rsidRDefault="00054E01" w:rsidP="00F538BA">
      <w:pPr>
        <w:autoSpaceDE w:val="0"/>
        <w:autoSpaceDN w:val="0"/>
        <w:adjustRightInd w:val="0"/>
        <w:jc w:val="both"/>
        <w:rPr>
          <w:sz w:val="28"/>
          <w:szCs w:val="28"/>
        </w:rPr>
      </w:pPr>
    </w:p>
    <w:p w:rsidR="00054E01" w:rsidRDefault="00054E01" w:rsidP="00F538BA">
      <w:pPr>
        <w:autoSpaceDE w:val="0"/>
        <w:autoSpaceDN w:val="0"/>
        <w:adjustRightInd w:val="0"/>
        <w:jc w:val="center"/>
        <w:outlineLvl w:val="1"/>
        <w:rPr>
          <w:sz w:val="28"/>
          <w:szCs w:val="28"/>
        </w:rPr>
      </w:pPr>
      <w:r>
        <w:rPr>
          <w:sz w:val="28"/>
          <w:szCs w:val="28"/>
        </w:rPr>
        <w:t>2. Стандарт предоставления муниципальной услуги</w:t>
      </w:r>
    </w:p>
    <w:p w:rsidR="00054E01" w:rsidRDefault="00054E01" w:rsidP="00F538BA">
      <w:pPr>
        <w:autoSpaceDE w:val="0"/>
        <w:autoSpaceDN w:val="0"/>
        <w:adjustRightInd w:val="0"/>
        <w:jc w:val="both"/>
        <w:rPr>
          <w:sz w:val="28"/>
          <w:szCs w:val="28"/>
        </w:rPr>
      </w:pPr>
    </w:p>
    <w:p w:rsidR="00054E01" w:rsidRDefault="00054E01" w:rsidP="00F538BA">
      <w:pPr>
        <w:autoSpaceDE w:val="0"/>
        <w:autoSpaceDN w:val="0"/>
        <w:adjustRightInd w:val="0"/>
        <w:ind w:firstLine="540"/>
        <w:jc w:val="both"/>
        <w:rPr>
          <w:sz w:val="28"/>
          <w:szCs w:val="28"/>
        </w:rPr>
      </w:pPr>
      <w:r>
        <w:rPr>
          <w:sz w:val="28"/>
          <w:szCs w:val="28"/>
        </w:rPr>
        <w:t>2.1. Наименование муниципальной услуги: "Принятие решения о подготовке, об утверждении документации по планировке территорий (проектов планировки и проектов межевания) на территории Верхнебуреинского муниципального района».</w:t>
      </w:r>
    </w:p>
    <w:p w:rsidR="00054E01" w:rsidRDefault="00054E01" w:rsidP="00F538BA">
      <w:pPr>
        <w:autoSpaceDE w:val="0"/>
        <w:autoSpaceDN w:val="0"/>
        <w:adjustRightInd w:val="0"/>
        <w:ind w:firstLine="540"/>
        <w:jc w:val="both"/>
        <w:rPr>
          <w:sz w:val="28"/>
          <w:szCs w:val="28"/>
        </w:rPr>
      </w:pPr>
      <w:r>
        <w:rPr>
          <w:sz w:val="28"/>
          <w:szCs w:val="28"/>
        </w:rPr>
        <w:t>2.2. Муниципальную услугу предоставляет администрация Верхнебуреинского муниципального района Хабаровского края, в том числе в отношении сельских поселений передавших свои полномочия в области архитектуры и градостроительства муниципальному району. Ответственный за предоставление муниципальной услуги – отдел архитектуры и градостроительства администрации Верхнебуреинского муниципального района (далее – Отдел).</w:t>
      </w:r>
    </w:p>
    <w:p w:rsidR="00054E01" w:rsidRDefault="00054E01" w:rsidP="00F538BA">
      <w:pPr>
        <w:autoSpaceDE w:val="0"/>
        <w:autoSpaceDN w:val="0"/>
        <w:adjustRightInd w:val="0"/>
        <w:ind w:firstLine="540"/>
        <w:jc w:val="both"/>
        <w:rPr>
          <w:sz w:val="28"/>
          <w:szCs w:val="28"/>
        </w:rPr>
      </w:pPr>
      <w:r>
        <w:rPr>
          <w:sz w:val="28"/>
          <w:szCs w:val="28"/>
        </w:rPr>
        <w:t>2.3. Описание результатов предоставления муниципальной услуги.</w:t>
      </w:r>
    </w:p>
    <w:p w:rsidR="00054E01" w:rsidRDefault="00054E01" w:rsidP="00F538BA">
      <w:pPr>
        <w:pStyle w:val="ConsPlusNormal"/>
        <w:ind w:firstLine="540"/>
        <w:jc w:val="both"/>
        <w:rPr>
          <w:szCs w:val="28"/>
        </w:rPr>
      </w:pPr>
      <w:r>
        <w:rPr>
          <w:szCs w:val="28"/>
        </w:rPr>
        <w:t>Результатом предоставления муниципальной услуги является выдача (направление) Заявителю копии постановления Администрации о подготовке, об утверждении (об отклонении) документации по планировке территории либо выдача (направление) мотивированного отказа в принятии решения о подготовке документации по планировке территории.</w:t>
      </w:r>
    </w:p>
    <w:p w:rsidR="00054E01" w:rsidRDefault="00054E01" w:rsidP="00F538BA">
      <w:pPr>
        <w:autoSpaceDE w:val="0"/>
        <w:autoSpaceDN w:val="0"/>
        <w:adjustRightInd w:val="0"/>
        <w:ind w:firstLine="540"/>
        <w:jc w:val="both"/>
        <w:rPr>
          <w:sz w:val="28"/>
          <w:szCs w:val="28"/>
        </w:rPr>
      </w:pPr>
      <w:r>
        <w:rPr>
          <w:sz w:val="28"/>
          <w:szCs w:val="28"/>
        </w:rPr>
        <w:t>2.4. Срок предоставления муниципальной услуги.</w:t>
      </w:r>
    </w:p>
    <w:p w:rsidR="00054E01" w:rsidRDefault="00054E01" w:rsidP="00F538BA">
      <w:pPr>
        <w:pStyle w:val="ConsPlusNormal"/>
        <w:ind w:firstLine="540"/>
        <w:jc w:val="both"/>
        <w:rPr>
          <w:szCs w:val="28"/>
        </w:rPr>
      </w:pPr>
      <w:r>
        <w:rPr>
          <w:szCs w:val="28"/>
        </w:rPr>
        <w:t>Срок принятия решения о подготовке документации по планировке территории составляет 1 месяц со дня регистрации заявления (запроса).</w:t>
      </w:r>
    </w:p>
    <w:p w:rsidR="00054E01" w:rsidRDefault="00054E01" w:rsidP="00F538BA">
      <w:pPr>
        <w:pStyle w:val="ConsPlusNormal"/>
        <w:ind w:firstLine="540"/>
        <w:jc w:val="both"/>
        <w:rPr>
          <w:szCs w:val="28"/>
        </w:rPr>
      </w:pPr>
      <w:r>
        <w:rPr>
          <w:szCs w:val="28"/>
        </w:rPr>
        <w:t>Срок принятия решения об утверждении (об отклонении) документации по планировке территории составляет не более 5 месяцев со дня регистрации заявления (запроса) об утверждении документации по планировке территории.</w:t>
      </w:r>
    </w:p>
    <w:p w:rsidR="00054E01" w:rsidRDefault="00054E01" w:rsidP="00F538BA">
      <w:pPr>
        <w:pStyle w:val="ConsPlusNormal"/>
        <w:ind w:firstLine="540"/>
        <w:jc w:val="both"/>
        <w:rPr>
          <w:szCs w:val="28"/>
        </w:rPr>
      </w:pPr>
      <w:r>
        <w:rPr>
          <w:szCs w:val="28"/>
        </w:rPr>
        <w:t>В случае если в выданных по результатам предоставления муниципальной услуги документах допущена опечатка и (или) техническая ошибка, она исправляется по запросу заявителя в срок не более 5 рабочих дней со дня его регистрации либо по собственной инициативе Администрации.</w:t>
      </w:r>
    </w:p>
    <w:p w:rsidR="00054E01" w:rsidRDefault="00054E01" w:rsidP="00F538BA">
      <w:pPr>
        <w:tabs>
          <w:tab w:val="left" w:pos="993"/>
        </w:tabs>
        <w:autoSpaceDE w:val="0"/>
        <w:autoSpaceDN w:val="0"/>
        <w:adjustRightInd w:val="0"/>
        <w:ind w:firstLine="540"/>
        <w:jc w:val="both"/>
        <w:rPr>
          <w:sz w:val="28"/>
          <w:szCs w:val="28"/>
        </w:rPr>
      </w:pPr>
      <w:r>
        <w:rPr>
          <w:sz w:val="28"/>
          <w:szCs w:val="28"/>
        </w:rPr>
        <w:t>2.5.Правовые основания для предоставления муниципальной услуги:</w:t>
      </w:r>
    </w:p>
    <w:p w:rsidR="00054E01" w:rsidRDefault="00054E01" w:rsidP="00F538BA">
      <w:pPr>
        <w:numPr>
          <w:ilvl w:val="0"/>
          <w:numId w:val="6"/>
        </w:numPr>
        <w:tabs>
          <w:tab w:val="left" w:pos="993"/>
        </w:tabs>
        <w:autoSpaceDE w:val="0"/>
        <w:autoSpaceDN w:val="0"/>
        <w:adjustRightInd w:val="0"/>
        <w:ind w:left="0" w:firstLine="567"/>
        <w:jc w:val="both"/>
        <w:rPr>
          <w:sz w:val="28"/>
          <w:szCs w:val="28"/>
        </w:rPr>
      </w:pPr>
      <w:r>
        <w:rPr>
          <w:sz w:val="28"/>
          <w:szCs w:val="28"/>
        </w:rPr>
        <w:t xml:space="preserve">Градостроительный </w:t>
      </w:r>
      <w:hyperlink r:id="rId16" w:history="1">
        <w:r>
          <w:rPr>
            <w:rStyle w:val="Hyperlink"/>
            <w:sz w:val="28"/>
            <w:szCs w:val="28"/>
          </w:rPr>
          <w:t>кодекс</w:t>
        </w:r>
      </w:hyperlink>
      <w:r>
        <w:rPr>
          <w:sz w:val="28"/>
          <w:szCs w:val="28"/>
        </w:rPr>
        <w:t xml:space="preserve"> Российской Федерации от 29.12.2004 № 190-ФЗ ("Российская газета" от 30.12.2004 № 209);</w:t>
      </w:r>
    </w:p>
    <w:p w:rsidR="00054E01" w:rsidRDefault="00054E01" w:rsidP="00F538BA">
      <w:pPr>
        <w:numPr>
          <w:ilvl w:val="0"/>
          <w:numId w:val="6"/>
        </w:numPr>
        <w:tabs>
          <w:tab w:val="left" w:pos="993"/>
        </w:tabs>
        <w:autoSpaceDE w:val="0"/>
        <w:autoSpaceDN w:val="0"/>
        <w:adjustRightInd w:val="0"/>
        <w:ind w:left="0" w:firstLine="567"/>
        <w:jc w:val="both"/>
        <w:rPr>
          <w:sz w:val="28"/>
          <w:szCs w:val="28"/>
        </w:rPr>
      </w:pPr>
      <w:r>
        <w:rPr>
          <w:sz w:val="28"/>
          <w:szCs w:val="28"/>
        </w:rPr>
        <w:t xml:space="preserve">Земельный </w:t>
      </w:r>
      <w:hyperlink r:id="rId17" w:history="1">
        <w:r>
          <w:rPr>
            <w:rStyle w:val="Hyperlink"/>
            <w:sz w:val="28"/>
            <w:szCs w:val="28"/>
          </w:rPr>
          <w:t>кодекс</w:t>
        </w:r>
      </w:hyperlink>
      <w:r>
        <w:rPr>
          <w:sz w:val="28"/>
          <w:szCs w:val="28"/>
        </w:rPr>
        <w:t xml:space="preserve"> Российской Федерации от 25.10.2001 № 136-ФЗ ("Российская газета" от 30.10.2001 № 211 - 212);</w:t>
      </w:r>
    </w:p>
    <w:p w:rsidR="00054E01" w:rsidRDefault="00054E01" w:rsidP="00F538BA">
      <w:pPr>
        <w:numPr>
          <w:ilvl w:val="0"/>
          <w:numId w:val="6"/>
        </w:numPr>
        <w:tabs>
          <w:tab w:val="left" w:pos="993"/>
        </w:tabs>
        <w:autoSpaceDE w:val="0"/>
        <w:autoSpaceDN w:val="0"/>
        <w:adjustRightInd w:val="0"/>
        <w:ind w:left="0" w:firstLine="567"/>
        <w:jc w:val="both"/>
        <w:rPr>
          <w:sz w:val="28"/>
          <w:szCs w:val="28"/>
        </w:rPr>
      </w:pPr>
      <w:r>
        <w:rPr>
          <w:sz w:val="28"/>
          <w:szCs w:val="28"/>
        </w:rPr>
        <w:t xml:space="preserve">Федеральный </w:t>
      </w:r>
      <w:hyperlink r:id="rId18" w:history="1">
        <w:r>
          <w:rPr>
            <w:rStyle w:val="Hyperlink"/>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054E01" w:rsidRDefault="00054E01" w:rsidP="00F538BA">
      <w:pPr>
        <w:numPr>
          <w:ilvl w:val="0"/>
          <w:numId w:val="6"/>
        </w:numPr>
        <w:tabs>
          <w:tab w:val="left" w:pos="993"/>
        </w:tabs>
        <w:autoSpaceDE w:val="0"/>
        <w:autoSpaceDN w:val="0"/>
        <w:adjustRightInd w:val="0"/>
        <w:ind w:left="0" w:firstLine="567"/>
        <w:jc w:val="both"/>
        <w:rPr>
          <w:sz w:val="28"/>
          <w:szCs w:val="28"/>
        </w:rPr>
      </w:pPr>
      <w:r>
        <w:rPr>
          <w:sz w:val="28"/>
          <w:szCs w:val="28"/>
        </w:rPr>
        <w:t xml:space="preserve">Федеральный </w:t>
      </w:r>
      <w:hyperlink r:id="rId19" w:history="1">
        <w:r>
          <w:rPr>
            <w:rStyle w:val="Hyperlink"/>
            <w:sz w:val="28"/>
            <w:szCs w:val="28"/>
          </w:rPr>
          <w:t>закон</w:t>
        </w:r>
      </w:hyperlink>
      <w:r>
        <w:rPr>
          <w:sz w:val="28"/>
          <w:szCs w:val="28"/>
        </w:rPr>
        <w:t xml:space="preserve"> от 02.05.2006 № 59-ФЗ "О порядке рассмотрения обращений граждан Российской Федерации" ("Российская газета" от 05.05.2006 № 95);</w:t>
      </w:r>
    </w:p>
    <w:p w:rsidR="00054E01" w:rsidRDefault="00054E01" w:rsidP="00F538BA">
      <w:pPr>
        <w:numPr>
          <w:ilvl w:val="0"/>
          <w:numId w:val="6"/>
        </w:numPr>
        <w:tabs>
          <w:tab w:val="left" w:pos="993"/>
        </w:tabs>
        <w:autoSpaceDE w:val="0"/>
        <w:autoSpaceDN w:val="0"/>
        <w:adjustRightInd w:val="0"/>
        <w:ind w:left="0" w:firstLine="567"/>
        <w:jc w:val="both"/>
        <w:rPr>
          <w:sz w:val="28"/>
          <w:szCs w:val="28"/>
        </w:rPr>
      </w:pPr>
      <w:r>
        <w:rPr>
          <w:sz w:val="28"/>
          <w:szCs w:val="28"/>
        </w:rPr>
        <w:t>Федеральный закон от 27.07.2006 № 152-ФЗ «О персональных данных» («Российская газета» от 29.07.2006 № 4131);</w:t>
      </w:r>
    </w:p>
    <w:p w:rsidR="00054E01" w:rsidRDefault="00054E01" w:rsidP="00F538BA">
      <w:pPr>
        <w:numPr>
          <w:ilvl w:val="0"/>
          <w:numId w:val="6"/>
        </w:numPr>
        <w:tabs>
          <w:tab w:val="left" w:pos="993"/>
        </w:tabs>
        <w:autoSpaceDE w:val="0"/>
        <w:autoSpaceDN w:val="0"/>
        <w:adjustRightInd w:val="0"/>
        <w:ind w:left="0" w:firstLine="567"/>
        <w:jc w:val="both"/>
        <w:rPr>
          <w:sz w:val="28"/>
          <w:szCs w:val="28"/>
        </w:rPr>
      </w:pPr>
      <w:r>
        <w:rPr>
          <w:sz w:val="28"/>
          <w:szCs w:val="28"/>
        </w:rPr>
        <w:t xml:space="preserve">Устав Верхнебуреинского муниципального района от 10.11.2005         № </w:t>
      </w:r>
      <w:r>
        <w:rPr>
          <w:sz w:val="28"/>
          <w:szCs w:val="28"/>
          <w:lang w:val="en-US"/>
        </w:rPr>
        <w:t>Ru</w:t>
      </w:r>
      <w:r>
        <w:rPr>
          <w:sz w:val="28"/>
          <w:szCs w:val="28"/>
        </w:rPr>
        <w:t xml:space="preserve"> 275051012005001;</w:t>
      </w:r>
    </w:p>
    <w:p w:rsidR="00054E01" w:rsidRDefault="00054E01" w:rsidP="00F538BA">
      <w:pPr>
        <w:autoSpaceDE w:val="0"/>
        <w:autoSpaceDN w:val="0"/>
        <w:adjustRightInd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p>
    <w:p w:rsidR="00054E01" w:rsidRDefault="00054E01" w:rsidP="00F538BA">
      <w:pPr>
        <w:pStyle w:val="ConsPlusNormal"/>
        <w:tabs>
          <w:tab w:val="left" w:pos="1134"/>
        </w:tabs>
        <w:ind w:firstLine="540"/>
        <w:jc w:val="both"/>
        <w:rPr>
          <w:szCs w:val="28"/>
        </w:rPr>
      </w:pPr>
      <w:r>
        <w:rPr>
          <w:szCs w:val="28"/>
        </w:rPr>
        <w:t>2.6.1. Для принятия решения о подготовке документации по планировке территории Заявитель подает (направляет) лично, либо почтовым отправлением, либо в форме электронного документа в Администрацию заявление (запрос) о подготовке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а также описания границ территории, в отношении которой предполагается подготовка документации по планировке.</w:t>
      </w:r>
    </w:p>
    <w:p w:rsidR="00054E01" w:rsidRDefault="00054E01" w:rsidP="00F538BA">
      <w:pPr>
        <w:pStyle w:val="ConsPlusNormal"/>
        <w:tabs>
          <w:tab w:val="left" w:pos="851"/>
          <w:tab w:val="left" w:pos="1134"/>
        </w:tabs>
        <w:ind w:firstLine="540"/>
        <w:jc w:val="both"/>
        <w:rPr>
          <w:szCs w:val="28"/>
        </w:rPr>
      </w:pPr>
      <w:r>
        <w:rPr>
          <w:szCs w:val="28"/>
        </w:rPr>
        <w:t xml:space="preserve">2.6.2.Для принятия решения об утверждении документации по планировке территории Заявитель подает (направляет) лично, либо почтовым отправлением, либо в форме электронного документа в Администрацию заявление (запрос) об утверждении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К заявлению (запросу) об утверждении документации по планировке территории Заявитель прилагает документацию по планировке территории (в составе, определенном </w:t>
      </w:r>
      <w:hyperlink r:id="rId20" w:history="1">
        <w:r>
          <w:rPr>
            <w:rStyle w:val="Hyperlink"/>
            <w:szCs w:val="28"/>
          </w:rPr>
          <w:t>статьями 41</w:t>
        </w:r>
      </w:hyperlink>
      <w:r>
        <w:rPr>
          <w:szCs w:val="28"/>
        </w:rPr>
        <w:t xml:space="preserve"> - </w:t>
      </w:r>
      <w:hyperlink r:id="rId21" w:history="1">
        <w:r>
          <w:rPr>
            <w:rStyle w:val="Hyperlink"/>
            <w:szCs w:val="28"/>
          </w:rPr>
          <w:t>46</w:t>
        </w:r>
      </w:hyperlink>
      <w:r>
        <w:rPr>
          <w:szCs w:val="28"/>
        </w:rPr>
        <w:t xml:space="preserve"> Градостроительного кодекса Российской Федерации), в отношении которой подан запрос. </w:t>
      </w:r>
    </w:p>
    <w:p w:rsidR="00054E01" w:rsidRDefault="00054E01" w:rsidP="00F538BA">
      <w:pPr>
        <w:autoSpaceDE w:val="0"/>
        <w:autoSpaceDN w:val="0"/>
        <w:adjustRightInd w:val="0"/>
        <w:ind w:firstLine="540"/>
        <w:jc w:val="both"/>
        <w:rPr>
          <w:sz w:val="28"/>
          <w:szCs w:val="28"/>
        </w:rPr>
      </w:pPr>
      <w:r>
        <w:rPr>
          <w:sz w:val="28"/>
          <w:szCs w:val="28"/>
        </w:rPr>
        <w:t>2.7.Основания для отказа в приеме документов, необходимых для предоставления муниципальной услуги не предусмотрены.</w:t>
      </w:r>
    </w:p>
    <w:p w:rsidR="00054E01" w:rsidRDefault="00054E01" w:rsidP="00F538BA">
      <w:pPr>
        <w:autoSpaceDE w:val="0"/>
        <w:autoSpaceDN w:val="0"/>
        <w:adjustRightInd w:val="0"/>
        <w:ind w:firstLine="567"/>
        <w:jc w:val="both"/>
        <w:rPr>
          <w:sz w:val="28"/>
          <w:szCs w:val="28"/>
        </w:rPr>
      </w:pPr>
      <w:r>
        <w:rPr>
          <w:sz w:val="28"/>
          <w:szCs w:val="28"/>
        </w:rPr>
        <w:t>2.8. Исчерпывающий перечень оснований для отказа в предоставлении муниципальной услуги:</w:t>
      </w:r>
    </w:p>
    <w:p w:rsidR="00054E01" w:rsidRDefault="00054E01" w:rsidP="00F538BA">
      <w:pPr>
        <w:numPr>
          <w:ilvl w:val="0"/>
          <w:numId w:val="7"/>
        </w:numPr>
        <w:tabs>
          <w:tab w:val="left" w:pos="993"/>
        </w:tabs>
        <w:autoSpaceDE w:val="0"/>
        <w:autoSpaceDN w:val="0"/>
        <w:adjustRightInd w:val="0"/>
        <w:ind w:left="0" w:firstLine="567"/>
        <w:jc w:val="both"/>
        <w:rPr>
          <w:sz w:val="28"/>
          <w:szCs w:val="28"/>
        </w:rPr>
      </w:pPr>
      <w:r>
        <w:rPr>
          <w:sz w:val="28"/>
          <w:szCs w:val="28"/>
        </w:rPr>
        <w:t>в отношении территории в границах, указанных в заявлении (запросе) о подготовке документации по планировке территории, муниципальная услуга находится в процессе исполнения по заявлению (запросу), зарегистрированному ранее;</w:t>
      </w:r>
    </w:p>
    <w:p w:rsidR="00054E01" w:rsidRDefault="00054E01" w:rsidP="00F538BA">
      <w:pPr>
        <w:numPr>
          <w:ilvl w:val="0"/>
          <w:numId w:val="7"/>
        </w:numPr>
        <w:tabs>
          <w:tab w:val="left" w:pos="993"/>
        </w:tabs>
        <w:autoSpaceDE w:val="0"/>
        <w:autoSpaceDN w:val="0"/>
        <w:adjustRightInd w:val="0"/>
        <w:ind w:left="0" w:firstLine="567"/>
        <w:jc w:val="both"/>
        <w:rPr>
          <w:sz w:val="28"/>
          <w:szCs w:val="28"/>
        </w:rPr>
      </w:pPr>
      <w:r>
        <w:rPr>
          <w:sz w:val="28"/>
          <w:szCs w:val="28"/>
        </w:rPr>
        <w:t xml:space="preserve"> в отношении границ территории, указанных в заявлении (запросе) о подготовке документации по планировке территории, принято решение о подготовке документации по планировке;</w:t>
      </w:r>
    </w:p>
    <w:p w:rsidR="00054E01" w:rsidRDefault="00054E01" w:rsidP="00F538BA">
      <w:pPr>
        <w:pStyle w:val="ConsPlusNormal"/>
        <w:widowControl/>
        <w:numPr>
          <w:ilvl w:val="0"/>
          <w:numId w:val="7"/>
        </w:numPr>
        <w:tabs>
          <w:tab w:val="left" w:pos="993"/>
        </w:tabs>
        <w:adjustRightInd w:val="0"/>
        <w:ind w:left="0" w:firstLine="567"/>
        <w:jc w:val="both"/>
        <w:rPr>
          <w:szCs w:val="28"/>
        </w:rPr>
      </w:pPr>
      <w:r>
        <w:rPr>
          <w:szCs w:val="28"/>
        </w:rP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54E01" w:rsidRDefault="00054E01" w:rsidP="00F538BA">
      <w:pPr>
        <w:pStyle w:val="ConsPlusNormal"/>
        <w:widowControl/>
        <w:numPr>
          <w:ilvl w:val="0"/>
          <w:numId w:val="7"/>
        </w:numPr>
        <w:tabs>
          <w:tab w:val="left" w:pos="993"/>
        </w:tabs>
        <w:adjustRightInd w:val="0"/>
        <w:ind w:left="0" w:firstLine="567"/>
        <w:jc w:val="both"/>
        <w:rPr>
          <w:szCs w:val="28"/>
        </w:rPr>
      </w:pPr>
      <w:r>
        <w:rPr>
          <w:szCs w:val="28"/>
        </w:rPr>
        <w:t>отсутствие документов, подтверждающих одобрение проекта планировки и (или) проекта межевания территории садоводческого, огороднического или дачного некоммерческого объединения общим собранием членов соответствующего объединения (собранием уполномоченных).</w:t>
      </w:r>
    </w:p>
    <w:p w:rsidR="00054E01" w:rsidRDefault="00054E01" w:rsidP="00F538BA">
      <w:pPr>
        <w:autoSpaceDE w:val="0"/>
        <w:autoSpaceDN w:val="0"/>
        <w:adjustRightInd w:val="0"/>
        <w:ind w:firstLine="540"/>
        <w:jc w:val="both"/>
        <w:rPr>
          <w:sz w:val="28"/>
          <w:szCs w:val="28"/>
        </w:rPr>
      </w:pPr>
      <w:r>
        <w:rPr>
          <w:sz w:val="28"/>
          <w:szCs w:val="28"/>
        </w:rPr>
        <w:t>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054E01" w:rsidRDefault="00054E01" w:rsidP="00F538BA">
      <w:pPr>
        <w:autoSpaceDE w:val="0"/>
        <w:autoSpaceDN w:val="0"/>
        <w:adjustRightInd w:val="0"/>
        <w:ind w:firstLine="540"/>
        <w:jc w:val="both"/>
        <w:rPr>
          <w:sz w:val="28"/>
          <w:szCs w:val="28"/>
        </w:rPr>
      </w:pPr>
      <w:r>
        <w:rPr>
          <w:sz w:val="28"/>
          <w:szCs w:val="28"/>
        </w:rPr>
        <w:t>Муниципальная услуга предоставляется бесплатно.</w:t>
      </w:r>
    </w:p>
    <w:p w:rsidR="00054E01" w:rsidRDefault="00054E01" w:rsidP="00F538BA">
      <w:pPr>
        <w:autoSpaceDE w:val="0"/>
        <w:autoSpaceDN w:val="0"/>
        <w:adjustRightInd w:val="0"/>
        <w:ind w:firstLine="540"/>
        <w:jc w:val="both"/>
        <w:rPr>
          <w:sz w:val="28"/>
          <w:szCs w:val="28"/>
        </w:rPr>
      </w:pPr>
      <w:r>
        <w:rPr>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4E01" w:rsidRDefault="00054E01" w:rsidP="00F538BA">
      <w:pPr>
        <w:autoSpaceDE w:val="0"/>
        <w:autoSpaceDN w:val="0"/>
        <w:adjustRightInd w:val="0"/>
        <w:ind w:firstLine="540"/>
        <w:jc w:val="both"/>
        <w:rPr>
          <w:sz w:val="28"/>
          <w:szCs w:val="28"/>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осуществления каждой административной процедуры составляет не более 15 минут.</w:t>
      </w:r>
    </w:p>
    <w:p w:rsidR="00054E01" w:rsidRDefault="00054E01" w:rsidP="00F538BA">
      <w:pPr>
        <w:tabs>
          <w:tab w:val="left" w:pos="993"/>
        </w:tabs>
        <w:autoSpaceDE w:val="0"/>
        <w:autoSpaceDN w:val="0"/>
        <w:adjustRightInd w:val="0"/>
        <w:ind w:firstLine="540"/>
        <w:jc w:val="both"/>
        <w:rPr>
          <w:sz w:val="28"/>
          <w:szCs w:val="28"/>
        </w:rPr>
      </w:pPr>
      <w:r>
        <w:rPr>
          <w:sz w:val="28"/>
          <w:szCs w:val="28"/>
        </w:rPr>
        <w:t>2.11.Срок регистрации заявления о предоставлении муниципальной услуги.</w:t>
      </w:r>
    </w:p>
    <w:p w:rsidR="00054E01" w:rsidRDefault="00054E01" w:rsidP="00F538BA">
      <w:pPr>
        <w:autoSpaceDE w:val="0"/>
        <w:autoSpaceDN w:val="0"/>
        <w:adjustRightInd w:val="0"/>
        <w:ind w:firstLine="540"/>
        <w:jc w:val="both"/>
        <w:rPr>
          <w:sz w:val="28"/>
          <w:szCs w:val="28"/>
        </w:rPr>
      </w:pPr>
      <w:r>
        <w:rPr>
          <w:sz w:val="28"/>
          <w:szCs w:val="28"/>
        </w:rPr>
        <w:t>Регистрация заявления о предоставлении муниципальной услуги при письменном обращении в адрес Администрации, в том числе в виде почтовых отправлений, через Интернет-сайт, по электронной почте, осуществляется в день его поступления.</w:t>
      </w:r>
    </w:p>
    <w:p w:rsidR="00054E01" w:rsidRDefault="00054E01" w:rsidP="00F538BA">
      <w:pPr>
        <w:tabs>
          <w:tab w:val="left" w:pos="709"/>
        </w:tabs>
        <w:autoSpaceDE w:val="0"/>
        <w:autoSpaceDN w:val="0"/>
        <w:adjustRightInd w:val="0"/>
        <w:ind w:firstLine="540"/>
        <w:jc w:val="both"/>
        <w:rPr>
          <w:sz w:val="28"/>
          <w:szCs w:val="28"/>
        </w:rPr>
      </w:pPr>
      <w:r>
        <w:rPr>
          <w:sz w:val="28"/>
          <w:szCs w:val="28"/>
        </w:rPr>
        <w:t>2.12.Требования к помещениям, в которых предоставляется муниципальная услуга.</w:t>
      </w:r>
    </w:p>
    <w:p w:rsidR="00054E01" w:rsidRDefault="00054E01" w:rsidP="00F538BA">
      <w:pPr>
        <w:autoSpaceDE w:val="0"/>
        <w:autoSpaceDN w:val="0"/>
        <w:adjustRightInd w:val="0"/>
        <w:ind w:firstLine="540"/>
        <w:jc w:val="both"/>
        <w:rPr>
          <w:sz w:val="28"/>
          <w:szCs w:val="28"/>
        </w:rPr>
      </w:pPr>
      <w:r>
        <w:rPr>
          <w:sz w:val="28"/>
          <w:szCs w:val="28"/>
        </w:rPr>
        <w:t>Кабинеты приема Заявителей оборудуются информационными табличками с указанием номера кабинета.</w:t>
      </w:r>
    </w:p>
    <w:p w:rsidR="00054E01" w:rsidRDefault="00054E01" w:rsidP="00F538BA">
      <w:pPr>
        <w:autoSpaceDE w:val="0"/>
        <w:autoSpaceDN w:val="0"/>
        <w:adjustRightInd w:val="0"/>
        <w:ind w:firstLine="540"/>
        <w:jc w:val="both"/>
        <w:rPr>
          <w:sz w:val="28"/>
          <w:szCs w:val="28"/>
        </w:rPr>
      </w:pPr>
      <w:r>
        <w:rPr>
          <w:sz w:val="28"/>
          <w:szCs w:val="28"/>
        </w:rPr>
        <w:t>На информационных стендах размещается полная информация о предоставлении муниципальной услуги.</w:t>
      </w:r>
    </w:p>
    <w:p w:rsidR="00054E01" w:rsidRDefault="00054E01" w:rsidP="00F538BA">
      <w:pPr>
        <w:autoSpaceDE w:val="0"/>
        <w:autoSpaceDN w:val="0"/>
        <w:adjustRightInd w:val="0"/>
        <w:ind w:firstLine="540"/>
        <w:jc w:val="both"/>
        <w:rPr>
          <w:sz w:val="28"/>
          <w:szCs w:val="28"/>
        </w:rPr>
      </w:pPr>
      <w:r>
        <w:rPr>
          <w:sz w:val="28"/>
          <w:szCs w:val="28"/>
        </w:rPr>
        <w:t>2.13. Показатели доступности и качества муниципальных услуг.</w:t>
      </w:r>
    </w:p>
    <w:p w:rsidR="00054E01" w:rsidRDefault="00054E01" w:rsidP="00F538BA">
      <w:pPr>
        <w:autoSpaceDE w:val="0"/>
        <w:autoSpaceDN w:val="0"/>
        <w:adjustRightInd w:val="0"/>
        <w:ind w:firstLine="540"/>
        <w:jc w:val="both"/>
        <w:rPr>
          <w:sz w:val="28"/>
          <w:szCs w:val="28"/>
        </w:rPr>
      </w:pPr>
      <w:r>
        <w:rPr>
          <w:sz w:val="28"/>
          <w:szCs w:val="28"/>
        </w:rPr>
        <w:t>Показателями доступности и качества муниципальной услуги являются:</w:t>
      </w:r>
    </w:p>
    <w:p w:rsidR="00054E01" w:rsidRDefault="00054E01" w:rsidP="00F538BA">
      <w:pPr>
        <w:numPr>
          <w:ilvl w:val="0"/>
          <w:numId w:val="8"/>
        </w:numPr>
        <w:tabs>
          <w:tab w:val="left" w:pos="567"/>
          <w:tab w:val="left" w:pos="851"/>
        </w:tabs>
        <w:autoSpaceDE w:val="0"/>
        <w:autoSpaceDN w:val="0"/>
        <w:adjustRightInd w:val="0"/>
        <w:ind w:left="0" w:firstLine="540"/>
        <w:jc w:val="both"/>
        <w:rPr>
          <w:sz w:val="28"/>
          <w:szCs w:val="28"/>
        </w:rPr>
      </w:pPr>
      <w:r>
        <w:rPr>
          <w:sz w:val="28"/>
          <w:szCs w:val="28"/>
        </w:rPr>
        <w:t>наличие различных каналов получения информации о предоставлении услуги;</w:t>
      </w:r>
    </w:p>
    <w:p w:rsidR="00054E01" w:rsidRDefault="00054E01" w:rsidP="00F538BA">
      <w:pPr>
        <w:numPr>
          <w:ilvl w:val="0"/>
          <w:numId w:val="8"/>
        </w:numPr>
        <w:tabs>
          <w:tab w:val="left" w:pos="567"/>
          <w:tab w:val="left" w:pos="851"/>
        </w:tabs>
        <w:autoSpaceDE w:val="0"/>
        <w:autoSpaceDN w:val="0"/>
        <w:adjustRightInd w:val="0"/>
        <w:ind w:left="0" w:firstLine="540"/>
        <w:jc w:val="both"/>
        <w:rPr>
          <w:sz w:val="28"/>
          <w:szCs w:val="28"/>
        </w:rPr>
      </w:pPr>
      <w:r>
        <w:rPr>
          <w:sz w:val="28"/>
          <w:szCs w:val="28"/>
        </w:rPr>
        <w:t>соблюдение сроков предоставления услуги;</w:t>
      </w:r>
    </w:p>
    <w:p w:rsidR="00054E01" w:rsidRDefault="00054E01" w:rsidP="00F538BA">
      <w:pPr>
        <w:numPr>
          <w:ilvl w:val="0"/>
          <w:numId w:val="8"/>
        </w:numPr>
        <w:tabs>
          <w:tab w:val="left" w:pos="567"/>
          <w:tab w:val="left" w:pos="851"/>
        </w:tabs>
        <w:autoSpaceDE w:val="0"/>
        <w:autoSpaceDN w:val="0"/>
        <w:adjustRightInd w:val="0"/>
        <w:ind w:left="0" w:firstLine="540"/>
        <w:jc w:val="both"/>
        <w:rPr>
          <w:sz w:val="28"/>
          <w:szCs w:val="28"/>
        </w:rPr>
      </w:pPr>
      <w:r>
        <w:rPr>
          <w:sz w:val="28"/>
          <w:szCs w:val="28"/>
        </w:rPr>
        <w:t>возможность направления заявления и иных документов в электронной форме,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w:t>
      </w:r>
    </w:p>
    <w:p w:rsidR="00054E01" w:rsidRDefault="00054E01" w:rsidP="00F538BA">
      <w:pPr>
        <w:autoSpaceDE w:val="0"/>
        <w:autoSpaceDN w:val="0"/>
        <w:adjustRightInd w:val="0"/>
        <w:ind w:firstLine="540"/>
        <w:jc w:val="both"/>
        <w:rPr>
          <w:sz w:val="28"/>
          <w:szCs w:val="28"/>
        </w:rPr>
      </w:pPr>
    </w:p>
    <w:p w:rsidR="00054E01" w:rsidRDefault="00054E01" w:rsidP="00F538BA">
      <w:pPr>
        <w:autoSpaceDE w:val="0"/>
        <w:autoSpaceDN w:val="0"/>
        <w:adjustRightInd w:val="0"/>
        <w:spacing w:line="240" w:lineRule="exact"/>
        <w:jc w:val="center"/>
        <w:outlineLvl w:val="1"/>
        <w:rPr>
          <w:sz w:val="28"/>
          <w:szCs w:val="28"/>
        </w:rPr>
      </w:pPr>
    </w:p>
    <w:p w:rsidR="00054E01" w:rsidRDefault="00054E01" w:rsidP="00F538BA">
      <w:pPr>
        <w:autoSpaceDE w:val="0"/>
        <w:autoSpaceDN w:val="0"/>
        <w:adjustRightInd w:val="0"/>
        <w:spacing w:line="240" w:lineRule="exact"/>
        <w:jc w:val="center"/>
        <w:outlineLvl w:val="1"/>
        <w:rPr>
          <w:sz w:val="28"/>
          <w:szCs w:val="28"/>
        </w:rPr>
      </w:pPr>
      <w:r>
        <w:rPr>
          <w:sz w:val="28"/>
          <w:szCs w:val="28"/>
        </w:rPr>
        <w:t>3. Состав, последовательность,</w:t>
      </w:r>
    </w:p>
    <w:p w:rsidR="00054E01" w:rsidRDefault="00054E01" w:rsidP="00F538BA">
      <w:pPr>
        <w:autoSpaceDE w:val="0"/>
        <w:autoSpaceDN w:val="0"/>
        <w:adjustRightInd w:val="0"/>
        <w:spacing w:line="240" w:lineRule="exact"/>
        <w:jc w:val="center"/>
        <w:rPr>
          <w:sz w:val="28"/>
          <w:szCs w:val="28"/>
        </w:rPr>
      </w:pPr>
      <w:r>
        <w:rPr>
          <w:sz w:val="28"/>
          <w:szCs w:val="28"/>
        </w:rPr>
        <w:t>сроки выполнения административных процедур,</w:t>
      </w:r>
    </w:p>
    <w:p w:rsidR="00054E01" w:rsidRDefault="00054E01" w:rsidP="00F538BA">
      <w:pPr>
        <w:autoSpaceDE w:val="0"/>
        <w:autoSpaceDN w:val="0"/>
        <w:adjustRightInd w:val="0"/>
        <w:spacing w:line="240" w:lineRule="exact"/>
        <w:jc w:val="center"/>
        <w:rPr>
          <w:sz w:val="28"/>
          <w:szCs w:val="28"/>
        </w:rPr>
      </w:pPr>
      <w:r>
        <w:rPr>
          <w:sz w:val="28"/>
          <w:szCs w:val="28"/>
        </w:rPr>
        <w:t>требования к порядку их выполнения</w:t>
      </w:r>
    </w:p>
    <w:p w:rsidR="00054E01" w:rsidRDefault="00054E01" w:rsidP="00F538BA">
      <w:pPr>
        <w:autoSpaceDE w:val="0"/>
        <w:autoSpaceDN w:val="0"/>
        <w:adjustRightInd w:val="0"/>
        <w:spacing w:line="240" w:lineRule="exact"/>
        <w:jc w:val="both"/>
        <w:rPr>
          <w:sz w:val="28"/>
          <w:szCs w:val="28"/>
        </w:rPr>
      </w:pPr>
    </w:p>
    <w:p w:rsidR="00054E01" w:rsidRDefault="00054E01" w:rsidP="00F538BA">
      <w:pPr>
        <w:pStyle w:val="ConsPlusNormal"/>
        <w:ind w:firstLine="540"/>
        <w:jc w:val="both"/>
        <w:rPr>
          <w:szCs w:val="28"/>
        </w:rPr>
      </w:pPr>
      <w:r>
        <w:rPr>
          <w:szCs w:val="28"/>
        </w:rPr>
        <w:t>3.1.Предоставление муниципальной услуги включает в себя следующие административные процедуры:</w:t>
      </w:r>
    </w:p>
    <w:p w:rsidR="00054E01" w:rsidRDefault="00054E01" w:rsidP="00F538BA">
      <w:pPr>
        <w:pStyle w:val="ConsPlusNormal"/>
        <w:widowControl/>
        <w:numPr>
          <w:ilvl w:val="0"/>
          <w:numId w:val="9"/>
        </w:numPr>
        <w:tabs>
          <w:tab w:val="left" w:pos="851"/>
          <w:tab w:val="left" w:pos="1276"/>
        </w:tabs>
        <w:adjustRightInd w:val="0"/>
        <w:ind w:left="0" w:firstLine="567"/>
        <w:jc w:val="both"/>
        <w:rPr>
          <w:szCs w:val="28"/>
        </w:rPr>
      </w:pPr>
      <w:hyperlink r:id="rId22" w:anchor="P201#P201" w:history="1">
        <w:r>
          <w:rPr>
            <w:rStyle w:val="Hyperlink"/>
            <w:szCs w:val="28"/>
          </w:rPr>
          <w:t>прием</w:t>
        </w:r>
      </w:hyperlink>
      <w:r>
        <w:rPr>
          <w:szCs w:val="28"/>
        </w:rPr>
        <w:t xml:space="preserve"> и регистрация заявления (запроса) и представленных документов о предоставлении услуги;</w:t>
      </w:r>
    </w:p>
    <w:p w:rsidR="00054E01" w:rsidRDefault="00054E01" w:rsidP="00F538BA">
      <w:pPr>
        <w:pStyle w:val="ConsPlusNormal"/>
        <w:ind w:firstLine="540"/>
        <w:jc w:val="both"/>
        <w:rPr>
          <w:szCs w:val="28"/>
        </w:rPr>
      </w:pPr>
      <w:r>
        <w:rPr>
          <w:szCs w:val="28"/>
        </w:rPr>
        <w:t xml:space="preserve">б) </w:t>
      </w:r>
      <w:hyperlink r:id="rId23" w:anchor="P213#P213" w:history="1">
        <w:r>
          <w:rPr>
            <w:rStyle w:val="Hyperlink"/>
            <w:szCs w:val="28"/>
          </w:rPr>
          <w:t>рассмотрение</w:t>
        </w:r>
      </w:hyperlink>
      <w:r>
        <w:rPr>
          <w:szCs w:val="28"/>
        </w:rPr>
        <w:t xml:space="preserve"> заявления (запроса) и приложенных к нему документов на предмет их соответствия требованиям законодательства, настоящего Регламента;</w:t>
      </w:r>
    </w:p>
    <w:p w:rsidR="00054E01" w:rsidRDefault="00054E01" w:rsidP="00F538BA">
      <w:pPr>
        <w:pStyle w:val="ConsPlusNormal"/>
        <w:ind w:firstLine="540"/>
        <w:jc w:val="both"/>
        <w:rPr>
          <w:szCs w:val="28"/>
        </w:rPr>
      </w:pPr>
      <w:r>
        <w:rPr>
          <w:szCs w:val="28"/>
        </w:rPr>
        <w:t>в) в случае принятия решения:</w:t>
      </w:r>
    </w:p>
    <w:p w:rsidR="00054E01" w:rsidRDefault="00054E01" w:rsidP="00F538BA">
      <w:pPr>
        <w:pStyle w:val="ConsPlusNormal"/>
        <w:widowControl/>
        <w:numPr>
          <w:ilvl w:val="0"/>
          <w:numId w:val="10"/>
        </w:numPr>
        <w:tabs>
          <w:tab w:val="left" w:pos="851"/>
        </w:tabs>
        <w:adjustRightInd w:val="0"/>
        <w:ind w:left="0" w:firstLine="567"/>
        <w:jc w:val="both"/>
        <w:rPr>
          <w:szCs w:val="28"/>
        </w:rPr>
      </w:pPr>
      <w:hyperlink r:id="rId24" w:anchor="P225#P225" w:history="1">
        <w:r>
          <w:rPr>
            <w:rStyle w:val="Hyperlink"/>
            <w:szCs w:val="28"/>
          </w:rPr>
          <w:t>о подготовке</w:t>
        </w:r>
      </w:hyperlink>
      <w:r>
        <w:rPr>
          <w:szCs w:val="28"/>
        </w:rPr>
        <w:t xml:space="preserve"> документации по планировке территории - подготовка проекта постановления Администрации о подготовке документации по планировке территории либо направление мотивированного отказа;</w:t>
      </w:r>
    </w:p>
    <w:p w:rsidR="00054E01" w:rsidRDefault="00054E01" w:rsidP="00F538BA">
      <w:pPr>
        <w:pStyle w:val="ConsPlusNormal"/>
        <w:widowControl/>
        <w:numPr>
          <w:ilvl w:val="0"/>
          <w:numId w:val="10"/>
        </w:numPr>
        <w:tabs>
          <w:tab w:val="left" w:pos="851"/>
        </w:tabs>
        <w:adjustRightInd w:val="0"/>
        <w:ind w:left="0" w:firstLine="567"/>
        <w:jc w:val="both"/>
        <w:rPr>
          <w:szCs w:val="28"/>
        </w:rPr>
      </w:pPr>
      <w:hyperlink r:id="rId25" w:anchor="P230#P230" w:history="1">
        <w:r>
          <w:rPr>
            <w:rStyle w:val="Hyperlink"/>
            <w:szCs w:val="28"/>
          </w:rPr>
          <w:t>об утверждении</w:t>
        </w:r>
      </w:hyperlink>
      <w:r>
        <w:rPr>
          <w:szCs w:val="28"/>
        </w:rPr>
        <w:t xml:space="preserve"> документации по планировке территории - выдача (направление) Заявителю решения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 организация и проведение публичных слушаний по проекту планировки территории или проекту межевания территории; подготовка проекта постановления Администрации об утверждении документации по планировке территории либо об отклонении документации по планировке территории;</w:t>
      </w:r>
    </w:p>
    <w:p w:rsidR="00054E01" w:rsidRDefault="00054E01" w:rsidP="00F538BA">
      <w:pPr>
        <w:pStyle w:val="ConsPlusNormal"/>
        <w:tabs>
          <w:tab w:val="left" w:pos="851"/>
          <w:tab w:val="left" w:pos="993"/>
        </w:tabs>
        <w:ind w:firstLine="540"/>
        <w:jc w:val="both"/>
        <w:rPr>
          <w:szCs w:val="28"/>
        </w:rPr>
      </w:pPr>
      <w:r>
        <w:rPr>
          <w:szCs w:val="28"/>
        </w:rPr>
        <w:t xml:space="preserve">г) </w:t>
      </w:r>
      <w:hyperlink r:id="rId26" w:anchor="P250#P250" w:history="1">
        <w:r>
          <w:rPr>
            <w:rStyle w:val="Hyperlink"/>
            <w:szCs w:val="28"/>
          </w:rPr>
          <w:t>выдача</w:t>
        </w:r>
      </w:hyperlink>
      <w:r>
        <w:rPr>
          <w:szCs w:val="28"/>
        </w:rPr>
        <w:t xml:space="preserve"> (направление) Заявителю копии постановления Администрации о подготовке, об утверждении (об отклонении) документации по планировке территории.</w:t>
      </w:r>
    </w:p>
    <w:p w:rsidR="00054E01" w:rsidRDefault="00054E01" w:rsidP="00F538BA">
      <w:pPr>
        <w:autoSpaceDE w:val="0"/>
        <w:autoSpaceDN w:val="0"/>
        <w:adjustRightInd w:val="0"/>
        <w:ind w:firstLine="540"/>
        <w:jc w:val="both"/>
        <w:rPr>
          <w:sz w:val="28"/>
          <w:szCs w:val="28"/>
        </w:rPr>
      </w:pPr>
      <w:r>
        <w:rPr>
          <w:sz w:val="28"/>
          <w:szCs w:val="28"/>
        </w:rPr>
        <w:t>3.1.1. Прием и регистрация заявления о предоставлении услуги.</w:t>
      </w:r>
    </w:p>
    <w:p w:rsidR="00054E01" w:rsidRDefault="00054E01" w:rsidP="00F538BA">
      <w:pPr>
        <w:autoSpaceDE w:val="0"/>
        <w:autoSpaceDN w:val="0"/>
        <w:adjustRightInd w:val="0"/>
        <w:ind w:firstLine="540"/>
        <w:jc w:val="both"/>
        <w:rPr>
          <w:sz w:val="28"/>
          <w:szCs w:val="28"/>
        </w:rPr>
      </w:pPr>
      <w:r>
        <w:rPr>
          <w:sz w:val="28"/>
          <w:szCs w:val="28"/>
        </w:rPr>
        <w:t xml:space="preserve">Основанием для начала исполнения административной процедуры является поступление в Администрацию заявления (запроса) о предоставлении услуги, указанного в </w:t>
      </w:r>
      <w:hyperlink r:id="rId27" w:history="1">
        <w:r>
          <w:rPr>
            <w:rStyle w:val="Hyperlink"/>
            <w:sz w:val="28"/>
            <w:szCs w:val="28"/>
          </w:rPr>
          <w:t>пункте 2.6</w:t>
        </w:r>
      </w:hyperlink>
      <w:r>
        <w:rPr>
          <w:sz w:val="28"/>
          <w:szCs w:val="28"/>
        </w:rPr>
        <w:t xml:space="preserve"> настоящего Регламента.</w:t>
      </w:r>
    </w:p>
    <w:p w:rsidR="00054E01" w:rsidRDefault="00054E01" w:rsidP="00F538BA">
      <w:pPr>
        <w:autoSpaceDE w:val="0"/>
        <w:autoSpaceDN w:val="0"/>
        <w:adjustRightInd w:val="0"/>
        <w:ind w:firstLine="540"/>
        <w:jc w:val="both"/>
        <w:rPr>
          <w:sz w:val="28"/>
          <w:szCs w:val="28"/>
        </w:rPr>
      </w:pPr>
      <w:r>
        <w:rPr>
          <w:sz w:val="28"/>
          <w:szCs w:val="28"/>
        </w:rPr>
        <w:t xml:space="preserve">Поступившие заявления с документами, указанными в </w:t>
      </w:r>
      <w:hyperlink r:id="rId28" w:history="1">
        <w:r>
          <w:rPr>
            <w:rStyle w:val="Hyperlink"/>
            <w:sz w:val="28"/>
            <w:szCs w:val="28"/>
          </w:rPr>
          <w:t>подпункте 2.6.2 пункта 2.6</w:t>
        </w:r>
      </w:hyperlink>
      <w:r>
        <w:rPr>
          <w:sz w:val="28"/>
          <w:szCs w:val="28"/>
        </w:rPr>
        <w:t xml:space="preserve"> настоящего Регламента, регистрируются в день поступления в Администрацию.</w:t>
      </w:r>
    </w:p>
    <w:p w:rsidR="00054E01" w:rsidRDefault="00054E01" w:rsidP="00F538BA">
      <w:pPr>
        <w:autoSpaceDE w:val="0"/>
        <w:autoSpaceDN w:val="0"/>
        <w:adjustRightInd w:val="0"/>
        <w:ind w:firstLine="540"/>
        <w:jc w:val="both"/>
        <w:rPr>
          <w:sz w:val="28"/>
          <w:szCs w:val="28"/>
        </w:rPr>
      </w:pPr>
      <w:r>
        <w:rPr>
          <w:sz w:val="28"/>
          <w:szCs w:val="28"/>
        </w:rPr>
        <w:t>После регистрации документы направляются Главе Администрации для нанесения резолюции с последующей передачей в отдел архитектуры и градостроительства.</w:t>
      </w:r>
    </w:p>
    <w:p w:rsidR="00054E01" w:rsidRDefault="00054E01" w:rsidP="00F538BA">
      <w:pPr>
        <w:autoSpaceDE w:val="0"/>
        <w:autoSpaceDN w:val="0"/>
        <w:adjustRightInd w:val="0"/>
        <w:ind w:firstLine="540"/>
        <w:jc w:val="both"/>
        <w:rPr>
          <w:sz w:val="28"/>
          <w:szCs w:val="28"/>
        </w:rPr>
      </w:pPr>
      <w:r>
        <w:rPr>
          <w:sz w:val="28"/>
          <w:szCs w:val="28"/>
        </w:rPr>
        <w:t>Должностным лицом, ответственным за исполнение административной процедуры, является специалист Отдела, в должностные обязанности которого входит исполнение административной процедуры.</w:t>
      </w:r>
    </w:p>
    <w:p w:rsidR="00054E01" w:rsidRDefault="00054E01" w:rsidP="00F538BA">
      <w:pPr>
        <w:autoSpaceDE w:val="0"/>
        <w:autoSpaceDN w:val="0"/>
        <w:adjustRightInd w:val="0"/>
        <w:ind w:firstLine="540"/>
        <w:jc w:val="both"/>
        <w:rPr>
          <w:sz w:val="28"/>
          <w:szCs w:val="28"/>
        </w:rPr>
      </w:pPr>
      <w:r>
        <w:rPr>
          <w:sz w:val="28"/>
          <w:szCs w:val="28"/>
        </w:rPr>
        <w:t>Срок исполнения административной процедуры - не более 2 дней.</w:t>
      </w:r>
    </w:p>
    <w:p w:rsidR="00054E01" w:rsidRDefault="00054E01" w:rsidP="00F538BA">
      <w:pPr>
        <w:autoSpaceDE w:val="0"/>
        <w:autoSpaceDN w:val="0"/>
        <w:adjustRightInd w:val="0"/>
        <w:ind w:firstLine="540"/>
        <w:jc w:val="both"/>
        <w:rPr>
          <w:sz w:val="28"/>
          <w:szCs w:val="28"/>
        </w:rPr>
      </w:pPr>
      <w:r>
        <w:rPr>
          <w:sz w:val="28"/>
          <w:szCs w:val="28"/>
        </w:rPr>
        <w:t>3.1.2. Рассмотрение заявления и приложенных к нему документов.</w:t>
      </w:r>
    </w:p>
    <w:p w:rsidR="00054E01" w:rsidRDefault="00054E01" w:rsidP="00F538BA">
      <w:pPr>
        <w:autoSpaceDE w:val="0"/>
        <w:autoSpaceDN w:val="0"/>
        <w:adjustRightInd w:val="0"/>
        <w:ind w:firstLine="540"/>
        <w:jc w:val="both"/>
        <w:rPr>
          <w:sz w:val="28"/>
          <w:szCs w:val="28"/>
        </w:rPr>
      </w:pPr>
      <w:r>
        <w:rPr>
          <w:sz w:val="28"/>
          <w:szCs w:val="28"/>
        </w:rPr>
        <w:t xml:space="preserve">Специалист Отдела, в должностные обязанности которого входит исполнение административной процедуры, проверяет соответствие содержания заявления (запроса) и приложенных к нему документов требованиям, установленным </w:t>
      </w:r>
      <w:hyperlink r:id="rId29" w:history="1">
        <w:r>
          <w:rPr>
            <w:rStyle w:val="Hyperlink"/>
            <w:sz w:val="28"/>
            <w:szCs w:val="28"/>
          </w:rPr>
          <w:t>пунктом 2.6</w:t>
        </w:r>
      </w:hyperlink>
      <w:r>
        <w:rPr>
          <w:sz w:val="28"/>
          <w:szCs w:val="28"/>
        </w:rPr>
        <w:t xml:space="preserve"> настоящего Регламента.</w:t>
      </w:r>
    </w:p>
    <w:p w:rsidR="00054E01" w:rsidRDefault="00054E01" w:rsidP="00F538BA">
      <w:pPr>
        <w:pStyle w:val="ConsPlusNormal"/>
        <w:ind w:firstLine="540"/>
        <w:jc w:val="both"/>
        <w:rPr>
          <w:szCs w:val="28"/>
        </w:rPr>
      </w:pPr>
      <w:r>
        <w:rPr>
          <w:szCs w:val="28"/>
        </w:rPr>
        <w:t>3.1.3.В соответствии с заявлением (запросом) Заявителя Отделом осуществляется выполнение соответствующих процедур:</w:t>
      </w:r>
    </w:p>
    <w:p w:rsidR="00054E01" w:rsidRDefault="00054E01" w:rsidP="00F538BA">
      <w:pPr>
        <w:pStyle w:val="ConsPlusNormal"/>
        <w:widowControl/>
        <w:numPr>
          <w:ilvl w:val="0"/>
          <w:numId w:val="11"/>
        </w:numPr>
        <w:tabs>
          <w:tab w:val="left" w:pos="1134"/>
        </w:tabs>
        <w:adjustRightInd w:val="0"/>
        <w:ind w:left="0" w:firstLine="567"/>
        <w:jc w:val="both"/>
        <w:rPr>
          <w:szCs w:val="28"/>
        </w:rPr>
      </w:pPr>
      <w:r>
        <w:rPr>
          <w:szCs w:val="28"/>
        </w:rPr>
        <w:t>подготовка проекта постановления Администрации о подготовке документации по планировке территории либо направление мотивированного отказа в предоставлении услуги;</w:t>
      </w:r>
    </w:p>
    <w:p w:rsidR="00054E01" w:rsidRDefault="00054E01" w:rsidP="00F538BA">
      <w:pPr>
        <w:pStyle w:val="ConsPlusNormal"/>
        <w:widowControl/>
        <w:numPr>
          <w:ilvl w:val="0"/>
          <w:numId w:val="11"/>
        </w:numPr>
        <w:tabs>
          <w:tab w:val="left" w:pos="1134"/>
          <w:tab w:val="left" w:pos="1276"/>
        </w:tabs>
        <w:adjustRightInd w:val="0"/>
        <w:ind w:left="0" w:firstLine="567"/>
        <w:jc w:val="both"/>
        <w:rPr>
          <w:szCs w:val="28"/>
        </w:rPr>
      </w:pPr>
      <w:r>
        <w:rPr>
          <w:szCs w:val="28"/>
        </w:rPr>
        <w:t>выдача (направление) Заявителю решения о направлении документации по планировке территории Главе Администрации или об отклонении такой документации и о направлении ее на доработку.</w:t>
      </w:r>
    </w:p>
    <w:p w:rsidR="00054E01" w:rsidRDefault="00054E01" w:rsidP="00F538BA">
      <w:pPr>
        <w:autoSpaceDE w:val="0"/>
        <w:autoSpaceDN w:val="0"/>
        <w:adjustRightInd w:val="0"/>
        <w:ind w:firstLine="540"/>
        <w:jc w:val="both"/>
        <w:rPr>
          <w:sz w:val="28"/>
          <w:szCs w:val="28"/>
        </w:rPr>
      </w:pPr>
      <w:r>
        <w:rPr>
          <w:sz w:val="28"/>
          <w:szCs w:val="28"/>
        </w:rPr>
        <w:t>3.1.3.1.Подготовка проекта постановления Администрации о подготовке документации по планировке территории либо направление отказа в предоставлении услуги.</w:t>
      </w:r>
    </w:p>
    <w:p w:rsidR="00054E01" w:rsidRDefault="00054E01" w:rsidP="00F538BA">
      <w:pPr>
        <w:autoSpaceDE w:val="0"/>
        <w:autoSpaceDN w:val="0"/>
        <w:adjustRightInd w:val="0"/>
        <w:ind w:firstLine="540"/>
        <w:jc w:val="both"/>
        <w:rPr>
          <w:sz w:val="28"/>
          <w:szCs w:val="28"/>
        </w:rPr>
      </w:pPr>
      <w:r>
        <w:rPr>
          <w:sz w:val="28"/>
          <w:szCs w:val="28"/>
        </w:rPr>
        <w:t xml:space="preserve">В случае неустановления фактов, указанных в </w:t>
      </w:r>
      <w:hyperlink r:id="rId30" w:history="1">
        <w:r>
          <w:rPr>
            <w:rStyle w:val="Hyperlink"/>
            <w:sz w:val="28"/>
            <w:szCs w:val="28"/>
          </w:rPr>
          <w:t>пункте</w:t>
        </w:r>
      </w:hyperlink>
      <w:r>
        <w:rPr>
          <w:sz w:val="28"/>
          <w:szCs w:val="28"/>
        </w:rPr>
        <w:t xml:space="preserve"> </w:t>
      </w:r>
      <w:hyperlink r:id="rId31" w:history="1">
        <w:r>
          <w:rPr>
            <w:rStyle w:val="Hyperlink"/>
            <w:sz w:val="28"/>
            <w:szCs w:val="28"/>
          </w:rPr>
          <w:t>2.8</w:t>
        </w:r>
      </w:hyperlink>
      <w:r>
        <w:rPr>
          <w:sz w:val="28"/>
          <w:szCs w:val="28"/>
        </w:rPr>
        <w:t xml:space="preserve"> настоящего Регламента, специалист Отдела, в должностные обязанности которого входит исполнение административной процедуры, осуществляет подготовку и согласование проекта постановления Администрации о подготовке документации по планировке территории.</w:t>
      </w:r>
    </w:p>
    <w:p w:rsidR="00054E01" w:rsidRDefault="00054E01" w:rsidP="00F538BA">
      <w:pPr>
        <w:autoSpaceDE w:val="0"/>
        <w:autoSpaceDN w:val="0"/>
        <w:adjustRightInd w:val="0"/>
        <w:ind w:firstLine="540"/>
        <w:jc w:val="both"/>
        <w:rPr>
          <w:sz w:val="28"/>
          <w:szCs w:val="28"/>
        </w:rPr>
      </w:pPr>
      <w:r>
        <w:rPr>
          <w:sz w:val="28"/>
          <w:szCs w:val="28"/>
        </w:rPr>
        <w:t xml:space="preserve">При установлении фактов, указанных в </w:t>
      </w:r>
      <w:hyperlink r:id="rId32" w:history="1">
        <w:r>
          <w:rPr>
            <w:rStyle w:val="Hyperlink"/>
            <w:sz w:val="28"/>
            <w:szCs w:val="28"/>
          </w:rPr>
          <w:t>пункте 2.8</w:t>
        </w:r>
      </w:hyperlink>
      <w:r>
        <w:rPr>
          <w:sz w:val="28"/>
          <w:szCs w:val="28"/>
        </w:rPr>
        <w:t xml:space="preserve"> настоящего Регламента, специалист Отдела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 В отказе указываются причины невозможности предоставления услуги. Вместе с отказом возвращаются все приложенные документы.</w:t>
      </w:r>
    </w:p>
    <w:p w:rsidR="00054E01" w:rsidRDefault="00054E01" w:rsidP="00F538BA">
      <w:pPr>
        <w:autoSpaceDE w:val="0"/>
        <w:autoSpaceDN w:val="0"/>
        <w:adjustRightInd w:val="0"/>
        <w:ind w:firstLine="540"/>
        <w:jc w:val="both"/>
        <w:rPr>
          <w:sz w:val="28"/>
          <w:szCs w:val="28"/>
        </w:rPr>
      </w:pPr>
      <w:r>
        <w:rPr>
          <w:sz w:val="28"/>
          <w:szCs w:val="28"/>
        </w:rPr>
        <w:t>Срок исполнения административной процедуры - не более 20 дней.</w:t>
      </w:r>
    </w:p>
    <w:p w:rsidR="00054E01" w:rsidRDefault="00054E01" w:rsidP="00F538BA">
      <w:pPr>
        <w:autoSpaceDE w:val="0"/>
        <w:autoSpaceDN w:val="0"/>
        <w:adjustRightInd w:val="0"/>
        <w:ind w:firstLine="540"/>
        <w:jc w:val="both"/>
        <w:rPr>
          <w:sz w:val="28"/>
          <w:szCs w:val="28"/>
        </w:rPr>
      </w:pPr>
      <w:r>
        <w:rPr>
          <w:sz w:val="28"/>
          <w:szCs w:val="28"/>
        </w:rPr>
        <w:t>В отношении заявлений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10 дней.</w:t>
      </w:r>
    </w:p>
    <w:p w:rsidR="00054E01" w:rsidRDefault="00054E01" w:rsidP="00F538BA">
      <w:pPr>
        <w:autoSpaceDE w:val="0"/>
        <w:autoSpaceDN w:val="0"/>
        <w:adjustRightInd w:val="0"/>
        <w:ind w:firstLine="540"/>
        <w:jc w:val="both"/>
        <w:rPr>
          <w:sz w:val="28"/>
          <w:szCs w:val="28"/>
        </w:rPr>
      </w:pPr>
      <w:r>
        <w:rPr>
          <w:sz w:val="28"/>
          <w:szCs w:val="28"/>
        </w:rPr>
        <w:t>3.1.3.2.Выдача (направление) Заявителю решения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054E01" w:rsidRDefault="00054E01" w:rsidP="00F538BA">
      <w:pPr>
        <w:pStyle w:val="ConsPlusNormal"/>
        <w:ind w:firstLine="540"/>
        <w:jc w:val="both"/>
        <w:rPr>
          <w:szCs w:val="28"/>
        </w:rPr>
      </w:pPr>
      <w:r>
        <w:rPr>
          <w:szCs w:val="28"/>
        </w:rPr>
        <w:t xml:space="preserve">Специалист Отдела, в должностные обязанности которого входит исполнение административной процедуры, проверяет соответствие содержания заявления (запроса) и приложенных к нему документов требованиям, установленным </w:t>
      </w:r>
      <w:hyperlink r:id="rId33" w:anchor="P123#P123" w:history="1">
        <w:r>
          <w:rPr>
            <w:rStyle w:val="Hyperlink"/>
            <w:szCs w:val="28"/>
          </w:rPr>
          <w:t>пунктом 2.6</w:t>
        </w:r>
      </w:hyperlink>
      <w:r>
        <w:rPr>
          <w:szCs w:val="28"/>
        </w:rPr>
        <w:t xml:space="preserve"> настоящего Регламента.</w:t>
      </w:r>
    </w:p>
    <w:p w:rsidR="00054E01" w:rsidRDefault="00054E01" w:rsidP="00F538BA">
      <w:pPr>
        <w:pStyle w:val="ConsPlusNormal"/>
        <w:ind w:firstLine="540"/>
        <w:jc w:val="both"/>
        <w:rPr>
          <w:szCs w:val="28"/>
        </w:rPr>
      </w:pPr>
      <w:bookmarkStart w:id="1" w:name="P236"/>
      <w:bookmarkEnd w:id="1"/>
      <w:r>
        <w:rPr>
          <w:szCs w:val="28"/>
        </w:rPr>
        <w:t xml:space="preserve">В случае установления несоответствия документации по планировке территории требованиям </w:t>
      </w:r>
      <w:hyperlink r:id="rId34" w:anchor="P152#P152" w:history="1">
        <w:r>
          <w:rPr>
            <w:rStyle w:val="Hyperlink"/>
            <w:szCs w:val="28"/>
          </w:rPr>
          <w:t>пункта 2.8</w:t>
        </w:r>
      </w:hyperlink>
      <w:r>
        <w:rPr>
          <w:szCs w:val="28"/>
        </w:rPr>
        <w:t xml:space="preserve"> настоящего Регламента специалист Отдела, в должностные обязанности которого входит исполнение административной процедуры, осуществляет подготовку решения об отклонении такой документации и направлении ее на доработку.</w:t>
      </w:r>
    </w:p>
    <w:p w:rsidR="00054E01" w:rsidRDefault="00054E01" w:rsidP="00F538BA">
      <w:pPr>
        <w:pStyle w:val="ConsPlusNormal"/>
        <w:ind w:firstLine="540"/>
        <w:jc w:val="both"/>
        <w:rPr>
          <w:szCs w:val="28"/>
        </w:rPr>
      </w:pPr>
      <w:bookmarkStart w:id="2" w:name="P237"/>
      <w:bookmarkEnd w:id="2"/>
      <w:r>
        <w:rPr>
          <w:szCs w:val="28"/>
        </w:rPr>
        <w:t xml:space="preserve">В случае установления соответствия документации по планировке территории требованиям </w:t>
      </w:r>
      <w:hyperlink r:id="rId35" w:anchor="P152#P152" w:history="1">
        <w:r>
          <w:rPr>
            <w:rStyle w:val="Hyperlink"/>
            <w:szCs w:val="28"/>
          </w:rPr>
          <w:t>пункта 2.8</w:t>
        </w:r>
      </w:hyperlink>
      <w:r>
        <w:rPr>
          <w:szCs w:val="28"/>
        </w:rPr>
        <w:t xml:space="preserve"> настоящего Регламента специалист Отдела, в должностные обязанности которого входит исполнение административной процедуры, осуществляет подготовку решения о направлении документации по планировке территории Главе муниципального образования </w:t>
      </w:r>
    </w:p>
    <w:p w:rsidR="00054E01" w:rsidRDefault="00054E01" w:rsidP="00F538BA">
      <w:pPr>
        <w:pStyle w:val="ConsPlusNormal"/>
        <w:ind w:firstLine="540"/>
        <w:jc w:val="both"/>
        <w:rPr>
          <w:szCs w:val="28"/>
        </w:rPr>
      </w:pPr>
      <w:r>
        <w:rPr>
          <w:szCs w:val="28"/>
        </w:rPr>
        <w:t>Административная процедура исполняется в течение 30 дней со дня поступления заявлений (запросов) и документов с резолюцией Главы Администрации в отдел архитектуры и градостроительства.</w:t>
      </w:r>
    </w:p>
    <w:p w:rsidR="00054E01" w:rsidRDefault="00054E01" w:rsidP="00F538BA">
      <w:pPr>
        <w:pStyle w:val="ConsPlusNormal"/>
        <w:ind w:firstLine="540"/>
        <w:jc w:val="both"/>
        <w:rPr>
          <w:szCs w:val="28"/>
        </w:rPr>
      </w:pPr>
      <w:r>
        <w:rPr>
          <w:szCs w:val="28"/>
        </w:rPr>
        <w:t>Организация и проведение публичных слушаний по проекту планировки территории или проекту межевания территории.</w:t>
      </w:r>
    </w:p>
    <w:p w:rsidR="00054E01" w:rsidRDefault="00054E01" w:rsidP="00F538BA">
      <w:pPr>
        <w:pStyle w:val="ConsPlusNormal"/>
        <w:ind w:firstLine="540"/>
        <w:jc w:val="both"/>
        <w:rPr>
          <w:szCs w:val="28"/>
        </w:rPr>
      </w:pPr>
      <w:r>
        <w:rPr>
          <w:szCs w:val="28"/>
        </w:rPr>
        <w:t>Публичные слушания по проекту планировки территории или проекту межевания территории проводятся в соответствии с Градостроительным кодексом Российской Федерации.</w:t>
      </w:r>
    </w:p>
    <w:p w:rsidR="00054E01" w:rsidRDefault="00054E01" w:rsidP="00F538BA">
      <w:pPr>
        <w:pStyle w:val="ConsPlusNormal"/>
        <w:ind w:firstLine="540"/>
        <w:jc w:val="both"/>
        <w:rPr>
          <w:szCs w:val="28"/>
        </w:rPr>
      </w:pPr>
      <w:r>
        <w:rPr>
          <w:szCs w:val="28"/>
        </w:rPr>
        <w:t>Срок проведения публичных слушаний составляет не менее 1 месяца и не более 3 месяцев со дня оповещения жителей муниципального образования о времени и месте проведения публичных слушаний по проекту планировки территории или проекту межевания территории.</w:t>
      </w:r>
    </w:p>
    <w:p w:rsidR="00054E01" w:rsidRDefault="00054E01" w:rsidP="00F538BA">
      <w:pPr>
        <w:pStyle w:val="ConsPlusNormal"/>
        <w:ind w:firstLine="540"/>
        <w:jc w:val="both"/>
        <w:rPr>
          <w:szCs w:val="28"/>
        </w:rPr>
      </w:pPr>
      <w:r>
        <w:rPr>
          <w:szCs w:val="28"/>
        </w:rPr>
        <w:t>Не позднее чем через 15 дней со дня проведения публичных слушаний по проекту планировки территории или проекту межевания территории специалист Отдела направляет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муниципального образования.</w:t>
      </w:r>
    </w:p>
    <w:p w:rsidR="00054E01" w:rsidRDefault="00054E01" w:rsidP="00F538BA">
      <w:pPr>
        <w:pStyle w:val="ConsPlusNormal"/>
        <w:ind w:firstLine="540"/>
        <w:jc w:val="both"/>
        <w:rPr>
          <w:szCs w:val="28"/>
        </w:rPr>
      </w:pPr>
      <w:r>
        <w:rPr>
          <w:szCs w:val="28"/>
        </w:rPr>
        <w:t>Глава муниципального образования принимает решение об утверждении документации по планировке территории либо об отклонении и направлении ее на доработку в Отдел с учетом протокола публичных слушаний и заключения о результатах публичных слушаний.</w:t>
      </w:r>
    </w:p>
    <w:p w:rsidR="00054E01" w:rsidRDefault="00054E01" w:rsidP="00F538BA">
      <w:pPr>
        <w:pStyle w:val="ConsPlusNormal"/>
        <w:ind w:firstLine="540"/>
        <w:jc w:val="both"/>
        <w:rPr>
          <w:szCs w:val="28"/>
        </w:rPr>
      </w:pPr>
      <w:r>
        <w:rPr>
          <w:szCs w:val="28"/>
        </w:rPr>
        <w:t>Специалист Отдела осуществляет подготовку и согласование проекта постановления об утверждении (отклонении) документации по планировке территории.</w:t>
      </w:r>
    </w:p>
    <w:p w:rsidR="00054E01" w:rsidRDefault="00054E01" w:rsidP="00F538BA">
      <w:pPr>
        <w:pStyle w:val="ConsPlusNormal"/>
        <w:ind w:firstLine="540"/>
        <w:jc w:val="both"/>
        <w:rPr>
          <w:szCs w:val="28"/>
        </w:rPr>
      </w:pPr>
      <w:r>
        <w:rPr>
          <w:szCs w:val="28"/>
        </w:rPr>
        <w:t>Срок исполнения административной процедуры - не более 15 дней со дня проведения публичных слушаний по проекту планировки территории или проекту межевания территории.</w:t>
      </w:r>
    </w:p>
    <w:p w:rsidR="00054E01" w:rsidRDefault="00054E01" w:rsidP="00F538BA">
      <w:pPr>
        <w:pStyle w:val="ConsPlusNormal"/>
        <w:ind w:firstLine="540"/>
        <w:jc w:val="both"/>
        <w:rPr>
          <w:szCs w:val="28"/>
        </w:rPr>
      </w:pPr>
      <w:r>
        <w:rPr>
          <w:szCs w:val="28"/>
        </w:rPr>
        <w:t>Публичные слушания по проекту планировки территории и проекту межевания территории не проводятся в следующих случаях:</w:t>
      </w:r>
    </w:p>
    <w:p w:rsidR="00054E01" w:rsidRDefault="00054E01" w:rsidP="00F538BA">
      <w:pPr>
        <w:numPr>
          <w:ilvl w:val="0"/>
          <w:numId w:val="12"/>
        </w:numPr>
        <w:tabs>
          <w:tab w:val="left" w:pos="993"/>
        </w:tabs>
        <w:autoSpaceDE w:val="0"/>
        <w:autoSpaceDN w:val="0"/>
        <w:adjustRightInd w:val="0"/>
        <w:ind w:left="0" w:firstLine="567"/>
        <w:jc w:val="both"/>
        <w:rPr>
          <w:sz w:val="28"/>
          <w:szCs w:val="28"/>
        </w:rPr>
      </w:pPr>
      <w:r>
        <w:rPr>
          <w:sz w:val="28"/>
          <w:szCs w:val="28"/>
        </w:rPr>
        <w:t>межселенной территории, в границах муниципального района;</w:t>
      </w:r>
    </w:p>
    <w:p w:rsidR="00054E01" w:rsidRDefault="00054E01" w:rsidP="00F538BA">
      <w:pPr>
        <w:numPr>
          <w:ilvl w:val="0"/>
          <w:numId w:val="12"/>
        </w:numPr>
        <w:tabs>
          <w:tab w:val="left" w:pos="993"/>
        </w:tabs>
        <w:autoSpaceDE w:val="0"/>
        <w:autoSpaceDN w:val="0"/>
        <w:adjustRightInd w:val="0"/>
        <w:ind w:left="0" w:firstLine="567"/>
        <w:jc w:val="both"/>
        <w:rPr>
          <w:sz w:val="28"/>
          <w:szCs w:val="28"/>
        </w:rPr>
      </w:pPr>
      <w:r>
        <w:rPr>
          <w:sz w:val="28"/>
          <w:szCs w:val="28"/>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54E01" w:rsidRDefault="00054E01" w:rsidP="00F538BA">
      <w:pPr>
        <w:numPr>
          <w:ilvl w:val="0"/>
          <w:numId w:val="12"/>
        </w:numPr>
        <w:tabs>
          <w:tab w:val="left" w:pos="993"/>
        </w:tabs>
        <w:autoSpaceDE w:val="0"/>
        <w:autoSpaceDN w:val="0"/>
        <w:adjustRightInd w:val="0"/>
        <w:ind w:left="0" w:firstLine="567"/>
        <w:jc w:val="both"/>
        <w:rPr>
          <w:sz w:val="28"/>
          <w:szCs w:val="28"/>
        </w:rPr>
      </w:pPr>
      <w:r>
        <w:rPr>
          <w:sz w:val="28"/>
          <w:szCs w:val="28"/>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54E01" w:rsidRDefault="00054E01" w:rsidP="00F538BA">
      <w:pPr>
        <w:numPr>
          <w:ilvl w:val="0"/>
          <w:numId w:val="12"/>
        </w:numPr>
        <w:tabs>
          <w:tab w:val="left" w:pos="993"/>
        </w:tabs>
        <w:autoSpaceDE w:val="0"/>
        <w:autoSpaceDN w:val="0"/>
        <w:adjustRightInd w:val="0"/>
        <w:ind w:left="0" w:firstLine="567"/>
        <w:jc w:val="both"/>
        <w:rPr>
          <w:sz w:val="28"/>
          <w:szCs w:val="28"/>
        </w:rPr>
      </w:pPr>
      <w:r>
        <w:rPr>
          <w:sz w:val="28"/>
          <w:szCs w:val="28"/>
        </w:rPr>
        <w:t>территории для размещения линейных объектов в границах земель лесного фонда.</w:t>
      </w:r>
    </w:p>
    <w:p w:rsidR="00054E01" w:rsidRDefault="00054E01" w:rsidP="00F538BA">
      <w:pPr>
        <w:autoSpaceDE w:val="0"/>
        <w:autoSpaceDN w:val="0"/>
        <w:adjustRightInd w:val="0"/>
        <w:ind w:firstLine="540"/>
        <w:jc w:val="both"/>
        <w:rPr>
          <w:sz w:val="28"/>
          <w:szCs w:val="28"/>
        </w:rPr>
      </w:pPr>
      <w:r>
        <w:rPr>
          <w:sz w:val="28"/>
          <w:szCs w:val="28"/>
        </w:rPr>
        <w:t>3.1.4. Выдача (направление) Заявителю копии постановления Администрации о подготовке, об утверждении (отклонении) документации по планировке территории.</w:t>
      </w:r>
    </w:p>
    <w:p w:rsidR="00054E01" w:rsidRDefault="00054E01" w:rsidP="00F538BA">
      <w:pPr>
        <w:autoSpaceDE w:val="0"/>
        <w:autoSpaceDN w:val="0"/>
        <w:adjustRightInd w:val="0"/>
        <w:ind w:firstLine="540"/>
        <w:jc w:val="both"/>
        <w:rPr>
          <w:sz w:val="28"/>
          <w:szCs w:val="28"/>
        </w:rPr>
      </w:pPr>
      <w:r>
        <w:rPr>
          <w:sz w:val="28"/>
          <w:szCs w:val="28"/>
        </w:rPr>
        <w:t>Копия постановления Администрации о подготовке, об утверждении (отклонении) документации по планировке территории выдается (направляется) Заявителю лично или почтовым отправлением, в том числе в форме электронного документа.</w:t>
      </w:r>
    </w:p>
    <w:p w:rsidR="00054E01" w:rsidRDefault="00054E01" w:rsidP="00F538BA">
      <w:pPr>
        <w:autoSpaceDE w:val="0"/>
        <w:autoSpaceDN w:val="0"/>
        <w:adjustRightInd w:val="0"/>
        <w:ind w:firstLine="540"/>
        <w:jc w:val="both"/>
        <w:rPr>
          <w:sz w:val="28"/>
          <w:szCs w:val="28"/>
        </w:rPr>
      </w:pPr>
      <w:r>
        <w:rPr>
          <w:sz w:val="28"/>
          <w:szCs w:val="28"/>
        </w:rPr>
        <w:t>При получении копии постановления в Администрации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Отдела.</w:t>
      </w:r>
    </w:p>
    <w:p w:rsidR="00054E01" w:rsidRDefault="00054E01" w:rsidP="00F538BA">
      <w:pPr>
        <w:autoSpaceDE w:val="0"/>
        <w:autoSpaceDN w:val="0"/>
        <w:adjustRightInd w:val="0"/>
        <w:ind w:firstLine="540"/>
        <w:jc w:val="both"/>
        <w:rPr>
          <w:sz w:val="28"/>
          <w:szCs w:val="28"/>
        </w:rPr>
      </w:pPr>
      <w:r>
        <w:rPr>
          <w:sz w:val="28"/>
          <w:szCs w:val="28"/>
        </w:rPr>
        <w:t>Копия постановления выдается в Администрации по адресу: Хабаровский край, Верхнебуреинский район, п. Чегдомын, ул. Центральная, 49, каб. 416, 430. Приемное время:  понедельник с 8.30 до 17.30, вторник – пятница с 9.00 до 17.00, перерыв на обед  с 13.00 до 14.00.</w:t>
      </w:r>
    </w:p>
    <w:p w:rsidR="00054E01" w:rsidRDefault="00054E01" w:rsidP="00F538BA">
      <w:pPr>
        <w:autoSpaceDE w:val="0"/>
        <w:autoSpaceDN w:val="0"/>
        <w:adjustRightInd w:val="0"/>
        <w:ind w:firstLine="540"/>
        <w:jc w:val="both"/>
        <w:rPr>
          <w:sz w:val="28"/>
          <w:szCs w:val="28"/>
        </w:rPr>
      </w:pPr>
      <w:r>
        <w:rPr>
          <w:sz w:val="28"/>
          <w:szCs w:val="28"/>
        </w:rPr>
        <w:t>Копия постановления, предоставляемая Заявителю по почте, направляется по адресу отправителя, указанному в заявлении, заказным письмом, в том числе направляется Заявителю в форме электронного документа по указанному в электронном обращении адресу.</w:t>
      </w:r>
    </w:p>
    <w:p w:rsidR="00054E01" w:rsidRDefault="00054E01" w:rsidP="00F538BA">
      <w:pPr>
        <w:autoSpaceDE w:val="0"/>
        <w:autoSpaceDN w:val="0"/>
        <w:adjustRightInd w:val="0"/>
        <w:ind w:firstLine="540"/>
        <w:jc w:val="both"/>
        <w:rPr>
          <w:sz w:val="28"/>
          <w:szCs w:val="28"/>
        </w:rPr>
      </w:pPr>
      <w:r>
        <w:rPr>
          <w:sz w:val="28"/>
          <w:szCs w:val="28"/>
        </w:rPr>
        <w:t>Срок исполнения административной процедуры - не более 5 дней со дня принятия постановления Администрации о подготовке, об утверждении (отклонении) документации по планировке территории.</w:t>
      </w:r>
    </w:p>
    <w:p w:rsidR="00054E01" w:rsidRDefault="00054E01" w:rsidP="00F538BA">
      <w:pPr>
        <w:autoSpaceDE w:val="0"/>
        <w:autoSpaceDN w:val="0"/>
        <w:adjustRightInd w:val="0"/>
        <w:ind w:firstLine="540"/>
        <w:jc w:val="both"/>
        <w:rPr>
          <w:sz w:val="28"/>
          <w:szCs w:val="28"/>
        </w:rPr>
      </w:pPr>
      <w:r>
        <w:rPr>
          <w:sz w:val="28"/>
          <w:szCs w:val="28"/>
        </w:rPr>
        <w:t>Для Заявителей,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3 дней со дня принятия постановления Администрации об утверждении документации по планировке территории.</w:t>
      </w:r>
    </w:p>
    <w:p w:rsidR="00054E01" w:rsidRDefault="00054E01" w:rsidP="00F538BA">
      <w:pPr>
        <w:autoSpaceDE w:val="0"/>
        <w:autoSpaceDN w:val="0"/>
        <w:adjustRightInd w:val="0"/>
        <w:jc w:val="both"/>
        <w:rPr>
          <w:sz w:val="28"/>
          <w:szCs w:val="28"/>
        </w:rPr>
      </w:pPr>
    </w:p>
    <w:p w:rsidR="00054E01" w:rsidRDefault="00054E01" w:rsidP="00F538BA">
      <w:pPr>
        <w:autoSpaceDE w:val="0"/>
        <w:autoSpaceDN w:val="0"/>
        <w:adjustRightInd w:val="0"/>
        <w:spacing w:line="240" w:lineRule="exact"/>
        <w:jc w:val="center"/>
        <w:outlineLvl w:val="1"/>
        <w:rPr>
          <w:sz w:val="28"/>
          <w:szCs w:val="28"/>
        </w:rPr>
      </w:pPr>
      <w:r>
        <w:rPr>
          <w:sz w:val="28"/>
          <w:szCs w:val="28"/>
        </w:rPr>
        <w:t>4. Формы контроля</w:t>
      </w:r>
    </w:p>
    <w:p w:rsidR="00054E01" w:rsidRDefault="00054E01" w:rsidP="00F538BA">
      <w:pPr>
        <w:autoSpaceDE w:val="0"/>
        <w:autoSpaceDN w:val="0"/>
        <w:adjustRightInd w:val="0"/>
        <w:spacing w:line="240" w:lineRule="exact"/>
        <w:jc w:val="center"/>
        <w:rPr>
          <w:sz w:val="28"/>
          <w:szCs w:val="28"/>
        </w:rPr>
      </w:pPr>
      <w:r>
        <w:rPr>
          <w:sz w:val="28"/>
          <w:szCs w:val="28"/>
        </w:rPr>
        <w:t>за исполнением настоящего Регламента</w:t>
      </w:r>
    </w:p>
    <w:p w:rsidR="00054E01" w:rsidRDefault="00054E01" w:rsidP="00F538BA">
      <w:pPr>
        <w:autoSpaceDE w:val="0"/>
        <w:autoSpaceDN w:val="0"/>
        <w:adjustRightInd w:val="0"/>
        <w:jc w:val="both"/>
        <w:rPr>
          <w:sz w:val="28"/>
          <w:szCs w:val="28"/>
        </w:rPr>
      </w:pPr>
    </w:p>
    <w:p w:rsidR="00054E01" w:rsidRDefault="00054E01" w:rsidP="00F538BA">
      <w:pPr>
        <w:autoSpaceDE w:val="0"/>
        <w:autoSpaceDN w:val="0"/>
        <w:adjustRightInd w:val="0"/>
        <w:ind w:firstLine="540"/>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по исполнению муниципальной услуги, и за соблюдением настоящего Регламента осуществляет первый заместитель главы Администрации. По результатам текущего контроля ответственным лицам даются указания по устранению выявленных нарушений, и контролируется их устранение.</w:t>
      </w:r>
    </w:p>
    <w:p w:rsidR="00054E01" w:rsidRDefault="00054E01" w:rsidP="00F538BA">
      <w:pPr>
        <w:autoSpaceDE w:val="0"/>
        <w:autoSpaceDN w:val="0"/>
        <w:adjustRightInd w:val="0"/>
        <w:ind w:firstLine="540"/>
        <w:jc w:val="both"/>
        <w:rPr>
          <w:sz w:val="28"/>
          <w:szCs w:val="28"/>
        </w:rPr>
      </w:pPr>
      <w:r>
        <w:rPr>
          <w:sz w:val="28"/>
          <w:szCs w:val="28"/>
        </w:rPr>
        <w:t>4.2.В ходе контроля проверяется:</w:t>
      </w:r>
    </w:p>
    <w:p w:rsidR="00054E01" w:rsidRDefault="00054E01" w:rsidP="00F538BA">
      <w:pPr>
        <w:numPr>
          <w:ilvl w:val="0"/>
          <w:numId w:val="13"/>
        </w:numPr>
        <w:tabs>
          <w:tab w:val="left" w:pos="993"/>
        </w:tabs>
        <w:autoSpaceDE w:val="0"/>
        <w:autoSpaceDN w:val="0"/>
        <w:adjustRightInd w:val="0"/>
        <w:ind w:left="0" w:firstLine="567"/>
        <w:jc w:val="both"/>
        <w:rPr>
          <w:sz w:val="28"/>
          <w:szCs w:val="28"/>
        </w:rPr>
      </w:pPr>
      <w:r>
        <w:rPr>
          <w:sz w:val="28"/>
          <w:szCs w:val="28"/>
        </w:rPr>
        <w:t>соблюдение сроков исполнения административных процедур;</w:t>
      </w:r>
    </w:p>
    <w:p w:rsidR="00054E01" w:rsidRDefault="00054E01" w:rsidP="00F538BA">
      <w:pPr>
        <w:numPr>
          <w:ilvl w:val="0"/>
          <w:numId w:val="13"/>
        </w:numPr>
        <w:tabs>
          <w:tab w:val="left" w:pos="993"/>
        </w:tabs>
        <w:autoSpaceDE w:val="0"/>
        <w:autoSpaceDN w:val="0"/>
        <w:adjustRightInd w:val="0"/>
        <w:ind w:left="0" w:firstLine="567"/>
        <w:jc w:val="both"/>
        <w:rPr>
          <w:sz w:val="28"/>
          <w:szCs w:val="28"/>
        </w:rPr>
      </w:pPr>
      <w:r>
        <w:rPr>
          <w:sz w:val="28"/>
          <w:szCs w:val="28"/>
        </w:rPr>
        <w:t>соблюдение полноты и последовательности исполнения административных процедур.</w:t>
      </w:r>
    </w:p>
    <w:p w:rsidR="00054E01" w:rsidRDefault="00054E01" w:rsidP="00F538BA">
      <w:pPr>
        <w:autoSpaceDE w:val="0"/>
        <w:autoSpaceDN w:val="0"/>
        <w:adjustRightInd w:val="0"/>
        <w:ind w:firstLine="540"/>
        <w:jc w:val="both"/>
        <w:rPr>
          <w:sz w:val="28"/>
          <w:szCs w:val="28"/>
        </w:rPr>
      </w:pPr>
      <w:r>
        <w:rPr>
          <w:sz w:val="28"/>
          <w:szCs w:val="28"/>
        </w:rPr>
        <w:t>4.3.Периодичность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w:t>
      </w:r>
    </w:p>
    <w:p w:rsidR="00054E01" w:rsidRDefault="00054E01" w:rsidP="00F538BA">
      <w:pPr>
        <w:autoSpaceDE w:val="0"/>
        <w:autoSpaceDN w:val="0"/>
        <w:adjustRightInd w:val="0"/>
        <w:ind w:firstLine="540"/>
        <w:jc w:val="both"/>
        <w:rPr>
          <w:sz w:val="28"/>
          <w:szCs w:val="28"/>
        </w:rPr>
      </w:pPr>
      <w:r>
        <w:rPr>
          <w:sz w:val="28"/>
          <w:szCs w:val="28"/>
        </w:rPr>
        <w:t>4.4.Основанием для проведения внеплановых контрольных мероприятий (проверок) является обращение в установленном порядке Заявителя с жалобой на нарушение настоящего Регламента либо внеплановые проверочные мероприятия, инициируемые Главой Администрации.</w:t>
      </w:r>
    </w:p>
    <w:p w:rsidR="00054E01" w:rsidRDefault="00054E01" w:rsidP="00F538BA">
      <w:pPr>
        <w:autoSpaceDE w:val="0"/>
        <w:autoSpaceDN w:val="0"/>
        <w:adjustRightInd w:val="0"/>
        <w:ind w:firstLine="540"/>
        <w:jc w:val="both"/>
        <w:rPr>
          <w:sz w:val="28"/>
          <w:szCs w:val="28"/>
        </w:rPr>
      </w:pPr>
      <w:r>
        <w:rPr>
          <w:sz w:val="28"/>
          <w:szCs w:val="28"/>
        </w:rPr>
        <w:t>4.5.По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законодательством Российской Федерации.</w:t>
      </w:r>
    </w:p>
    <w:p w:rsidR="00054E01" w:rsidRDefault="00054E01" w:rsidP="00F538BA">
      <w:pPr>
        <w:autoSpaceDE w:val="0"/>
        <w:autoSpaceDN w:val="0"/>
        <w:adjustRightInd w:val="0"/>
        <w:ind w:firstLine="540"/>
        <w:jc w:val="both"/>
        <w:rPr>
          <w:sz w:val="28"/>
          <w:szCs w:val="28"/>
        </w:rPr>
      </w:pPr>
      <w:r>
        <w:rPr>
          <w:sz w:val="28"/>
          <w:szCs w:val="28"/>
        </w:rPr>
        <w:t xml:space="preserve">4.6.Граждане, их объединения вправе обжаловать решения (действия, бездействие), принятые (осуществленные) при предоставлении муниципальной услуги, в порядке, установленном </w:t>
      </w:r>
      <w:hyperlink r:id="rId36" w:history="1">
        <w:r>
          <w:rPr>
            <w:rStyle w:val="Hyperlink"/>
            <w:sz w:val="28"/>
            <w:szCs w:val="28"/>
          </w:rPr>
          <w:t>разделом 5</w:t>
        </w:r>
      </w:hyperlink>
      <w:r>
        <w:rPr>
          <w:sz w:val="28"/>
          <w:szCs w:val="28"/>
        </w:rPr>
        <w:t xml:space="preserve"> настоящего Регламента.</w:t>
      </w:r>
    </w:p>
    <w:p w:rsidR="00054E01" w:rsidRDefault="00054E01" w:rsidP="00F538BA">
      <w:pPr>
        <w:autoSpaceDE w:val="0"/>
        <w:autoSpaceDN w:val="0"/>
        <w:adjustRightInd w:val="0"/>
        <w:jc w:val="both"/>
        <w:rPr>
          <w:sz w:val="28"/>
          <w:szCs w:val="28"/>
        </w:rPr>
      </w:pPr>
    </w:p>
    <w:p w:rsidR="00054E01" w:rsidRDefault="00054E01" w:rsidP="00F538BA">
      <w:pPr>
        <w:autoSpaceDE w:val="0"/>
        <w:autoSpaceDN w:val="0"/>
        <w:adjustRightInd w:val="0"/>
        <w:spacing w:line="240" w:lineRule="exact"/>
        <w:jc w:val="center"/>
        <w:outlineLvl w:val="1"/>
        <w:rPr>
          <w:sz w:val="28"/>
          <w:szCs w:val="28"/>
        </w:rPr>
      </w:pPr>
      <w:r>
        <w:rPr>
          <w:sz w:val="28"/>
          <w:szCs w:val="28"/>
        </w:rPr>
        <w:t>5. Досудебный (внесудебный) порядок</w:t>
      </w:r>
    </w:p>
    <w:p w:rsidR="00054E01" w:rsidRDefault="00054E01" w:rsidP="00F538BA">
      <w:pPr>
        <w:autoSpaceDE w:val="0"/>
        <w:autoSpaceDN w:val="0"/>
        <w:adjustRightInd w:val="0"/>
        <w:spacing w:line="240" w:lineRule="exact"/>
        <w:jc w:val="center"/>
        <w:rPr>
          <w:sz w:val="28"/>
          <w:szCs w:val="28"/>
        </w:rPr>
      </w:pPr>
      <w:r>
        <w:rPr>
          <w:sz w:val="28"/>
          <w:szCs w:val="28"/>
        </w:rPr>
        <w:t>обжалования решений и действий (бездействия) органа,</w:t>
      </w:r>
    </w:p>
    <w:p w:rsidR="00054E01" w:rsidRDefault="00054E01" w:rsidP="00F538BA">
      <w:pPr>
        <w:autoSpaceDE w:val="0"/>
        <w:autoSpaceDN w:val="0"/>
        <w:adjustRightInd w:val="0"/>
        <w:spacing w:line="240" w:lineRule="exact"/>
        <w:jc w:val="center"/>
        <w:rPr>
          <w:sz w:val="28"/>
          <w:szCs w:val="28"/>
        </w:rPr>
      </w:pPr>
      <w:r>
        <w:rPr>
          <w:sz w:val="28"/>
          <w:szCs w:val="28"/>
        </w:rPr>
        <w:t>предоставляющего муниципальную услугу, а также</w:t>
      </w:r>
    </w:p>
    <w:p w:rsidR="00054E01" w:rsidRDefault="00054E01" w:rsidP="00F538BA">
      <w:pPr>
        <w:autoSpaceDE w:val="0"/>
        <w:autoSpaceDN w:val="0"/>
        <w:adjustRightInd w:val="0"/>
        <w:spacing w:line="240" w:lineRule="exact"/>
        <w:jc w:val="center"/>
        <w:rPr>
          <w:sz w:val="28"/>
          <w:szCs w:val="28"/>
        </w:rPr>
      </w:pPr>
      <w:r>
        <w:rPr>
          <w:sz w:val="28"/>
          <w:szCs w:val="28"/>
        </w:rPr>
        <w:t>должностных лиц, муниципальных служащих</w:t>
      </w:r>
    </w:p>
    <w:p w:rsidR="00054E01" w:rsidRDefault="00054E01" w:rsidP="00F538BA">
      <w:pPr>
        <w:autoSpaceDE w:val="0"/>
        <w:autoSpaceDN w:val="0"/>
        <w:adjustRightInd w:val="0"/>
        <w:spacing w:line="240" w:lineRule="exact"/>
        <w:jc w:val="both"/>
        <w:rPr>
          <w:sz w:val="28"/>
          <w:szCs w:val="28"/>
        </w:rPr>
      </w:pPr>
    </w:p>
    <w:p w:rsidR="00054E01" w:rsidRDefault="00054E01" w:rsidP="00F538BA">
      <w:pPr>
        <w:autoSpaceDE w:val="0"/>
        <w:autoSpaceDN w:val="0"/>
        <w:adjustRightInd w:val="0"/>
        <w:ind w:firstLine="540"/>
        <w:jc w:val="both"/>
        <w:rPr>
          <w:sz w:val="28"/>
          <w:szCs w:val="28"/>
        </w:rPr>
      </w:pPr>
      <w:r>
        <w:rPr>
          <w:sz w:val="28"/>
          <w:szCs w:val="28"/>
        </w:rPr>
        <w:t>5.1.Заявитель имеет право на судебное и досудебное (внесудебное) обжалование решений (действий, бездействия), принятых (осуществленных) при предоставлении муниципальной услуги.</w:t>
      </w:r>
    </w:p>
    <w:p w:rsidR="00054E01" w:rsidRDefault="00054E01" w:rsidP="00F538BA">
      <w:pPr>
        <w:autoSpaceDE w:val="0"/>
        <w:autoSpaceDN w:val="0"/>
        <w:adjustRightInd w:val="0"/>
        <w:ind w:firstLine="540"/>
        <w:jc w:val="both"/>
        <w:rPr>
          <w:sz w:val="28"/>
          <w:szCs w:val="28"/>
        </w:rPr>
      </w:pPr>
      <w:r>
        <w:rPr>
          <w:sz w:val="28"/>
          <w:szCs w:val="28"/>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и информационных стендах Администрации в соответствии с </w:t>
      </w:r>
      <w:hyperlink r:id="rId37" w:history="1">
        <w:r>
          <w:rPr>
            <w:rStyle w:val="Hyperlink"/>
            <w:sz w:val="28"/>
            <w:szCs w:val="28"/>
          </w:rPr>
          <w:t>1.3.</w:t>
        </w:r>
      </w:hyperlink>
      <w:r>
        <w:rPr>
          <w:sz w:val="28"/>
          <w:szCs w:val="28"/>
        </w:rPr>
        <w:t xml:space="preserve"> настоящего Регламента.</w:t>
      </w:r>
    </w:p>
    <w:p w:rsidR="00054E01" w:rsidRDefault="00054E01" w:rsidP="00F538BA">
      <w:pPr>
        <w:autoSpaceDE w:val="0"/>
        <w:autoSpaceDN w:val="0"/>
        <w:adjustRightInd w:val="0"/>
        <w:ind w:firstLine="540"/>
        <w:jc w:val="both"/>
        <w:rPr>
          <w:sz w:val="28"/>
          <w:szCs w:val="28"/>
        </w:rPr>
      </w:pPr>
      <w:r>
        <w:rPr>
          <w:sz w:val="28"/>
          <w:szCs w:val="28"/>
        </w:rPr>
        <w:t>5.2.Предметом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rsidR="00054E01" w:rsidRDefault="00054E01" w:rsidP="00F538BA">
      <w:pPr>
        <w:autoSpaceDE w:val="0"/>
        <w:autoSpaceDN w:val="0"/>
        <w:adjustRightInd w:val="0"/>
        <w:ind w:firstLine="540"/>
        <w:jc w:val="both"/>
        <w:rPr>
          <w:sz w:val="28"/>
          <w:szCs w:val="28"/>
        </w:rPr>
      </w:pPr>
      <w:r>
        <w:rPr>
          <w:sz w:val="28"/>
          <w:szCs w:val="28"/>
        </w:rPr>
        <w:t>5.3.Перечень оснований для отказа в рассмотрении жалобы либо о приостановлении ее рассмотрения:</w:t>
      </w:r>
    </w:p>
    <w:p w:rsidR="00054E01" w:rsidRDefault="00054E01" w:rsidP="00F538BA">
      <w:pPr>
        <w:numPr>
          <w:ilvl w:val="0"/>
          <w:numId w:val="14"/>
        </w:numPr>
        <w:tabs>
          <w:tab w:val="left" w:pos="993"/>
        </w:tabs>
        <w:autoSpaceDE w:val="0"/>
        <w:autoSpaceDN w:val="0"/>
        <w:adjustRightInd w:val="0"/>
        <w:ind w:left="0" w:firstLine="567"/>
        <w:jc w:val="both"/>
        <w:rPr>
          <w:sz w:val="28"/>
          <w:szCs w:val="28"/>
        </w:rPr>
      </w:pPr>
      <w:r>
        <w:rPr>
          <w:sz w:val="28"/>
          <w:szCs w:val="28"/>
        </w:rPr>
        <w:t>отсутствие в жалобе фамилии гражданина, направившего обращение, и почтового адреса, по которому должен быть направлен ответ;</w:t>
      </w:r>
    </w:p>
    <w:p w:rsidR="00054E01" w:rsidRDefault="00054E01" w:rsidP="00F538BA">
      <w:pPr>
        <w:numPr>
          <w:ilvl w:val="0"/>
          <w:numId w:val="14"/>
        </w:numPr>
        <w:tabs>
          <w:tab w:val="left" w:pos="993"/>
        </w:tabs>
        <w:autoSpaceDE w:val="0"/>
        <w:autoSpaceDN w:val="0"/>
        <w:adjustRightInd w:val="0"/>
        <w:ind w:left="0" w:firstLine="567"/>
        <w:jc w:val="both"/>
        <w:rPr>
          <w:sz w:val="28"/>
          <w:szCs w:val="28"/>
        </w:rPr>
      </w:pPr>
      <w:r>
        <w:rPr>
          <w:sz w:val="28"/>
          <w:szCs w:val="28"/>
        </w:rPr>
        <w:t>обжалование в жалобе судебного решения;</w:t>
      </w:r>
    </w:p>
    <w:p w:rsidR="00054E01" w:rsidRDefault="00054E01" w:rsidP="00F538BA">
      <w:pPr>
        <w:numPr>
          <w:ilvl w:val="0"/>
          <w:numId w:val="14"/>
        </w:numPr>
        <w:tabs>
          <w:tab w:val="left" w:pos="993"/>
        </w:tabs>
        <w:autoSpaceDE w:val="0"/>
        <w:autoSpaceDN w:val="0"/>
        <w:adjustRightInd w:val="0"/>
        <w:ind w:left="0" w:firstLine="567"/>
        <w:jc w:val="both"/>
        <w:rPr>
          <w:sz w:val="28"/>
          <w:szCs w:val="28"/>
        </w:rPr>
      </w:pPr>
      <w:r>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w:t>
      </w:r>
    </w:p>
    <w:p w:rsidR="00054E01" w:rsidRDefault="00054E01" w:rsidP="00F538BA">
      <w:pPr>
        <w:numPr>
          <w:ilvl w:val="0"/>
          <w:numId w:val="14"/>
        </w:numPr>
        <w:tabs>
          <w:tab w:val="left" w:pos="993"/>
        </w:tabs>
        <w:autoSpaceDE w:val="0"/>
        <w:autoSpaceDN w:val="0"/>
        <w:adjustRightInd w:val="0"/>
        <w:ind w:left="0" w:firstLine="567"/>
        <w:jc w:val="both"/>
        <w:rPr>
          <w:sz w:val="28"/>
          <w:szCs w:val="28"/>
        </w:rPr>
      </w:pPr>
      <w:r>
        <w:rPr>
          <w:sz w:val="28"/>
          <w:szCs w:val="28"/>
        </w:rPr>
        <w:t>невозможность прочтения текста письменной жалобы;</w:t>
      </w:r>
    </w:p>
    <w:p w:rsidR="00054E01" w:rsidRDefault="00054E01" w:rsidP="00F538BA">
      <w:pPr>
        <w:numPr>
          <w:ilvl w:val="0"/>
          <w:numId w:val="14"/>
        </w:numPr>
        <w:tabs>
          <w:tab w:val="left" w:pos="993"/>
        </w:tabs>
        <w:autoSpaceDE w:val="0"/>
        <w:autoSpaceDN w:val="0"/>
        <w:adjustRightInd w:val="0"/>
        <w:ind w:left="0" w:firstLine="567"/>
        <w:jc w:val="both"/>
        <w:rPr>
          <w:sz w:val="28"/>
          <w:szCs w:val="28"/>
        </w:rPr>
      </w:pPr>
      <w:r>
        <w:rPr>
          <w:sz w:val="28"/>
          <w:szCs w:val="28"/>
        </w:rPr>
        <w:t>содержание в письменной жалобе гражданина вопроса, на который ему многократно давались письменные ответы по существу, и при отсутствии в жалобе новых доводов или обстоятельств;</w:t>
      </w:r>
    </w:p>
    <w:p w:rsidR="00054E01" w:rsidRDefault="00054E01" w:rsidP="00F538BA">
      <w:pPr>
        <w:numPr>
          <w:ilvl w:val="0"/>
          <w:numId w:val="14"/>
        </w:numPr>
        <w:tabs>
          <w:tab w:val="left" w:pos="993"/>
        </w:tabs>
        <w:autoSpaceDE w:val="0"/>
        <w:autoSpaceDN w:val="0"/>
        <w:adjustRightInd w:val="0"/>
        <w:ind w:left="0" w:firstLine="567"/>
        <w:jc w:val="both"/>
        <w:rPr>
          <w:sz w:val="28"/>
          <w:szCs w:val="28"/>
        </w:rPr>
      </w:pPr>
      <w:r>
        <w:rPr>
          <w:sz w:val="28"/>
          <w:szCs w:val="28"/>
        </w:rPr>
        <w:t>в случае содержания в жалобе сведений о подготавливаемом, совершенном или совершаемом противоправном деянии, а также о лице, его подготавливающем, совершающем или совершившем, жалоба направляется в государственный орган в соответствии с его компетенцией.</w:t>
      </w:r>
    </w:p>
    <w:p w:rsidR="00054E01" w:rsidRDefault="00054E01" w:rsidP="00F538BA">
      <w:pPr>
        <w:autoSpaceDE w:val="0"/>
        <w:autoSpaceDN w:val="0"/>
        <w:adjustRightInd w:val="0"/>
        <w:ind w:firstLine="540"/>
        <w:jc w:val="both"/>
        <w:rPr>
          <w:sz w:val="28"/>
          <w:szCs w:val="28"/>
        </w:rPr>
      </w:pPr>
      <w:r>
        <w:rPr>
          <w:sz w:val="28"/>
          <w:szCs w:val="28"/>
        </w:rPr>
        <w:t>5.4. Основаниями для начала процедуры досудебного (внесудебного) обжалования являются:</w:t>
      </w:r>
    </w:p>
    <w:p w:rsidR="00054E01" w:rsidRDefault="00054E01" w:rsidP="00F538BA">
      <w:pPr>
        <w:autoSpaceDE w:val="0"/>
        <w:autoSpaceDN w:val="0"/>
        <w:adjustRightInd w:val="0"/>
        <w:ind w:firstLine="540"/>
        <w:jc w:val="both"/>
        <w:rPr>
          <w:sz w:val="28"/>
          <w:szCs w:val="28"/>
        </w:rPr>
      </w:pPr>
      <w:r>
        <w:rPr>
          <w:sz w:val="28"/>
          <w:szCs w:val="28"/>
        </w:rPr>
        <w:t>- истребование документов, не предусмотренных настоящим Регламентом;</w:t>
      </w:r>
    </w:p>
    <w:p w:rsidR="00054E01" w:rsidRDefault="00054E01" w:rsidP="00F538BA">
      <w:pPr>
        <w:autoSpaceDE w:val="0"/>
        <w:autoSpaceDN w:val="0"/>
        <w:adjustRightInd w:val="0"/>
        <w:ind w:firstLine="540"/>
        <w:jc w:val="both"/>
        <w:rPr>
          <w:sz w:val="28"/>
          <w:szCs w:val="28"/>
        </w:rPr>
      </w:pPr>
      <w:r>
        <w:rPr>
          <w:sz w:val="28"/>
          <w:szCs w:val="28"/>
        </w:rPr>
        <w:t>- несоблюдение сроков выполнения административных процедур, предусмотренных настоящим Регламентом.</w:t>
      </w:r>
    </w:p>
    <w:p w:rsidR="00054E01" w:rsidRDefault="00054E01" w:rsidP="00F538BA">
      <w:pPr>
        <w:autoSpaceDE w:val="0"/>
        <w:autoSpaceDN w:val="0"/>
        <w:adjustRightInd w:val="0"/>
        <w:ind w:firstLine="540"/>
        <w:jc w:val="both"/>
        <w:rPr>
          <w:sz w:val="28"/>
          <w:szCs w:val="28"/>
        </w:rPr>
      </w:pPr>
      <w:r>
        <w:rPr>
          <w:sz w:val="28"/>
          <w:szCs w:val="28"/>
        </w:rPr>
        <w:t>5.5. Права Заявителя на получение информации и документов, необходимых для обоснования и рассмотрения жалобы.</w:t>
      </w:r>
    </w:p>
    <w:p w:rsidR="00054E01" w:rsidRDefault="00054E01" w:rsidP="00F538BA">
      <w:pPr>
        <w:autoSpaceDE w:val="0"/>
        <w:autoSpaceDN w:val="0"/>
        <w:adjustRightInd w:val="0"/>
        <w:ind w:firstLine="540"/>
        <w:jc w:val="both"/>
        <w:rPr>
          <w:sz w:val="28"/>
          <w:szCs w:val="28"/>
        </w:rPr>
      </w:pPr>
      <w:r>
        <w:rPr>
          <w:sz w:val="28"/>
          <w:szCs w:val="28"/>
        </w:rPr>
        <w:t>Заявитель вправе по письменному заявлению, в том числе в электронном виде, запросить и получить в Администрации информацию и документы, необходимые для обоснования и рассмотрения жалобы.</w:t>
      </w:r>
    </w:p>
    <w:p w:rsidR="00054E01" w:rsidRDefault="00054E01" w:rsidP="00F538BA">
      <w:pPr>
        <w:autoSpaceDE w:val="0"/>
        <w:autoSpaceDN w:val="0"/>
        <w:adjustRightInd w:val="0"/>
        <w:ind w:firstLine="540"/>
        <w:jc w:val="both"/>
        <w:rPr>
          <w:sz w:val="28"/>
          <w:szCs w:val="28"/>
        </w:rPr>
      </w:pPr>
      <w:r>
        <w:rPr>
          <w:sz w:val="28"/>
          <w:szCs w:val="28"/>
        </w:rPr>
        <w:t>5.6. Вышестоящим должностным лицом, которому может быть адресована жалоба Заявителя в досудебном (внесудебном) порядке, является глава Администрации (682030, Хабаровский край, Верхнебуреинский район, п. Чегдомын, ул. Центральная, 49).</w:t>
      </w:r>
    </w:p>
    <w:p w:rsidR="00054E01" w:rsidRDefault="00054E01" w:rsidP="00F538BA">
      <w:pPr>
        <w:autoSpaceDE w:val="0"/>
        <w:autoSpaceDN w:val="0"/>
        <w:adjustRightInd w:val="0"/>
        <w:ind w:firstLine="540"/>
        <w:jc w:val="both"/>
        <w:rPr>
          <w:sz w:val="28"/>
          <w:szCs w:val="28"/>
        </w:rPr>
      </w:pPr>
      <w:r>
        <w:rPr>
          <w:sz w:val="28"/>
          <w:szCs w:val="28"/>
        </w:rPr>
        <w:t xml:space="preserve">5.7. Жалоба физического лица рассматривается в сроки, установленные Федеральным </w:t>
      </w:r>
      <w:hyperlink r:id="rId38" w:history="1">
        <w:r>
          <w:rPr>
            <w:rStyle w:val="Hyperlink"/>
            <w:sz w:val="28"/>
            <w:szCs w:val="28"/>
          </w:rPr>
          <w:t>законом</w:t>
        </w:r>
      </w:hyperlink>
      <w:r>
        <w:rPr>
          <w:sz w:val="28"/>
          <w:szCs w:val="28"/>
        </w:rPr>
        <w:t xml:space="preserve"> от 02.05.2006 № 59-ФЗ "О порядке рассмотрения обращений граждан Российской Федерации".</w:t>
      </w:r>
    </w:p>
    <w:p w:rsidR="00054E01" w:rsidRDefault="00054E01" w:rsidP="00F538BA">
      <w:pPr>
        <w:autoSpaceDE w:val="0"/>
        <w:autoSpaceDN w:val="0"/>
        <w:adjustRightInd w:val="0"/>
        <w:ind w:firstLine="540"/>
        <w:jc w:val="both"/>
        <w:rPr>
          <w:sz w:val="28"/>
          <w:szCs w:val="28"/>
        </w:rPr>
      </w:pPr>
      <w:r>
        <w:rPr>
          <w:sz w:val="28"/>
          <w:szCs w:val="28"/>
        </w:rPr>
        <w:t>Жалоба юридического лица по вопросам предоставления услуги рассматривается в порядке, аналогичном для рассмотрения жалобы гражданина.</w:t>
      </w:r>
    </w:p>
    <w:p w:rsidR="00054E01" w:rsidRDefault="00054E01" w:rsidP="00F538BA">
      <w:pPr>
        <w:autoSpaceDE w:val="0"/>
        <w:autoSpaceDN w:val="0"/>
        <w:adjustRightInd w:val="0"/>
        <w:ind w:firstLine="540"/>
        <w:jc w:val="both"/>
        <w:rPr>
          <w:sz w:val="28"/>
          <w:szCs w:val="28"/>
        </w:rPr>
      </w:pPr>
      <w:r>
        <w:rPr>
          <w:sz w:val="28"/>
          <w:szCs w:val="28"/>
        </w:rPr>
        <w:t>Личный прием Заявителей осуществляется по предварительной записи, согласно утвержденному графику приема граждан, главой района или первым заместителем главы администрации района по телефону: (8 42 149) 5-18-61.</w:t>
      </w:r>
    </w:p>
    <w:p w:rsidR="00054E01" w:rsidRDefault="00054E01" w:rsidP="00F538BA">
      <w:pPr>
        <w:autoSpaceDE w:val="0"/>
        <w:autoSpaceDN w:val="0"/>
        <w:adjustRightInd w:val="0"/>
        <w:ind w:firstLine="540"/>
        <w:jc w:val="both"/>
        <w:rPr>
          <w:sz w:val="28"/>
          <w:szCs w:val="28"/>
        </w:rPr>
      </w:pPr>
      <w:r>
        <w:rPr>
          <w:sz w:val="28"/>
          <w:szCs w:val="28"/>
        </w:rPr>
        <w:t xml:space="preserve">Результатом досудебного (внесудебного) обжалования является удовлетворение жалобы Заявителя или отказ в удовлетворении жалобы в соответствии с </w:t>
      </w:r>
      <w:hyperlink r:id="rId39" w:history="1">
        <w:r>
          <w:rPr>
            <w:rStyle w:val="Hyperlink"/>
            <w:sz w:val="28"/>
            <w:szCs w:val="28"/>
          </w:rPr>
          <w:t>пунктом 5.3</w:t>
        </w:r>
      </w:hyperlink>
      <w:r>
        <w:rPr>
          <w:sz w:val="28"/>
          <w:szCs w:val="28"/>
        </w:rPr>
        <w:t xml:space="preserve"> настоящего Регламента.</w:t>
      </w:r>
    </w:p>
    <w:p w:rsidR="00054E01" w:rsidRDefault="00054E01" w:rsidP="00F538BA">
      <w:pPr>
        <w:autoSpaceDE w:val="0"/>
        <w:autoSpaceDN w:val="0"/>
        <w:adjustRightInd w:val="0"/>
        <w:ind w:firstLine="540"/>
        <w:jc w:val="both"/>
        <w:rPr>
          <w:sz w:val="28"/>
          <w:szCs w:val="28"/>
        </w:rPr>
      </w:pPr>
      <w:r>
        <w:rPr>
          <w:sz w:val="28"/>
          <w:szCs w:val="28"/>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законодательством Российской Федерации.</w:t>
      </w:r>
    </w:p>
    <w:p w:rsidR="00054E01" w:rsidRDefault="00054E01" w:rsidP="00F538BA">
      <w:pPr>
        <w:autoSpaceDE w:val="0"/>
        <w:autoSpaceDN w:val="0"/>
        <w:adjustRightInd w:val="0"/>
        <w:jc w:val="both"/>
        <w:rPr>
          <w:sz w:val="28"/>
          <w:szCs w:val="28"/>
        </w:rPr>
      </w:pPr>
    </w:p>
    <w:p w:rsidR="00054E01" w:rsidRDefault="00054E01" w:rsidP="00F538BA">
      <w:pPr>
        <w:autoSpaceDE w:val="0"/>
        <w:autoSpaceDN w:val="0"/>
        <w:adjustRightInd w:val="0"/>
        <w:jc w:val="center"/>
        <w:rPr>
          <w:sz w:val="28"/>
          <w:szCs w:val="28"/>
        </w:rPr>
      </w:pPr>
      <w:r>
        <w:rPr>
          <w:sz w:val="28"/>
          <w:szCs w:val="28"/>
        </w:rPr>
        <w:t xml:space="preserve">___________________ </w:t>
      </w:r>
    </w:p>
    <w:p w:rsidR="00054E01" w:rsidRDefault="00054E01" w:rsidP="00F538BA">
      <w:pPr>
        <w:pStyle w:val="ConsPlusNormal"/>
        <w:pageBreakBefore/>
        <w:tabs>
          <w:tab w:val="left" w:pos="-540"/>
        </w:tabs>
        <w:jc w:val="right"/>
        <w:rPr>
          <w:sz w:val="24"/>
          <w:szCs w:val="24"/>
        </w:rPr>
      </w:pPr>
      <w:r>
        <w:rPr>
          <w:sz w:val="24"/>
          <w:szCs w:val="24"/>
        </w:rPr>
        <w:t>Приложение № 1</w:t>
      </w:r>
    </w:p>
    <w:p w:rsidR="00054E01" w:rsidRDefault="00054E01" w:rsidP="00F538BA">
      <w:pPr>
        <w:widowControl w:val="0"/>
        <w:jc w:val="right"/>
      </w:pPr>
      <w:r>
        <w:t>к Административному регламенту</w:t>
      </w:r>
    </w:p>
    <w:p w:rsidR="00054E01" w:rsidRDefault="00054E01" w:rsidP="00F538BA">
      <w:pPr>
        <w:autoSpaceDE w:val="0"/>
        <w:autoSpaceDN w:val="0"/>
        <w:adjustRightInd w:val="0"/>
        <w:jc w:val="right"/>
        <w:outlineLvl w:val="0"/>
      </w:pPr>
      <w:r>
        <w:t xml:space="preserve">предоставления муниципальной услуги </w:t>
      </w:r>
    </w:p>
    <w:p w:rsidR="00054E01" w:rsidRDefault="00054E01" w:rsidP="00F538BA">
      <w:pPr>
        <w:autoSpaceDE w:val="0"/>
        <w:autoSpaceDN w:val="0"/>
        <w:adjustRightInd w:val="0"/>
        <w:jc w:val="right"/>
        <w:outlineLvl w:val="0"/>
      </w:pPr>
      <w:r>
        <w:t>«Принятие решения о подготовке, об утверждении</w:t>
      </w:r>
    </w:p>
    <w:p w:rsidR="00054E01" w:rsidRDefault="00054E01" w:rsidP="00F538BA">
      <w:pPr>
        <w:autoSpaceDE w:val="0"/>
        <w:autoSpaceDN w:val="0"/>
        <w:adjustRightInd w:val="0"/>
        <w:jc w:val="center"/>
        <w:outlineLvl w:val="0"/>
      </w:pPr>
      <w:r>
        <w:t xml:space="preserve">                                                                документации по планировке территории (проектов      </w:t>
      </w:r>
    </w:p>
    <w:p w:rsidR="00054E01" w:rsidRDefault="00054E01" w:rsidP="00F538BA">
      <w:pPr>
        <w:autoSpaceDE w:val="0"/>
        <w:autoSpaceDN w:val="0"/>
        <w:adjustRightInd w:val="0"/>
        <w:jc w:val="center"/>
        <w:outlineLvl w:val="0"/>
      </w:pPr>
      <w:r>
        <w:t xml:space="preserve">                                                                  планировки и проектов межевания) на территории </w:t>
      </w:r>
    </w:p>
    <w:p w:rsidR="00054E01" w:rsidRDefault="00054E01" w:rsidP="00F538BA">
      <w:pPr>
        <w:autoSpaceDE w:val="0"/>
        <w:autoSpaceDN w:val="0"/>
        <w:adjustRightInd w:val="0"/>
        <w:jc w:val="right"/>
        <w:outlineLvl w:val="0"/>
      </w:pPr>
      <w:r>
        <w:t>Верхнебуреинского муниципального района</w:t>
      </w:r>
    </w:p>
    <w:p w:rsidR="00054E01" w:rsidRDefault="00054E01" w:rsidP="00F538BA">
      <w:pPr>
        <w:jc w:val="both"/>
      </w:pPr>
    </w:p>
    <w:p w:rsidR="00054E01" w:rsidRDefault="00054E01" w:rsidP="00F538BA">
      <w:pPr>
        <w:jc w:val="both"/>
      </w:pPr>
    </w:p>
    <w:p w:rsidR="00054E01" w:rsidRDefault="00054E01" w:rsidP="00F538BA">
      <w:pPr>
        <w:jc w:val="center"/>
        <w:rPr>
          <w:b/>
        </w:rPr>
      </w:pPr>
      <w:r>
        <w:rPr>
          <w:b/>
        </w:rPr>
        <w:t>БЛОК – СХЕМА</w:t>
      </w:r>
    </w:p>
    <w:p w:rsidR="00054E01" w:rsidRDefault="00054E01" w:rsidP="00F538BA">
      <w:pPr>
        <w:jc w:val="center"/>
        <w:rPr>
          <w:b/>
        </w:rPr>
      </w:pPr>
      <w:r>
        <w:rPr>
          <w:b/>
        </w:rPr>
        <w:t>процедуры принятия решения о подготовке документации по планировке территории</w:t>
      </w:r>
    </w:p>
    <w:p w:rsidR="00054E01" w:rsidRDefault="00054E01" w:rsidP="00F538BA">
      <w:pPr>
        <w:jc w:val="center"/>
        <w:rPr>
          <w:b/>
        </w:rPr>
      </w:pPr>
      <w:r>
        <w:rPr>
          <w:noProof/>
        </w:rPr>
        <w:pict>
          <v:rect id="_x0000_s1026" style="position:absolute;left:0;text-align:left;margin-left:84.05pt;margin-top:49.05pt;width:274.95pt;height:25.5pt;z-index:251641344">
            <v:textbox style="mso-next-textbox:#_x0000_s1026">
              <w:txbxContent>
                <w:p w:rsidR="00054E01" w:rsidRDefault="00054E01" w:rsidP="00F538BA">
                  <w:pPr>
                    <w:jc w:val="center"/>
                  </w:pPr>
                  <w:r>
                    <w:t>Рассмотрение заявления и проверка документов</w:t>
                  </w:r>
                </w:p>
              </w:txbxContent>
            </v:textbox>
          </v:rect>
        </w:pict>
      </w:r>
      <w:r>
        <w:rPr>
          <w:noProof/>
        </w:rPr>
        <w:pict>
          <v:shapetype id="_x0000_t109" coordsize="21600,21600" o:spt="109" path="m,l,21600r21600,l21600,xe">
            <v:stroke joinstyle="miter"/>
            <v:path gradientshapeok="t" o:connecttype="rect"/>
          </v:shapetype>
          <v:shape id="_x0000_s1027" type="#_x0000_t109" style="position:absolute;left:0;text-align:left;margin-left:84.05pt;margin-top:1.2pt;width:274.95pt;height:25.5pt;z-index:251643392">
            <v:textbox>
              <w:txbxContent>
                <w:p w:rsidR="00054E01" w:rsidRDefault="00054E01" w:rsidP="00F538BA">
                  <w:pPr>
                    <w:jc w:val="center"/>
                  </w:pPr>
                  <w:r>
                    <w:t>Прием и регистрация заявления (запроса)</w:t>
                  </w: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24pt;margin-top:27.15pt;width:.75pt;height:21pt;z-index:251644416" o:connectortype="straight">
            <v:stroke endarrow="block"/>
          </v:shape>
        </w:pict>
      </w:r>
      <w:r>
        <w:rPr>
          <w:noProof/>
        </w:rPr>
        <w:pict>
          <v:rect id="_x0000_s1029" style="position:absolute;left:0;text-align:left;margin-left:84.05pt;margin-top:48pt;width:274.95pt;height:25.5pt;z-index:251645440">
            <v:textbox style="mso-next-textbox:#_x0000_s1029">
              <w:txbxContent>
                <w:p w:rsidR="00054E01" w:rsidRDefault="00054E01" w:rsidP="00F538BA">
                  <w:pPr>
                    <w:jc w:val="center"/>
                  </w:pPr>
                  <w:r>
                    <w:t>Рассмотрение заявления и проверка документов</w:t>
                  </w:r>
                </w:p>
              </w:txbxContent>
            </v:textbox>
          </v:rect>
        </w:pict>
      </w:r>
      <w:r>
        <w:rPr>
          <w:noProof/>
        </w:rPr>
        <w:pict>
          <v:rect id="_x0000_s1030" style="position:absolute;left:0;text-align:left;margin-left:-8.5pt;margin-top:103.9pt;width:196.5pt;height:48pt;z-index:251646464">
            <v:textbox style="mso-next-textbox:#_x0000_s1030">
              <w:txbxContent>
                <w:p w:rsidR="00054E01" w:rsidRDefault="00054E01" w:rsidP="00F538BA">
                  <w:pPr>
                    <w:jc w:val="center"/>
                  </w:pPr>
                  <w:r>
                    <w:t>Заявление и документы соответствуют требованиям административного регламента</w:t>
                  </w:r>
                </w:p>
              </w:txbxContent>
            </v:textbox>
          </v:rect>
        </w:pict>
      </w:r>
      <w:r>
        <w:rPr>
          <w:noProof/>
        </w:rPr>
        <w:pict>
          <v:rect id="_x0000_s1031" style="position:absolute;left:0;text-align:left;margin-left:243.5pt;margin-top:103.9pt;width:198.75pt;height:48pt;z-index:251647488">
            <v:textbox style="mso-next-textbox:#_x0000_s1031">
              <w:txbxContent>
                <w:p w:rsidR="00054E01" w:rsidRDefault="00054E01" w:rsidP="00F538BA">
                  <w:pPr>
                    <w:jc w:val="center"/>
                  </w:pPr>
                  <w:r>
                    <w:t>Заявление и документы не соответствуют требованиям административного регламента</w:t>
                  </w:r>
                </w:p>
                <w:p w:rsidR="00054E01" w:rsidRDefault="00054E01" w:rsidP="00F538BA"/>
              </w:txbxContent>
            </v:textbox>
          </v:rect>
        </w:pict>
      </w:r>
      <w:r>
        <w:rPr>
          <w:noProof/>
        </w:rPr>
        <w:pict>
          <v:rect id="_x0000_s1032" style="position:absolute;left:0;text-align:left;margin-left:245.75pt;margin-top:176.65pt;width:196.5pt;height:52.1pt;z-index:251648512">
            <v:textbox>
              <w:txbxContent>
                <w:p w:rsidR="00054E01" w:rsidRDefault="00054E01" w:rsidP="00F538BA">
                  <w:pPr>
                    <w:jc w:val="center"/>
                  </w:pPr>
                  <w:r>
                    <w:t>Информирование Заявителя об отказе  в предоставлении муниципальной услуги</w:t>
                  </w:r>
                </w:p>
                <w:p w:rsidR="00054E01" w:rsidRDefault="00054E01" w:rsidP="00F538BA"/>
              </w:txbxContent>
            </v:textbox>
          </v:rect>
        </w:pict>
      </w:r>
      <w:r>
        <w:rPr>
          <w:noProof/>
        </w:rPr>
        <w:pict>
          <v:rect id="_x0000_s1033" style="position:absolute;left:0;text-align:left;margin-left:-8.5pt;margin-top:278.25pt;width:450.75pt;height:40.5pt;z-index:251649536">
            <v:textbox>
              <w:txbxContent>
                <w:p w:rsidR="00054E01" w:rsidRDefault="00054E01" w:rsidP="00F538BA">
                  <w:pPr>
                    <w:jc w:val="center"/>
                  </w:pPr>
                  <w:r>
                    <w:t>Выдача Заявителю копии Постановления Администрации о подготовке документации о планировке территории (проекта планировки и проекта межевания)</w:t>
                  </w:r>
                </w:p>
              </w:txbxContent>
            </v:textbox>
          </v:rect>
        </w:pict>
      </w:r>
      <w:r>
        <w:rPr>
          <w:noProof/>
        </w:rPr>
        <w:pict>
          <v:shape id="_x0000_s1034" type="#_x0000_t32" style="position:absolute;left:0;text-align:left;margin-left:112.25pt;margin-top:73.5pt;width:35.25pt;height:30.4pt;flip:x;z-index:251650560" o:connectortype="straight">
            <v:stroke endarrow="block"/>
          </v:shape>
        </w:pict>
      </w:r>
      <w:r>
        <w:rPr>
          <w:noProof/>
        </w:rPr>
        <w:pict>
          <v:shape id="_x0000_s1035" type="#_x0000_t32" style="position:absolute;left:0;text-align:left;margin-left:287pt;margin-top:73.5pt;width:32.25pt;height:30.4pt;z-index:251651584" o:connectortype="straight">
            <v:stroke endarrow="block"/>
          </v:shape>
        </w:pict>
      </w:r>
      <w:r>
        <w:rPr>
          <w:noProof/>
        </w:rPr>
        <w:pict>
          <v:shape id="_x0000_s1036" type="#_x0000_t32" style="position:absolute;left:0;text-align:left;margin-left:89.75pt;margin-top:151.9pt;width:.75pt;height:22.5pt;z-index:251652608" o:connectortype="straight">
            <v:stroke endarrow="block"/>
          </v:shape>
        </w:pict>
      </w:r>
      <w:r>
        <w:rPr>
          <w:noProof/>
        </w:rPr>
        <w:pict>
          <v:shape id="_x0000_s1037" type="#_x0000_t109" style="position:absolute;left:0;text-align:left;margin-left:84.05pt;margin-top:1.5pt;width:274.95pt;height:25.5pt;z-index:251653632">
            <v:textbox>
              <w:txbxContent>
                <w:p w:rsidR="00054E01" w:rsidRDefault="00054E01" w:rsidP="00F538BA">
                  <w:pPr>
                    <w:jc w:val="center"/>
                  </w:pPr>
                  <w:r>
                    <w:t>Прием и регистрация заявления (запроса)</w:t>
                  </w:r>
                </w:p>
              </w:txbxContent>
            </v:textbox>
          </v:shape>
        </w:pict>
      </w:r>
      <w:r>
        <w:rPr>
          <w:noProof/>
        </w:rPr>
        <w:pict>
          <v:shape id="_x0000_s1038" type="#_x0000_t32" style="position:absolute;left:0;text-align:left;margin-left:224pt;margin-top:27pt;width:.75pt;height:21pt;z-index:251654656" o:connectortype="straight">
            <v:stroke endarrow="block"/>
          </v:shape>
        </w:pict>
      </w:r>
      <w:r>
        <w:rPr>
          <w:noProof/>
        </w:rPr>
        <w:pict>
          <v:shape id="_x0000_s1039" type="#_x0000_t109" style="position:absolute;left:0;text-align:left;margin-left:-8.5pt;margin-top:175.5pt;width:196.5pt;height:79.5pt;z-index:251655680">
            <v:textbox>
              <w:txbxContent>
                <w:p w:rsidR="00054E01" w:rsidRDefault="00054E01" w:rsidP="00F538BA">
                  <w:pPr>
                    <w:jc w:val="center"/>
                  </w:pPr>
                  <w:r>
                    <w:t>Подготовка постановления Администрации о подготовке документации о планировке территории (проекта планировки и проекта межевания)</w:t>
                  </w:r>
                </w:p>
              </w:txbxContent>
            </v:textbox>
          </v:shape>
        </w:pict>
      </w:r>
      <w:r>
        <w:rPr>
          <w:noProof/>
        </w:rPr>
        <w:pict>
          <v:shape id="_x0000_s1040" type="#_x0000_t32" style="position:absolute;left:0;text-align:left;margin-left:347.75pt;margin-top:151.9pt;width:.75pt;height:22.5pt;z-index:251656704" o:connectortype="straight">
            <v:stroke endarrow="block"/>
          </v:shape>
        </w:pict>
      </w:r>
      <w:r>
        <w:rPr>
          <w:noProof/>
        </w:rPr>
        <w:pict>
          <v:shape id="_x0000_s1041" type="#_x0000_t32" style="position:absolute;left:0;text-align:left;margin-left:90.5pt;margin-top:255pt;width:.75pt;height:22.5pt;z-index:251657728" o:connectortype="straight">
            <v:stroke endarrow="block"/>
          </v:shape>
        </w:pict>
      </w:r>
    </w:p>
    <w:p w:rsidR="00054E01" w:rsidRDefault="00054E01" w:rsidP="00F538BA">
      <w:pPr>
        <w:jc w:val="center"/>
      </w:pPr>
    </w:p>
    <w:p w:rsidR="00054E01" w:rsidRDefault="00054E01" w:rsidP="00F538BA">
      <w:pPr>
        <w:jc w:val="center"/>
      </w:pPr>
    </w:p>
    <w:p w:rsidR="00054E01" w:rsidRDefault="00054E01" w:rsidP="00F538BA">
      <w:pPr>
        <w:tabs>
          <w:tab w:val="left" w:pos="8460"/>
        </w:tabs>
        <w:jc w:val="center"/>
        <w:rPr>
          <w:sz w:val="26"/>
          <w:szCs w:val="26"/>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jc w:val="right"/>
        <w:outlineLvl w:val="0"/>
      </w:pPr>
    </w:p>
    <w:p w:rsidR="00054E01" w:rsidRDefault="00054E01" w:rsidP="00F538BA">
      <w:pPr>
        <w:jc w:val="both"/>
      </w:pPr>
    </w:p>
    <w:p w:rsidR="00054E01" w:rsidRDefault="00054E01" w:rsidP="00F538BA">
      <w:pPr>
        <w:jc w:val="both"/>
      </w:pPr>
    </w:p>
    <w:p w:rsidR="00054E01" w:rsidRDefault="00054E01" w:rsidP="00F538BA">
      <w:pPr>
        <w:jc w:val="center"/>
        <w:rPr>
          <w:b/>
        </w:rPr>
      </w:pPr>
      <w:r>
        <w:rPr>
          <w:b/>
        </w:rPr>
        <w:t>БЛОК – СХЕМА</w:t>
      </w:r>
    </w:p>
    <w:p w:rsidR="00054E01" w:rsidRDefault="00054E01" w:rsidP="00F538BA">
      <w:pPr>
        <w:jc w:val="center"/>
        <w:rPr>
          <w:b/>
        </w:rPr>
      </w:pPr>
      <w:r>
        <w:rPr>
          <w:b/>
        </w:rPr>
        <w:t xml:space="preserve">процедуры принятия решения об утверждении документации </w:t>
      </w:r>
    </w:p>
    <w:p w:rsidR="00054E01" w:rsidRDefault="00054E01" w:rsidP="00F538BA">
      <w:pPr>
        <w:jc w:val="center"/>
        <w:rPr>
          <w:b/>
        </w:rPr>
      </w:pPr>
      <w:r>
        <w:rPr>
          <w:b/>
        </w:rPr>
        <w:t>по планировке территории</w:t>
      </w: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r>
        <w:rPr>
          <w:noProof/>
        </w:rPr>
        <w:pict>
          <v:rect id="_x0000_s1042" style="position:absolute;margin-left:3.5pt;margin-top:329.9pt;width:450.75pt;height:40.5pt;z-index:251642368">
            <v:textbox>
              <w:txbxContent>
                <w:p w:rsidR="00054E01" w:rsidRDefault="00054E01" w:rsidP="00F538BA">
                  <w:pPr>
                    <w:jc w:val="center"/>
                  </w:pPr>
                  <w:r>
                    <w:t>Направление документации  Главе муниципального образования для принятия решения об ее утверждении либо об отклонении</w:t>
                  </w:r>
                </w:p>
              </w:txbxContent>
            </v:textbox>
          </v:rect>
        </w:pict>
      </w:r>
      <w:r>
        <w:rPr>
          <w:noProof/>
        </w:rPr>
        <w:pict>
          <v:rect id="_x0000_s1043" style="position:absolute;margin-left:96.05pt;margin-top:43.6pt;width:274.95pt;height:25.5pt;z-index:251658752">
            <v:textbox style="mso-next-textbox:#_x0000_s1043">
              <w:txbxContent>
                <w:p w:rsidR="00054E01" w:rsidRDefault="00054E01" w:rsidP="00F538BA">
                  <w:pPr>
                    <w:jc w:val="center"/>
                  </w:pPr>
                  <w:r>
                    <w:t>Рассмотрение заявления и проверка документов</w:t>
                  </w:r>
                </w:p>
              </w:txbxContent>
            </v:textbox>
          </v:rect>
        </w:pict>
      </w:r>
      <w:r>
        <w:rPr>
          <w:noProof/>
        </w:rPr>
        <w:pict>
          <v:rect id="_x0000_s1044" style="position:absolute;margin-left:3.5pt;margin-top:99.5pt;width:196.5pt;height:48pt;z-index:251659776">
            <v:textbox style="mso-next-textbox:#_x0000_s1044">
              <w:txbxContent>
                <w:p w:rsidR="00054E01" w:rsidRDefault="00054E01" w:rsidP="00F538BA">
                  <w:pPr>
                    <w:jc w:val="center"/>
                  </w:pPr>
                  <w:r>
                    <w:t>Заявление и документы соответствуют требованиям административного регламента</w:t>
                  </w:r>
                </w:p>
              </w:txbxContent>
            </v:textbox>
          </v:rect>
        </w:pict>
      </w:r>
      <w:r>
        <w:rPr>
          <w:noProof/>
        </w:rPr>
        <w:pict>
          <v:rect id="_x0000_s1045" style="position:absolute;margin-left:255.5pt;margin-top:99.5pt;width:198.75pt;height:48pt;z-index:251660800">
            <v:textbox style="mso-next-textbox:#_x0000_s1045">
              <w:txbxContent>
                <w:p w:rsidR="00054E01" w:rsidRDefault="00054E01" w:rsidP="00F538BA">
                  <w:pPr>
                    <w:jc w:val="center"/>
                  </w:pPr>
                  <w:r>
                    <w:t>Заявление и документы не соответствуют требованиям административного регламента</w:t>
                  </w:r>
                </w:p>
                <w:p w:rsidR="00054E01" w:rsidRDefault="00054E01" w:rsidP="00F538BA"/>
              </w:txbxContent>
            </v:textbox>
          </v:rect>
        </w:pict>
      </w:r>
      <w:r>
        <w:rPr>
          <w:noProof/>
        </w:rPr>
        <w:pict>
          <v:rect id="_x0000_s1046" style="position:absolute;margin-left:257.75pt;margin-top:168.8pt;width:196.5pt;height:61.85pt;z-index:251661824">
            <v:textbox style="mso-next-textbox:#_x0000_s1046">
              <w:txbxContent>
                <w:p w:rsidR="00054E01" w:rsidRDefault="00054E01" w:rsidP="00F538BA">
                  <w:pPr>
                    <w:jc w:val="center"/>
                  </w:pPr>
                  <w:r>
                    <w:t>Выдача (направление) Заявителю решения об отклонении документации по планировке территории</w:t>
                  </w:r>
                </w:p>
                <w:p w:rsidR="00054E01" w:rsidRDefault="00054E01" w:rsidP="00F538BA"/>
              </w:txbxContent>
            </v:textbox>
          </v:rect>
        </w:pict>
      </w:r>
      <w:r>
        <w:rPr>
          <w:noProof/>
        </w:rPr>
        <w:pict>
          <v:rect id="_x0000_s1047" style="position:absolute;margin-left:3.5pt;margin-top:273.85pt;width:450.75pt;height:40.5pt;z-index:251662848">
            <v:textbox style="mso-next-textbox:#_x0000_s1047">
              <w:txbxContent>
                <w:p w:rsidR="00054E01" w:rsidRDefault="00054E01" w:rsidP="00F538BA">
                  <w:pPr>
                    <w:jc w:val="center"/>
                  </w:pPr>
                  <w:r>
                    <w:t>Организация и проведение публичных слушаний по проекту планировки или проекту межевания, в случаях предусмотренных Градостроительным кодексом РФ</w:t>
                  </w:r>
                </w:p>
              </w:txbxContent>
            </v:textbox>
          </v:rect>
        </w:pict>
      </w:r>
      <w:r>
        <w:rPr>
          <w:noProof/>
        </w:rPr>
        <w:pict>
          <v:shape id="_x0000_s1048" type="#_x0000_t32" style="position:absolute;margin-left:124.25pt;margin-top:69.1pt;width:35.25pt;height:30.4pt;flip:x;z-index:251663872" o:connectortype="straight">
            <v:stroke endarrow="block"/>
          </v:shape>
        </w:pict>
      </w:r>
      <w:r>
        <w:rPr>
          <w:noProof/>
        </w:rPr>
        <w:pict>
          <v:shape id="_x0000_s1049" type="#_x0000_t32" style="position:absolute;margin-left:299pt;margin-top:69.1pt;width:32.25pt;height:30.4pt;z-index:251664896" o:connectortype="straight">
            <v:stroke endarrow="block"/>
          </v:shape>
        </w:pict>
      </w:r>
      <w:r>
        <w:rPr>
          <w:noProof/>
        </w:rPr>
        <w:pict>
          <v:shape id="_x0000_s1050" type="#_x0000_t32" style="position:absolute;margin-left:101.75pt;margin-top:147.5pt;width:.75pt;height:22.5pt;z-index:251665920" o:connectortype="straight">
            <v:stroke endarrow="block"/>
          </v:shape>
        </w:pict>
      </w:r>
      <w:r>
        <w:rPr>
          <w:noProof/>
        </w:rPr>
        <w:pict>
          <v:shape id="_x0000_s1051" type="#_x0000_t109" style="position:absolute;margin-left:96.05pt;margin-top:-2.9pt;width:274.95pt;height:25.5pt;z-index:251666944">
            <v:textbox style="mso-next-textbox:#_x0000_s1051">
              <w:txbxContent>
                <w:p w:rsidR="00054E01" w:rsidRDefault="00054E01" w:rsidP="00F538BA">
                  <w:pPr>
                    <w:jc w:val="center"/>
                  </w:pPr>
                  <w:r>
                    <w:t>Прием и регистрация заявления (запроса)</w:t>
                  </w:r>
                </w:p>
              </w:txbxContent>
            </v:textbox>
          </v:shape>
        </w:pict>
      </w:r>
      <w:r>
        <w:rPr>
          <w:noProof/>
        </w:rPr>
        <w:pict>
          <v:shape id="_x0000_s1052" type="#_x0000_t32" style="position:absolute;margin-left:236pt;margin-top:22.6pt;width:.75pt;height:21pt;z-index:251667968" o:connectortype="straight">
            <v:stroke endarrow="block"/>
          </v:shape>
        </w:pict>
      </w:r>
      <w:r>
        <w:rPr>
          <w:noProof/>
        </w:rPr>
        <w:pict>
          <v:shape id="_x0000_s1053" type="#_x0000_t109" style="position:absolute;margin-left:3.5pt;margin-top:171.1pt;width:196.5pt;height:79.5pt;z-index:251668992">
            <v:textbox style="mso-next-textbox:#_x0000_s1053">
              <w:txbxContent>
                <w:p w:rsidR="00054E01" w:rsidRDefault="00054E01" w:rsidP="00F538BA">
                  <w:pPr>
                    <w:jc w:val="center"/>
                  </w:pPr>
                  <w:r>
                    <w:t>Выдача (направление) Заявителю решения о направлении документации по планировке территории Главе муниципального образования</w:t>
                  </w:r>
                </w:p>
              </w:txbxContent>
            </v:textbox>
          </v:shape>
        </w:pict>
      </w:r>
      <w:r>
        <w:rPr>
          <w:noProof/>
        </w:rPr>
        <w:pict>
          <v:shape id="_x0000_s1054" type="#_x0000_t32" style="position:absolute;margin-left:359.75pt;margin-top:147.5pt;width:.75pt;height:22.5pt;z-index:251670016" o:connectortype="straight">
            <v:stroke endarrow="block"/>
          </v:shape>
        </w:pict>
      </w:r>
      <w:r>
        <w:rPr>
          <w:noProof/>
        </w:rPr>
        <w:pict>
          <v:shape id="_x0000_s1055" type="#_x0000_t32" style="position:absolute;margin-left:102.5pt;margin-top:250.6pt;width:.75pt;height:22.5pt;z-index:251671040" o:connectortype="straight">
            <v:stroke endarrow="block"/>
          </v:shape>
        </w:pict>
      </w:r>
      <w:r>
        <w:rPr>
          <w:noProof/>
        </w:rPr>
        <w:pict>
          <v:shape id="_x0000_s1056" type="#_x0000_t32" style="position:absolute;margin-left:229.25pt;margin-top:307.75pt;width:.75pt;height:22.5pt;z-index:251672064" o:connectortype="straight">
            <v:stroke endarrow="block"/>
          </v:shape>
        </w:pict>
      </w:r>
      <w:r>
        <w:rPr>
          <w:noProof/>
        </w:rPr>
        <w:pict>
          <v:shape id="_x0000_s1057" type="#_x0000_t32" style="position:absolute;margin-left:230pt;margin-top:369.35pt;width:.75pt;height:22.5pt;z-index:251673088" o:connectortype="straight">
            <v:stroke endarrow="block"/>
          </v:shape>
        </w:pict>
      </w:r>
      <w:r>
        <w:rPr>
          <w:noProof/>
        </w:rPr>
        <w:pict>
          <v:rect id="_x0000_s1058" style="position:absolute;margin-left:3.5pt;margin-top:391.5pt;width:450.75pt;height:50.25pt;z-index:251674112">
            <v:textbox>
              <w:txbxContent>
                <w:p w:rsidR="00054E01" w:rsidRDefault="00054E01" w:rsidP="00F538BA">
                  <w:pPr>
                    <w:jc w:val="center"/>
                  </w:pPr>
                  <w:r>
                    <w:t>Выдача Заявителю копии Постановления Администрации об утверждении  документации о планировке территории либо об отклонении документации по планировке территории</w:t>
                  </w:r>
                </w:p>
              </w:txbxContent>
            </v:textbox>
          </v:rect>
        </w:pict>
      </w: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Pr>
        <w:autoSpaceDE w:val="0"/>
        <w:autoSpaceDN w:val="0"/>
        <w:adjustRightInd w:val="0"/>
        <w:rPr>
          <w:sz w:val="28"/>
          <w:szCs w:val="28"/>
        </w:rPr>
      </w:pPr>
    </w:p>
    <w:p w:rsidR="00054E01" w:rsidRDefault="00054E01" w:rsidP="00F538BA"/>
    <w:p w:rsidR="00054E01" w:rsidRDefault="00054E01"/>
    <w:sectPr w:rsidR="00054E01" w:rsidSect="00517C21">
      <w:headerReference w:type="even" r:id="rId40"/>
      <w:headerReference w:type="default" r:id="rId41"/>
      <w:pgSz w:w="11906" w:h="16838"/>
      <w:pgMar w:top="1134" w:right="567" w:bottom="1134"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E01" w:rsidRDefault="00054E01">
      <w:r>
        <w:separator/>
      </w:r>
    </w:p>
  </w:endnote>
  <w:endnote w:type="continuationSeparator" w:id="0">
    <w:p w:rsidR="00054E01" w:rsidRDefault="00054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E01" w:rsidRDefault="00054E01">
      <w:r>
        <w:separator/>
      </w:r>
    </w:p>
  </w:footnote>
  <w:footnote w:type="continuationSeparator" w:id="0">
    <w:p w:rsidR="00054E01" w:rsidRDefault="00054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01" w:rsidRDefault="00054E01" w:rsidP="00786B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4E01" w:rsidRDefault="00054E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E01" w:rsidRDefault="00054E01" w:rsidP="00786B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54E01" w:rsidRDefault="00054E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57115"/>
    <w:multiLevelType w:val="hybridMultilevel"/>
    <w:tmpl w:val="00087A42"/>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B95D59"/>
    <w:multiLevelType w:val="hybridMultilevel"/>
    <w:tmpl w:val="F2762B64"/>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4312F17"/>
    <w:multiLevelType w:val="hybridMultilevel"/>
    <w:tmpl w:val="60923DC4"/>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6443E3B"/>
    <w:multiLevelType w:val="hybridMultilevel"/>
    <w:tmpl w:val="61D81CB4"/>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8DB05DD"/>
    <w:multiLevelType w:val="hybridMultilevel"/>
    <w:tmpl w:val="34DE9B86"/>
    <w:lvl w:ilvl="0" w:tplc="04190017">
      <w:start w:val="1"/>
      <w:numFmt w:val="lowerLetter"/>
      <w:lvlText w:val="%1)"/>
      <w:lvlJc w:val="left"/>
      <w:pPr>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BCA0DCD"/>
    <w:multiLevelType w:val="hybridMultilevel"/>
    <w:tmpl w:val="A9A6F13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3981B54"/>
    <w:multiLevelType w:val="hybridMultilevel"/>
    <w:tmpl w:val="231679D8"/>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8D75F70"/>
    <w:multiLevelType w:val="hybridMultilevel"/>
    <w:tmpl w:val="4574C19A"/>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B6315D9"/>
    <w:multiLevelType w:val="hybridMultilevel"/>
    <w:tmpl w:val="B25C05D4"/>
    <w:lvl w:ilvl="0" w:tplc="E50A647A">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B45324"/>
    <w:multiLevelType w:val="hybridMultilevel"/>
    <w:tmpl w:val="8FBA677E"/>
    <w:lvl w:ilvl="0" w:tplc="E50A647A">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38B5EA7"/>
    <w:multiLevelType w:val="multilevel"/>
    <w:tmpl w:val="E9642202"/>
    <w:lvl w:ilvl="0">
      <w:start w:val="1"/>
      <w:numFmt w:val="decimal"/>
      <w:lvlText w:val="%1."/>
      <w:lvlJc w:val="left"/>
      <w:pPr>
        <w:ind w:left="1170" w:hanging="1170"/>
      </w:pPr>
      <w:rPr>
        <w:rFonts w:cs="Times New Roman"/>
      </w:rPr>
    </w:lvl>
    <w:lvl w:ilvl="1">
      <w:start w:val="1"/>
      <w:numFmt w:val="decimal"/>
      <w:lvlText w:val="%1.%2."/>
      <w:lvlJc w:val="left"/>
      <w:pPr>
        <w:ind w:left="1710" w:hanging="1170"/>
      </w:pPr>
      <w:rPr>
        <w:rFonts w:cs="Times New Roman"/>
      </w:rPr>
    </w:lvl>
    <w:lvl w:ilvl="2">
      <w:start w:val="1"/>
      <w:numFmt w:val="decimal"/>
      <w:lvlText w:val="%1.%2.%3."/>
      <w:lvlJc w:val="left"/>
      <w:pPr>
        <w:ind w:left="2250" w:hanging="1170"/>
      </w:pPr>
      <w:rPr>
        <w:rFonts w:cs="Times New Roman"/>
      </w:rPr>
    </w:lvl>
    <w:lvl w:ilvl="3">
      <w:start w:val="1"/>
      <w:numFmt w:val="decimal"/>
      <w:lvlText w:val="%1.%2.%3.%4."/>
      <w:lvlJc w:val="left"/>
      <w:pPr>
        <w:ind w:left="2790" w:hanging="1170"/>
      </w:pPr>
      <w:rPr>
        <w:rFonts w:cs="Times New Roman"/>
      </w:rPr>
    </w:lvl>
    <w:lvl w:ilvl="4">
      <w:start w:val="1"/>
      <w:numFmt w:val="decimal"/>
      <w:lvlText w:val="%1.%2.%3.%4.%5."/>
      <w:lvlJc w:val="left"/>
      <w:pPr>
        <w:ind w:left="3330" w:hanging="117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11">
    <w:nsid w:val="43B13297"/>
    <w:multiLevelType w:val="hybridMultilevel"/>
    <w:tmpl w:val="DBAE2884"/>
    <w:lvl w:ilvl="0" w:tplc="81425A2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5F602051"/>
    <w:multiLevelType w:val="hybridMultilevel"/>
    <w:tmpl w:val="E67E1F16"/>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B769BA"/>
    <w:multiLevelType w:val="hybridMultilevel"/>
    <w:tmpl w:val="BC048DBA"/>
    <w:lvl w:ilvl="0" w:tplc="E50A647A">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231"/>
    <w:rsid w:val="00054E01"/>
    <w:rsid w:val="000A4341"/>
    <w:rsid w:val="000A564B"/>
    <w:rsid w:val="000B7CE0"/>
    <w:rsid w:val="000C1978"/>
    <w:rsid w:val="00115A59"/>
    <w:rsid w:val="00197DB2"/>
    <w:rsid w:val="001A6F5F"/>
    <w:rsid w:val="0020084F"/>
    <w:rsid w:val="00275FB2"/>
    <w:rsid w:val="002D49D8"/>
    <w:rsid w:val="003062D2"/>
    <w:rsid w:val="003557D9"/>
    <w:rsid w:val="00360791"/>
    <w:rsid w:val="003D79C9"/>
    <w:rsid w:val="00422725"/>
    <w:rsid w:val="004E65A3"/>
    <w:rsid w:val="00517C21"/>
    <w:rsid w:val="00531E71"/>
    <w:rsid w:val="00565408"/>
    <w:rsid w:val="00682A4A"/>
    <w:rsid w:val="006849B0"/>
    <w:rsid w:val="0076128E"/>
    <w:rsid w:val="00781DEF"/>
    <w:rsid w:val="00786B81"/>
    <w:rsid w:val="007A4817"/>
    <w:rsid w:val="007A55CC"/>
    <w:rsid w:val="00864D63"/>
    <w:rsid w:val="00891054"/>
    <w:rsid w:val="00922C92"/>
    <w:rsid w:val="00924529"/>
    <w:rsid w:val="009C5C6D"/>
    <w:rsid w:val="009F290F"/>
    <w:rsid w:val="00A7036A"/>
    <w:rsid w:val="00AE267C"/>
    <w:rsid w:val="00B1507A"/>
    <w:rsid w:val="00B76D42"/>
    <w:rsid w:val="00BA5D6B"/>
    <w:rsid w:val="00BE5912"/>
    <w:rsid w:val="00C31831"/>
    <w:rsid w:val="00CB5AF4"/>
    <w:rsid w:val="00D361A7"/>
    <w:rsid w:val="00D62125"/>
    <w:rsid w:val="00DB1231"/>
    <w:rsid w:val="00E160AB"/>
    <w:rsid w:val="00E63183"/>
    <w:rsid w:val="00F538BA"/>
    <w:rsid w:val="00F56147"/>
    <w:rsid w:val="00FD2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5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115A59"/>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rsid w:val="00115A59"/>
    <w:pPr>
      <w:tabs>
        <w:tab w:val="center" w:pos="4677"/>
        <w:tab w:val="right" w:pos="9355"/>
      </w:tabs>
    </w:pPr>
  </w:style>
  <w:style w:type="character" w:customStyle="1" w:styleId="HeaderChar">
    <w:name w:val="Header Char"/>
    <w:basedOn w:val="DefaultParagraphFont"/>
    <w:link w:val="Header"/>
    <w:uiPriority w:val="99"/>
    <w:locked/>
    <w:rsid w:val="00115A59"/>
    <w:rPr>
      <w:rFonts w:ascii="Times New Roman" w:hAnsi="Times New Roman" w:cs="Times New Roman"/>
      <w:sz w:val="24"/>
      <w:szCs w:val="24"/>
    </w:rPr>
  </w:style>
  <w:style w:type="character" w:styleId="PageNumber">
    <w:name w:val="page number"/>
    <w:basedOn w:val="DefaultParagraphFont"/>
    <w:uiPriority w:val="99"/>
    <w:rsid w:val="00115A59"/>
    <w:rPr>
      <w:rFonts w:cs="Times New Roman"/>
    </w:rPr>
  </w:style>
  <w:style w:type="paragraph" w:customStyle="1" w:styleId="ConsPlusNormal">
    <w:name w:val="ConsPlusNormal"/>
    <w:uiPriority w:val="99"/>
    <w:rsid w:val="00115A59"/>
    <w:pPr>
      <w:widowControl w:val="0"/>
      <w:autoSpaceDE w:val="0"/>
      <w:autoSpaceDN w:val="0"/>
    </w:pPr>
    <w:rPr>
      <w:rFonts w:ascii="Times New Roman" w:eastAsia="Times New Roman" w:hAnsi="Times New Roman"/>
      <w:sz w:val="28"/>
      <w:szCs w:val="20"/>
    </w:rPr>
  </w:style>
  <w:style w:type="paragraph" w:styleId="BalloonText">
    <w:name w:val="Balloon Text"/>
    <w:basedOn w:val="Normal"/>
    <w:link w:val="BalloonTextChar"/>
    <w:uiPriority w:val="99"/>
    <w:semiHidden/>
    <w:rsid w:val="00517C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AF4"/>
    <w:rPr>
      <w:rFonts w:ascii="Times New Roman" w:hAnsi="Times New Roman" w:cs="Times New Roman"/>
      <w:sz w:val="2"/>
    </w:rPr>
  </w:style>
  <w:style w:type="character" w:styleId="Hyperlink">
    <w:name w:val="Hyperlink"/>
    <w:basedOn w:val="DefaultParagraphFont"/>
    <w:uiPriority w:val="99"/>
    <w:rsid w:val="00F538BA"/>
    <w:rPr>
      <w:rFonts w:ascii="Times New Roman" w:hAnsi="Times New Roman" w:cs="Times New Roman"/>
      <w:color w:val="0000FF"/>
      <w:u w:val="single"/>
    </w:rPr>
  </w:style>
  <w:style w:type="paragraph" w:customStyle="1" w:styleId="ConsPlusNonformat">
    <w:name w:val="ConsPlusNonformat"/>
    <w:uiPriority w:val="99"/>
    <w:rsid w:val="00F538BA"/>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16296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E92D33CAAC0C108C888548C5DB2087284739338C30664F5D10397FFCF7B6CD3AF10C58600Q4SBA" TargetMode="External"/><Relationship Id="rId13" Type="http://schemas.openxmlformats.org/officeDocument/2006/relationships/hyperlink" Target="consultantplus://offline/ref=F0669D3C15738C7CD50400B5B608CC860059510420501A7543E7A1696By8OCF" TargetMode="External"/><Relationship Id="rId18" Type="http://schemas.openxmlformats.org/officeDocument/2006/relationships/hyperlink" Target="consultantplus://offline/ref=8DC70FD8D9524FD17D61B173E3C2E15AFAEE19A7DB17E94ABA5B5F9686588326B2FD841B644F1721d7a4F" TargetMode="External"/><Relationship Id="rId26"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39" Type="http://schemas.openxmlformats.org/officeDocument/2006/relationships/hyperlink" Target="consultantplus://offline/ref=8DC70FD8D9524FD17D61AF7EF5AEBF56FAE745ADDE10E41FEF0404CBD1518971F5B2DD592043172474E81Cd3a1F" TargetMode="External"/><Relationship Id="rId3" Type="http://schemas.openxmlformats.org/officeDocument/2006/relationships/settings" Target="settings.xml"/><Relationship Id="rId21" Type="http://schemas.openxmlformats.org/officeDocument/2006/relationships/hyperlink" Target="consultantplus://offline/ref=F0669D3C15738C7CD50400B5B608CC860059510420501A7543E7A1696B8C098D1D6C92F579760F1Dy2O6F" TargetMode="External"/><Relationship Id="rId34"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42" Type="http://schemas.openxmlformats.org/officeDocument/2006/relationships/fontTable" Target="fontTable.xml"/><Relationship Id="rId7" Type="http://schemas.openxmlformats.org/officeDocument/2006/relationships/hyperlink" Target="consultantplus://offline/ref=161E92D33CAAC0C108C888548C5DB2087284739338C30664F5D10397FFCF7B6CD3AF10C58601Q4SFA" TargetMode="External"/><Relationship Id="rId12" Type="http://schemas.openxmlformats.org/officeDocument/2006/relationships/hyperlink" Target="consultantplus://offline/ref=F0669D3C15738C7CD50400B5B608CC860059510420501A7543E7A1696By8OCF" TargetMode="External"/><Relationship Id="rId17" Type="http://schemas.openxmlformats.org/officeDocument/2006/relationships/hyperlink" Target="consultantplus://offline/ref=8DC70FD8D9524FD17D61B173E3C2E15AFAEE19A7D21DE94ABA5B5F9686588326B2FD841B644E162Dd7a2F" TargetMode="External"/><Relationship Id="rId25"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33"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38" Type="http://schemas.openxmlformats.org/officeDocument/2006/relationships/hyperlink" Target="consultantplus://offline/ref=8DC70FD8D9524FD17D61B173E3C2E15AFAEC18A1DE11E94ABA5B5F9686d5a8F" TargetMode="External"/><Relationship Id="rId2" Type="http://schemas.openxmlformats.org/officeDocument/2006/relationships/styles" Target="styles.xml"/><Relationship Id="rId16" Type="http://schemas.openxmlformats.org/officeDocument/2006/relationships/hyperlink" Target="consultantplus://offline/ref=8DC70FD8D9524FD17D61B173E3C2E15AFAEE19A7D214E94ABA5B5F9686588326B2FD841B644E1125d7a3F" TargetMode="External"/><Relationship Id="rId20" Type="http://schemas.openxmlformats.org/officeDocument/2006/relationships/hyperlink" Target="consultantplus://offline/ref=F0669D3C15738C7CD50400B5B608CC860059510420501A7543E7A1696B8C098D1D6C92F579760E1Fy2O9F" TargetMode="External"/><Relationship Id="rId29" Type="http://schemas.openxmlformats.org/officeDocument/2006/relationships/hyperlink" Target="consultantplus://offline/ref=8DC70FD8D9524FD17D61AF7EF5AEBF56FAE745ADDE10E41FEF0404CBD1518971F5B2DD592043172474E919d3a6F"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1E92D33CAAC0C108C888548C5DB2087284739338C30664F5D10397FFCF7B6CD3AF10C58600Q4SDA" TargetMode="External"/><Relationship Id="rId24"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32" Type="http://schemas.openxmlformats.org/officeDocument/2006/relationships/hyperlink" Target="consultantplus://offline/ref=8DC70FD8D9524FD17D61AF7EF5AEBF56FAE745ADDE10E41FEF0404CBD1518971F5B2DD592043172474E918d3a7F" TargetMode="External"/><Relationship Id="rId37" Type="http://schemas.openxmlformats.org/officeDocument/2006/relationships/hyperlink" Target="consultantplus://offline/ref=8DC70FD8D9524FD17D61AF7EF5AEBF56FAE745ADDE10E41FEF0404CBD1518971F5B2DD592043172474E91Dd3a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dm_orgotdel@tgd.kht.ru" TargetMode="External"/><Relationship Id="rId23"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28" Type="http://schemas.openxmlformats.org/officeDocument/2006/relationships/hyperlink" Target="consultantplus://offline/ref=8DC70FD8D9524FD17D61AF7EF5AEBF56FAE745ADDE10E41FEF0404CBD1518971F5B2DD592043172474E919d3a0F" TargetMode="External"/><Relationship Id="rId36" Type="http://schemas.openxmlformats.org/officeDocument/2006/relationships/hyperlink" Target="consultantplus://offline/ref=8DC70FD8D9524FD17D61AF7EF5AEBF56FAE745ADDE10E41FEF0404CBD1518971F5B2DD592043172474E81Cd3a5F" TargetMode="External"/><Relationship Id="rId10" Type="http://schemas.openxmlformats.org/officeDocument/2006/relationships/hyperlink" Target="consultantplus://offline/ref=161E92D33CAAC0C108C888548C5DB2087284739338C30664F5D10397FFCF7B6CD3AF10C58600Q4SCA" TargetMode="External"/><Relationship Id="rId19" Type="http://schemas.openxmlformats.org/officeDocument/2006/relationships/hyperlink" Target="consultantplus://offline/ref=8DC70FD8D9524FD17D61B173E3C2E15AFAEC18A1DE11E94ABA5B5F9686d5a8F" TargetMode="External"/><Relationship Id="rId31" Type="http://schemas.openxmlformats.org/officeDocument/2006/relationships/hyperlink" Target="consultantplus://offline/ref=8DC70FD8D9524FD17D61AF7EF5AEBF56FAE745ADDE10E41FEF0404CBD1518971F5B2DD592043172474E918d3a7F" TargetMode="External"/><Relationship Id="rId4" Type="http://schemas.openxmlformats.org/officeDocument/2006/relationships/webSettings" Target="webSettings.xml"/><Relationship Id="rId9" Type="http://schemas.openxmlformats.org/officeDocument/2006/relationships/hyperlink" Target="consultantplus://offline/ref=161E92D33CAAC0C108C888548C5DB2087284739338C30664F5D10397FFCF7B6CD3AF10C58600Q4SEA" TargetMode="External"/><Relationship Id="rId14" Type="http://schemas.openxmlformats.org/officeDocument/2006/relationships/hyperlink" Target="http://www.admvbr.ucoz/" TargetMode="External"/><Relationship Id="rId22"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27" Type="http://schemas.openxmlformats.org/officeDocument/2006/relationships/hyperlink" Target="consultantplus://offline/ref=8DC70FD8D9524FD17D61AF7EF5AEBF56FAE745ADDE10E41FEF0404CBD1518971F5B2DD592043172474E919d3a6F" TargetMode="External"/><Relationship Id="rId30" Type="http://schemas.openxmlformats.org/officeDocument/2006/relationships/hyperlink" Target="consultantplus://offline/ref=8DC70FD8D9524FD17D61AF7EF5AEBF56FAE745ADDE10E41FEF0404CBD1518971F5B2DD592043172474E919d3aDF" TargetMode="External"/><Relationship Id="rId35" Type="http://schemas.openxmlformats.org/officeDocument/2006/relationships/hyperlink" Target="file:///C:\Documents%20and%20Settings\1\&#1052;&#1086;&#1080;%20&#1076;&#1086;&#1082;&#1091;&#1084;&#1077;&#1085;&#1090;&#1099;\&#1055;&#1054;&#1057;&#1058;&#1040;&#1053;&#1054;&#1042;&#1051;&#1045;&#1053;&#1048;&#1071;%20&#1080;&#1102;&#1085;&#1100;%202017%20&#1075;\&#1055;&#1088;&#1086;&#1077;&#1082;&#1090;%20&#1072;&#1076;&#1084;.%20&#1088;&#1077;&#1075;.%20&#1090;&#1077;&#1088;&#1087;&#1083;&#1072;&#1085;&#1080;&#1088;&#1086;&#1074;&#1072;&#1085;&#1080;&#1077;.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15</Pages>
  <Words>8307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Org4</cp:lastModifiedBy>
  <cp:revision>8</cp:revision>
  <cp:lastPrinted>2017-06-27T06:08:00Z</cp:lastPrinted>
  <dcterms:created xsi:type="dcterms:W3CDTF">2017-06-08T23:18:00Z</dcterms:created>
  <dcterms:modified xsi:type="dcterms:W3CDTF">2017-06-28T00:17:00Z</dcterms:modified>
</cp:coreProperties>
</file>