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1A7" w:rsidRPr="007561A7" w:rsidRDefault="0036749D" w:rsidP="003674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7561A7" w:rsidRPr="007561A7" w:rsidRDefault="0036749D" w:rsidP="003674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Верхнебуреинского муниципального района</w:t>
      </w:r>
    </w:p>
    <w:p w:rsidR="007561A7" w:rsidRPr="007561A7" w:rsidRDefault="007561A7" w:rsidP="003674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561A7" w:rsidRPr="007561A7" w:rsidRDefault="0036749D" w:rsidP="003674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РАСПОРЯЖЕНИЕ</w:t>
      </w:r>
    </w:p>
    <w:p w:rsidR="007561A7" w:rsidRPr="007561A7" w:rsidRDefault="007561A7" w:rsidP="003674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561A7" w:rsidRPr="007561A7" w:rsidRDefault="007561A7" w:rsidP="007561A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61A7" w:rsidRPr="0036749D" w:rsidRDefault="0036749D" w:rsidP="007561A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36749D">
        <w:rPr>
          <w:rFonts w:ascii="Times New Roman" w:hAnsi="Times New Roman" w:cs="Times New Roman"/>
          <w:b w:val="0"/>
          <w:sz w:val="28"/>
          <w:szCs w:val="28"/>
          <w:u w:val="single"/>
        </w:rPr>
        <w:t>19.01.204 № 13-р</w:t>
      </w:r>
    </w:p>
    <w:p w:rsidR="007561A7" w:rsidRPr="007561A7" w:rsidRDefault="0036749D" w:rsidP="007561A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п. Чегдомын</w:t>
      </w:r>
    </w:p>
    <w:p w:rsidR="007561A7" w:rsidRPr="007561A7" w:rsidRDefault="007561A7" w:rsidP="007561A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61A7" w:rsidRPr="007561A7" w:rsidRDefault="007561A7" w:rsidP="007561A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61F7E" w:rsidRPr="007561A7" w:rsidRDefault="00245FBC" w:rsidP="007561A7">
      <w:pPr>
        <w:pStyle w:val="ConsPlusTitle"/>
        <w:spacing w:line="28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61A7">
        <w:rPr>
          <w:rFonts w:ascii="Times New Roman" w:eastAsiaTheme="minorEastAsia" w:hAnsi="Times New Roman" w:cs="Times New Roman"/>
          <w:b w:val="0"/>
          <w:sz w:val="28"/>
          <w:szCs w:val="28"/>
        </w:rPr>
        <w:t>О</w:t>
      </w:r>
      <w:r w:rsidR="007561A7" w:rsidRPr="007561A7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r w:rsidRPr="007561A7">
        <w:rPr>
          <w:rFonts w:ascii="Times New Roman" w:eastAsiaTheme="minorEastAsia" w:hAnsi="Times New Roman" w:cs="Times New Roman"/>
          <w:b w:val="0"/>
          <w:sz w:val="28"/>
          <w:szCs w:val="28"/>
        </w:rPr>
        <w:t>внесении</w:t>
      </w:r>
      <w:r w:rsidR="007561A7" w:rsidRPr="007561A7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r w:rsidRPr="007561A7">
        <w:rPr>
          <w:rFonts w:ascii="Times New Roman" w:eastAsiaTheme="minorEastAsia" w:hAnsi="Times New Roman" w:cs="Times New Roman"/>
          <w:b w:val="0"/>
          <w:sz w:val="28"/>
          <w:szCs w:val="28"/>
        </w:rPr>
        <w:t>изменени</w:t>
      </w:r>
      <w:r w:rsidR="00123E02" w:rsidRPr="007561A7">
        <w:rPr>
          <w:rFonts w:ascii="Times New Roman" w:eastAsiaTheme="minorEastAsia" w:hAnsi="Times New Roman" w:cs="Times New Roman"/>
          <w:b w:val="0"/>
          <w:sz w:val="28"/>
          <w:szCs w:val="28"/>
        </w:rPr>
        <w:t>й</w:t>
      </w:r>
      <w:r w:rsidR="007561A7" w:rsidRPr="007561A7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r w:rsidRPr="007561A7">
        <w:rPr>
          <w:rFonts w:ascii="Times New Roman" w:eastAsiaTheme="minorEastAsia" w:hAnsi="Times New Roman" w:cs="Times New Roman"/>
          <w:b w:val="0"/>
          <w:sz w:val="28"/>
          <w:szCs w:val="28"/>
        </w:rPr>
        <w:t>в</w:t>
      </w:r>
      <w:r w:rsidR="007561A7" w:rsidRPr="007561A7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r w:rsidRPr="007561A7">
        <w:rPr>
          <w:rFonts w:ascii="Times New Roman" w:eastAsiaTheme="minorEastAsia" w:hAnsi="Times New Roman" w:cs="Times New Roman"/>
          <w:b w:val="0"/>
          <w:sz w:val="28"/>
          <w:szCs w:val="28"/>
        </w:rPr>
        <w:t>распоряжение</w:t>
      </w:r>
      <w:r w:rsidR="007561A7" w:rsidRPr="007561A7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r w:rsidR="00123E02" w:rsidRPr="007561A7">
        <w:rPr>
          <w:rFonts w:ascii="Times New Roman" w:eastAsiaTheme="minorEastAsia" w:hAnsi="Times New Roman" w:cs="Times New Roman"/>
          <w:b w:val="0"/>
          <w:sz w:val="28"/>
          <w:szCs w:val="28"/>
        </w:rPr>
        <w:t>а</w:t>
      </w:r>
      <w:r w:rsidRPr="007561A7">
        <w:rPr>
          <w:rFonts w:ascii="Times New Roman" w:eastAsiaTheme="minorEastAsia" w:hAnsi="Times New Roman" w:cs="Times New Roman"/>
          <w:b w:val="0"/>
          <w:sz w:val="28"/>
          <w:szCs w:val="28"/>
        </w:rPr>
        <w:t>дминистрации</w:t>
      </w:r>
      <w:r w:rsidR="007561A7" w:rsidRPr="007561A7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r w:rsidRPr="007561A7">
        <w:rPr>
          <w:rFonts w:ascii="Times New Roman" w:eastAsiaTheme="minorEastAsia" w:hAnsi="Times New Roman" w:cs="Times New Roman"/>
          <w:b w:val="0"/>
          <w:sz w:val="28"/>
          <w:szCs w:val="28"/>
        </w:rPr>
        <w:t>Верхнебуреинского</w:t>
      </w:r>
      <w:r w:rsidR="007561A7" w:rsidRPr="007561A7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r w:rsidRPr="007561A7">
        <w:rPr>
          <w:rFonts w:ascii="Times New Roman" w:eastAsiaTheme="minorEastAsia" w:hAnsi="Times New Roman" w:cs="Times New Roman"/>
          <w:b w:val="0"/>
          <w:sz w:val="28"/>
          <w:szCs w:val="28"/>
        </w:rPr>
        <w:t>муниципального</w:t>
      </w:r>
      <w:r w:rsidR="007561A7" w:rsidRPr="007561A7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r w:rsidRPr="007561A7">
        <w:rPr>
          <w:rFonts w:ascii="Times New Roman" w:eastAsiaTheme="minorEastAsia" w:hAnsi="Times New Roman" w:cs="Times New Roman"/>
          <w:b w:val="0"/>
          <w:sz w:val="28"/>
          <w:szCs w:val="28"/>
        </w:rPr>
        <w:t>района</w:t>
      </w:r>
      <w:r w:rsidR="007561A7" w:rsidRPr="007561A7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r w:rsidRPr="007561A7">
        <w:rPr>
          <w:rFonts w:ascii="Times New Roman" w:eastAsiaTheme="minorEastAsia" w:hAnsi="Times New Roman" w:cs="Times New Roman"/>
          <w:b w:val="0"/>
          <w:sz w:val="28"/>
          <w:szCs w:val="28"/>
        </w:rPr>
        <w:t>Хабаровского</w:t>
      </w:r>
      <w:r w:rsidR="007561A7" w:rsidRPr="007561A7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r w:rsidRPr="007561A7">
        <w:rPr>
          <w:rFonts w:ascii="Times New Roman" w:eastAsiaTheme="minorEastAsia" w:hAnsi="Times New Roman" w:cs="Times New Roman"/>
          <w:b w:val="0"/>
          <w:sz w:val="28"/>
          <w:szCs w:val="28"/>
        </w:rPr>
        <w:t>края</w:t>
      </w:r>
      <w:r w:rsidR="007561A7" w:rsidRPr="007561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61A7">
        <w:rPr>
          <w:rFonts w:ascii="Times New Roman" w:hAnsi="Times New Roman" w:cs="Times New Roman"/>
          <w:b w:val="0"/>
          <w:sz w:val="28"/>
          <w:szCs w:val="28"/>
        </w:rPr>
        <w:t>от</w:t>
      </w:r>
      <w:r w:rsidR="007561A7" w:rsidRPr="007561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61A7">
        <w:rPr>
          <w:rFonts w:ascii="Times New Roman" w:hAnsi="Times New Roman" w:cs="Times New Roman"/>
          <w:b w:val="0"/>
          <w:sz w:val="28"/>
          <w:szCs w:val="28"/>
        </w:rPr>
        <w:t>29</w:t>
      </w:r>
      <w:r w:rsidR="007561A7" w:rsidRPr="007561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61A7">
        <w:rPr>
          <w:rFonts w:ascii="Times New Roman" w:hAnsi="Times New Roman" w:cs="Times New Roman"/>
          <w:b w:val="0"/>
          <w:sz w:val="28"/>
          <w:szCs w:val="28"/>
        </w:rPr>
        <w:t>декабря</w:t>
      </w:r>
      <w:r w:rsidR="007561A7" w:rsidRPr="007561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61A7">
        <w:rPr>
          <w:rFonts w:ascii="Times New Roman" w:hAnsi="Times New Roman" w:cs="Times New Roman"/>
          <w:b w:val="0"/>
          <w:sz w:val="28"/>
          <w:szCs w:val="28"/>
        </w:rPr>
        <w:t>2023</w:t>
      </w:r>
      <w:r w:rsidR="007561A7" w:rsidRPr="007561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61A7">
        <w:rPr>
          <w:rFonts w:ascii="Times New Roman" w:hAnsi="Times New Roman" w:cs="Times New Roman"/>
          <w:b w:val="0"/>
          <w:sz w:val="28"/>
          <w:szCs w:val="28"/>
        </w:rPr>
        <w:t>№</w:t>
      </w:r>
      <w:r w:rsidR="007561A7" w:rsidRPr="007561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61A7">
        <w:rPr>
          <w:rFonts w:ascii="Times New Roman" w:hAnsi="Times New Roman" w:cs="Times New Roman"/>
          <w:b w:val="0"/>
          <w:sz w:val="28"/>
          <w:szCs w:val="28"/>
        </w:rPr>
        <w:t>454-р</w:t>
      </w:r>
      <w:r w:rsidR="007561A7" w:rsidRPr="007561A7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r w:rsidRPr="007561A7">
        <w:rPr>
          <w:rFonts w:ascii="Times New Roman" w:eastAsiaTheme="minorEastAsia" w:hAnsi="Times New Roman" w:cs="Times New Roman"/>
          <w:b w:val="0"/>
          <w:sz w:val="28"/>
          <w:szCs w:val="28"/>
        </w:rPr>
        <w:t>«</w:t>
      </w:r>
      <w:r w:rsidR="000B7AED" w:rsidRPr="007561A7">
        <w:rPr>
          <w:rFonts w:ascii="Times New Roman" w:hAnsi="Times New Roman" w:cs="Times New Roman"/>
          <w:b w:val="0"/>
          <w:sz w:val="28"/>
          <w:szCs w:val="28"/>
        </w:rPr>
        <w:t>Об</w:t>
      </w:r>
      <w:r w:rsidR="007561A7" w:rsidRPr="007561A7">
        <w:rPr>
          <w:rFonts w:ascii="Times New Roman" w:hAnsi="Times New Roman" w:cs="Times New Roman"/>
          <w:b w:val="0"/>
          <w:sz w:val="28"/>
          <w:szCs w:val="28"/>
        </w:rPr>
        <w:t> </w:t>
      </w:r>
      <w:r w:rsidR="004443E4" w:rsidRPr="007561A7">
        <w:rPr>
          <w:rFonts w:ascii="Times New Roman" w:hAnsi="Times New Roman" w:cs="Times New Roman"/>
          <w:b w:val="0"/>
          <w:sz w:val="28"/>
          <w:szCs w:val="28"/>
        </w:rPr>
        <w:t>индексации</w:t>
      </w:r>
      <w:r w:rsidR="007561A7" w:rsidRPr="007561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08B2" w:rsidRPr="007561A7">
        <w:rPr>
          <w:rFonts w:ascii="Times New Roman" w:hAnsi="Times New Roman" w:cs="Times New Roman"/>
          <w:b w:val="0"/>
          <w:sz w:val="28"/>
          <w:szCs w:val="28"/>
        </w:rPr>
        <w:t>должностных</w:t>
      </w:r>
      <w:r w:rsidR="007561A7" w:rsidRPr="007561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08B2" w:rsidRPr="007561A7">
        <w:rPr>
          <w:rFonts w:ascii="Times New Roman" w:hAnsi="Times New Roman" w:cs="Times New Roman"/>
          <w:b w:val="0"/>
          <w:sz w:val="28"/>
          <w:szCs w:val="28"/>
        </w:rPr>
        <w:t>окладов</w:t>
      </w:r>
      <w:r w:rsidR="007561A7" w:rsidRPr="007561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08B2" w:rsidRPr="007561A7">
        <w:rPr>
          <w:rFonts w:ascii="Times New Roman" w:hAnsi="Times New Roman" w:cs="Times New Roman"/>
          <w:b w:val="0"/>
          <w:sz w:val="28"/>
          <w:szCs w:val="28"/>
        </w:rPr>
        <w:t>лиц,</w:t>
      </w:r>
      <w:r w:rsidR="007561A7" w:rsidRPr="007561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08B2" w:rsidRPr="007561A7">
        <w:rPr>
          <w:rFonts w:ascii="Times New Roman" w:hAnsi="Times New Roman" w:cs="Times New Roman"/>
          <w:b w:val="0"/>
          <w:sz w:val="28"/>
          <w:szCs w:val="28"/>
        </w:rPr>
        <w:t>замещаю</w:t>
      </w:r>
      <w:r w:rsidR="008435A1" w:rsidRPr="007561A7">
        <w:rPr>
          <w:rFonts w:ascii="Times New Roman" w:hAnsi="Times New Roman" w:cs="Times New Roman"/>
          <w:b w:val="0"/>
          <w:sz w:val="28"/>
          <w:szCs w:val="28"/>
        </w:rPr>
        <w:t>щих</w:t>
      </w:r>
      <w:r w:rsidR="007561A7" w:rsidRPr="007561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35A1" w:rsidRPr="007561A7">
        <w:rPr>
          <w:rFonts w:ascii="Times New Roman" w:hAnsi="Times New Roman" w:cs="Times New Roman"/>
          <w:b w:val="0"/>
          <w:sz w:val="28"/>
          <w:szCs w:val="28"/>
        </w:rPr>
        <w:t>муниципальные</w:t>
      </w:r>
      <w:r w:rsidR="007561A7" w:rsidRPr="007561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35A1" w:rsidRPr="007561A7">
        <w:rPr>
          <w:rFonts w:ascii="Times New Roman" w:hAnsi="Times New Roman" w:cs="Times New Roman"/>
          <w:b w:val="0"/>
          <w:sz w:val="28"/>
          <w:szCs w:val="28"/>
        </w:rPr>
        <w:t>должности,</w:t>
      </w:r>
      <w:r w:rsidR="007561A7" w:rsidRPr="007561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35A1" w:rsidRPr="007561A7">
        <w:rPr>
          <w:rFonts w:ascii="Times New Roman" w:hAnsi="Times New Roman" w:cs="Times New Roman"/>
          <w:b w:val="0"/>
          <w:sz w:val="28"/>
          <w:szCs w:val="28"/>
        </w:rPr>
        <w:t>и</w:t>
      </w:r>
      <w:r w:rsidR="007561A7" w:rsidRPr="007561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08B2" w:rsidRPr="007561A7">
        <w:rPr>
          <w:rFonts w:ascii="Times New Roman" w:hAnsi="Times New Roman" w:cs="Times New Roman"/>
          <w:b w:val="0"/>
          <w:sz w:val="28"/>
          <w:szCs w:val="28"/>
        </w:rPr>
        <w:t>окладов</w:t>
      </w:r>
      <w:r w:rsidR="007561A7" w:rsidRPr="007561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35A1" w:rsidRPr="007561A7">
        <w:rPr>
          <w:rFonts w:ascii="Times New Roman" w:hAnsi="Times New Roman" w:cs="Times New Roman"/>
          <w:b w:val="0"/>
          <w:sz w:val="28"/>
          <w:szCs w:val="28"/>
        </w:rPr>
        <w:t>месячного</w:t>
      </w:r>
      <w:r w:rsidR="007561A7" w:rsidRPr="007561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35A1" w:rsidRPr="007561A7">
        <w:rPr>
          <w:rFonts w:ascii="Times New Roman" w:hAnsi="Times New Roman" w:cs="Times New Roman"/>
          <w:b w:val="0"/>
          <w:sz w:val="28"/>
          <w:szCs w:val="28"/>
        </w:rPr>
        <w:t>денежного</w:t>
      </w:r>
      <w:r w:rsidR="007561A7" w:rsidRPr="007561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35A1" w:rsidRPr="007561A7">
        <w:rPr>
          <w:rFonts w:ascii="Times New Roman" w:hAnsi="Times New Roman" w:cs="Times New Roman"/>
          <w:b w:val="0"/>
          <w:sz w:val="28"/>
          <w:szCs w:val="28"/>
        </w:rPr>
        <w:t>содержания</w:t>
      </w:r>
      <w:r w:rsidR="007561A7" w:rsidRPr="007561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35A1" w:rsidRPr="007561A7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7561A7" w:rsidRPr="007561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35A1" w:rsidRPr="007561A7">
        <w:rPr>
          <w:rFonts w:ascii="Times New Roman" w:hAnsi="Times New Roman" w:cs="Times New Roman"/>
          <w:b w:val="0"/>
          <w:sz w:val="28"/>
          <w:szCs w:val="28"/>
        </w:rPr>
        <w:t>служащих</w:t>
      </w:r>
      <w:r w:rsidR="007561A7" w:rsidRPr="007561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08B2" w:rsidRPr="007561A7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7561A7" w:rsidRPr="007561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08B2" w:rsidRPr="007561A7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7561A7" w:rsidRPr="007561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08B2" w:rsidRPr="007561A7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7561A7" w:rsidRPr="007561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3A99" w:rsidRPr="007561A7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7561A7" w:rsidRPr="007561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3A99" w:rsidRPr="007561A7">
        <w:rPr>
          <w:rFonts w:ascii="Times New Roman" w:hAnsi="Times New Roman" w:cs="Times New Roman"/>
          <w:b w:val="0"/>
          <w:sz w:val="28"/>
          <w:szCs w:val="28"/>
        </w:rPr>
        <w:t>края</w:t>
      </w:r>
      <w:r w:rsidRPr="007561A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561A7" w:rsidRDefault="007561A7" w:rsidP="007561A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61A7" w:rsidRDefault="007561A7" w:rsidP="007561A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61A7" w:rsidRPr="007561A7" w:rsidRDefault="007561A7" w:rsidP="007561A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047CE" w:rsidRPr="0036749D" w:rsidRDefault="00E047CE" w:rsidP="007561A7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соответствии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статьей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решения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Собрания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депутатов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Верхнебуреинского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Хабаровского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края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31.01.2008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«Положение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749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службе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Верхнебуреинском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районе»,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решения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Собрания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депутатов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Верхнебуреинского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Хабаровского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края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27.02.2008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17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«О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денежном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содержании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выборного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должностного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лица,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осуществляющих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свои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полномочия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постоянной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основе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Верхнебуреинском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муниципальном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районе»,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решения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Собрания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депутатов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Верхнебуреинского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Хабаровского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края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21.02.2019</w:t>
      </w:r>
      <w:proofErr w:type="gramEnd"/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58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«Об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утверждении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Положения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денежном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содержании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председателя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Собрания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депутатов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Верхнебуреинского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Хабаровского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края»,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«Положения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Контрольно-счетной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палате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Верхнебуреинского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Хабаровского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края,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утвержденного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решением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Собрания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депутатов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27.09.2021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364,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решения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Собрания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депутатов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29.10.2021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369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«Об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утверждении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Положения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денежном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содержании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председателя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Контрольно-счетной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палаты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Верхнебуреинского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Хабаровского</w:t>
      </w:r>
      <w:r w:rsidR="007561A7"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края»:</w:t>
      </w:r>
      <w:proofErr w:type="gramEnd"/>
    </w:p>
    <w:p w:rsidR="0019565A" w:rsidRPr="007561A7" w:rsidRDefault="00245FBC" w:rsidP="007561A7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61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Внести</w:t>
      </w:r>
      <w:r w:rsidR="007561A7" w:rsidRPr="007561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</w:t>
      </w:r>
      <w:r w:rsidR="00123E02" w:rsidRPr="007561A7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7561A7" w:rsidRPr="007561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047CE" w:rsidRPr="007561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7561A7" w:rsidRPr="007561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sz w:val="28"/>
          <w:szCs w:val="28"/>
        </w:rPr>
        <w:t>распоряжени</w:t>
      </w:r>
      <w:r w:rsidR="00E047CE" w:rsidRPr="007561A7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7561A7" w:rsidRPr="007561A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23E02" w:rsidRPr="007561A7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7561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дминистрации</w:t>
      </w:r>
      <w:r w:rsidR="007561A7" w:rsidRPr="007561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</w:t>
      </w:r>
      <w:r w:rsidR="007561A7" w:rsidRPr="007561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7561A7" w:rsidRPr="007561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7561A7" w:rsidRPr="007561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Хабаровского</w:t>
      </w:r>
      <w:r w:rsidR="007561A7" w:rsidRPr="007561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края</w:t>
      </w:r>
      <w:r w:rsidR="007561A7" w:rsidRPr="007561A7">
        <w:rPr>
          <w:rFonts w:ascii="Times New Roman" w:hAnsi="Times New Roman" w:cs="Times New Roman"/>
          <w:sz w:val="28"/>
          <w:szCs w:val="28"/>
        </w:rPr>
        <w:t xml:space="preserve"> </w:t>
      </w:r>
      <w:r w:rsidRPr="007561A7">
        <w:rPr>
          <w:rFonts w:ascii="Times New Roman" w:hAnsi="Times New Roman" w:cs="Times New Roman"/>
          <w:sz w:val="28"/>
          <w:szCs w:val="28"/>
        </w:rPr>
        <w:t>от</w:t>
      </w:r>
      <w:r w:rsidR="007561A7">
        <w:rPr>
          <w:rFonts w:ascii="Times New Roman" w:hAnsi="Times New Roman" w:cs="Times New Roman"/>
          <w:sz w:val="28"/>
          <w:szCs w:val="28"/>
        </w:rPr>
        <w:t> </w:t>
      </w:r>
      <w:r w:rsidRPr="007561A7">
        <w:rPr>
          <w:rFonts w:ascii="Times New Roman" w:hAnsi="Times New Roman" w:cs="Times New Roman"/>
          <w:sz w:val="28"/>
          <w:szCs w:val="28"/>
        </w:rPr>
        <w:t>29</w:t>
      </w:r>
      <w:r w:rsidR="00E047CE" w:rsidRPr="007561A7">
        <w:rPr>
          <w:rFonts w:ascii="Times New Roman" w:hAnsi="Times New Roman" w:cs="Times New Roman"/>
          <w:sz w:val="28"/>
          <w:szCs w:val="28"/>
        </w:rPr>
        <w:t>.12.</w:t>
      </w:r>
      <w:r w:rsidRPr="007561A7">
        <w:rPr>
          <w:rFonts w:ascii="Times New Roman" w:hAnsi="Times New Roman" w:cs="Times New Roman"/>
          <w:sz w:val="28"/>
          <w:szCs w:val="28"/>
        </w:rPr>
        <w:t>2023</w:t>
      </w:r>
      <w:r w:rsidR="007561A7" w:rsidRPr="007561A7">
        <w:rPr>
          <w:rFonts w:ascii="Times New Roman" w:hAnsi="Times New Roman" w:cs="Times New Roman"/>
          <w:sz w:val="28"/>
          <w:szCs w:val="28"/>
        </w:rPr>
        <w:t xml:space="preserve"> </w:t>
      </w:r>
      <w:r w:rsidRPr="007561A7">
        <w:rPr>
          <w:rFonts w:ascii="Times New Roman" w:hAnsi="Times New Roman" w:cs="Times New Roman"/>
          <w:sz w:val="28"/>
          <w:szCs w:val="28"/>
        </w:rPr>
        <w:t>№</w:t>
      </w:r>
      <w:r w:rsidR="007561A7" w:rsidRPr="007561A7">
        <w:rPr>
          <w:rFonts w:ascii="Times New Roman" w:hAnsi="Times New Roman" w:cs="Times New Roman"/>
          <w:sz w:val="28"/>
          <w:szCs w:val="28"/>
        </w:rPr>
        <w:t xml:space="preserve"> </w:t>
      </w:r>
      <w:r w:rsidRPr="007561A7">
        <w:rPr>
          <w:rFonts w:ascii="Times New Roman" w:hAnsi="Times New Roman" w:cs="Times New Roman"/>
          <w:sz w:val="28"/>
          <w:szCs w:val="28"/>
        </w:rPr>
        <w:t>454-р</w:t>
      </w:r>
      <w:r w:rsidR="007561A7" w:rsidRPr="007561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sz w:val="28"/>
          <w:szCs w:val="28"/>
        </w:rPr>
        <w:t>«</w:t>
      </w:r>
      <w:r w:rsidRPr="007561A7">
        <w:rPr>
          <w:rFonts w:ascii="Times New Roman" w:hAnsi="Times New Roman" w:cs="Times New Roman"/>
          <w:sz w:val="28"/>
          <w:szCs w:val="28"/>
        </w:rPr>
        <w:t>Об</w:t>
      </w:r>
      <w:r w:rsidR="007561A7" w:rsidRPr="007561A7">
        <w:rPr>
          <w:rFonts w:ascii="Times New Roman" w:hAnsi="Times New Roman" w:cs="Times New Roman"/>
          <w:sz w:val="28"/>
          <w:szCs w:val="28"/>
        </w:rPr>
        <w:t xml:space="preserve"> </w:t>
      </w:r>
      <w:r w:rsidRPr="007561A7">
        <w:rPr>
          <w:rFonts w:ascii="Times New Roman" w:hAnsi="Times New Roman" w:cs="Times New Roman"/>
          <w:sz w:val="28"/>
          <w:szCs w:val="28"/>
        </w:rPr>
        <w:t>индексации</w:t>
      </w:r>
      <w:r w:rsidR="007561A7" w:rsidRPr="007561A7">
        <w:rPr>
          <w:rFonts w:ascii="Times New Roman" w:hAnsi="Times New Roman" w:cs="Times New Roman"/>
          <w:sz w:val="28"/>
          <w:szCs w:val="28"/>
        </w:rPr>
        <w:t xml:space="preserve"> </w:t>
      </w:r>
      <w:r w:rsidRPr="007561A7">
        <w:rPr>
          <w:rFonts w:ascii="Times New Roman" w:hAnsi="Times New Roman" w:cs="Times New Roman"/>
          <w:sz w:val="28"/>
          <w:szCs w:val="28"/>
        </w:rPr>
        <w:t>должностных</w:t>
      </w:r>
      <w:r w:rsidR="007561A7" w:rsidRPr="007561A7">
        <w:rPr>
          <w:rFonts w:ascii="Times New Roman" w:hAnsi="Times New Roman" w:cs="Times New Roman"/>
          <w:sz w:val="28"/>
          <w:szCs w:val="28"/>
        </w:rPr>
        <w:t xml:space="preserve"> </w:t>
      </w:r>
      <w:r w:rsidRPr="007561A7">
        <w:rPr>
          <w:rFonts w:ascii="Times New Roman" w:hAnsi="Times New Roman" w:cs="Times New Roman"/>
          <w:sz w:val="28"/>
          <w:szCs w:val="28"/>
        </w:rPr>
        <w:t>окладов</w:t>
      </w:r>
      <w:r w:rsidR="007561A7" w:rsidRPr="007561A7">
        <w:rPr>
          <w:rFonts w:ascii="Times New Roman" w:hAnsi="Times New Roman" w:cs="Times New Roman"/>
          <w:sz w:val="28"/>
          <w:szCs w:val="28"/>
        </w:rPr>
        <w:t xml:space="preserve"> </w:t>
      </w:r>
      <w:r w:rsidRPr="007561A7">
        <w:rPr>
          <w:rFonts w:ascii="Times New Roman" w:hAnsi="Times New Roman" w:cs="Times New Roman"/>
          <w:sz w:val="28"/>
          <w:szCs w:val="28"/>
        </w:rPr>
        <w:t>лиц,</w:t>
      </w:r>
      <w:r w:rsidR="007561A7" w:rsidRPr="007561A7">
        <w:rPr>
          <w:rFonts w:ascii="Times New Roman" w:hAnsi="Times New Roman" w:cs="Times New Roman"/>
          <w:sz w:val="28"/>
          <w:szCs w:val="28"/>
        </w:rPr>
        <w:t xml:space="preserve"> </w:t>
      </w:r>
      <w:r w:rsidRPr="007561A7">
        <w:rPr>
          <w:rFonts w:ascii="Times New Roman" w:hAnsi="Times New Roman" w:cs="Times New Roman"/>
          <w:sz w:val="28"/>
          <w:szCs w:val="28"/>
        </w:rPr>
        <w:t>замещающих</w:t>
      </w:r>
      <w:r w:rsidR="007561A7" w:rsidRPr="007561A7">
        <w:rPr>
          <w:rFonts w:ascii="Times New Roman" w:hAnsi="Times New Roman" w:cs="Times New Roman"/>
          <w:sz w:val="28"/>
          <w:szCs w:val="28"/>
        </w:rPr>
        <w:t xml:space="preserve"> </w:t>
      </w:r>
      <w:r w:rsidRPr="007561A7">
        <w:rPr>
          <w:rFonts w:ascii="Times New Roman" w:hAnsi="Times New Roman" w:cs="Times New Roman"/>
          <w:sz w:val="28"/>
          <w:szCs w:val="28"/>
        </w:rPr>
        <w:t>муниципальные</w:t>
      </w:r>
      <w:r w:rsidR="007561A7" w:rsidRPr="007561A7">
        <w:rPr>
          <w:rFonts w:ascii="Times New Roman" w:hAnsi="Times New Roman" w:cs="Times New Roman"/>
          <w:sz w:val="28"/>
          <w:szCs w:val="28"/>
        </w:rPr>
        <w:t xml:space="preserve"> </w:t>
      </w:r>
      <w:r w:rsidRPr="007561A7">
        <w:rPr>
          <w:rFonts w:ascii="Times New Roman" w:hAnsi="Times New Roman" w:cs="Times New Roman"/>
          <w:sz w:val="28"/>
          <w:szCs w:val="28"/>
        </w:rPr>
        <w:t>должности,</w:t>
      </w:r>
      <w:r w:rsidR="007561A7" w:rsidRPr="007561A7">
        <w:rPr>
          <w:rFonts w:ascii="Times New Roman" w:hAnsi="Times New Roman" w:cs="Times New Roman"/>
          <w:sz w:val="28"/>
          <w:szCs w:val="28"/>
        </w:rPr>
        <w:t xml:space="preserve"> </w:t>
      </w:r>
      <w:r w:rsidRPr="007561A7">
        <w:rPr>
          <w:rFonts w:ascii="Times New Roman" w:hAnsi="Times New Roman" w:cs="Times New Roman"/>
          <w:sz w:val="28"/>
          <w:szCs w:val="28"/>
        </w:rPr>
        <w:t>и</w:t>
      </w:r>
      <w:r w:rsidR="007561A7" w:rsidRPr="007561A7">
        <w:rPr>
          <w:rFonts w:ascii="Times New Roman" w:hAnsi="Times New Roman" w:cs="Times New Roman"/>
          <w:sz w:val="28"/>
          <w:szCs w:val="28"/>
        </w:rPr>
        <w:t xml:space="preserve"> </w:t>
      </w:r>
      <w:r w:rsidRPr="007561A7">
        <w:rPr>
          <w:rFonts w:ascii="Times New Roman" w:hAnsi="Times New Roman" w:cs="Times New Roman"/>
          <w:sz w:val="28"/>
          <w:szCs w:val="28"/>
        </w:rPr>
        <w:t>окладов</w:t>
      </w:r>
      <w:r w:rsidR="007561A7" w:rsidRPr="007561A7">
        <w:rPr>
          <w:rFonts w:ascii="Times New Roman" w:hAnsi="Times New Roman" w:cs="Times New Roman"/>
          <w:sz w:val="28"/>
          <w:szCs w:val="28"/>
        </w:rPr>
        <w:t xml:space="preserve"> </w:t>
      </w:r>
      <w:r w:rsidRPr="007561A7">
        <w:rPr>
          <w:rFonts w:ascii="Times New Roman" w:hAnsi="Times New Roman" w:cs="Times New Roman"/>
          <w:sz w:val="28"/>
          <w:szCs w:val="28"/>
        </w:rPr>
        <w:t>месячного</w:t>
      </w:r>
      <w:r w:rsidR="007561A7" w:rsidRPr="007561A7">
        <w:rPr>
          <w:rFonts w:ascii="Times New Roman" w:hAnsi="Times New Roman" w:cs="Times New Roman"/>
          <w:sz w:val="28"/>
          <w:szCs w:val="28"/>
        </w:rPr>
        <w:t xml:space="preserve"> </w:t>
      </w:r>
      <w:r w:rsidRPr="007561A7">
        <w:rPr>
          <w:rFonts w:ascii="Times New Roman" w:hAnsi="Times New Roman" w:cs="Times New Roman"/>
          <w:sz w:val="28"/>
          <w:szCs w:val="28"/>
        </w:rPr>
        <w:t>денежного</w:t>
      </w:r>
      <w:r w:rsidR="007561A7" w:rsidRPr="007561A7">
        <w:rPr>
          <w:rFonts w:ascii="Times New Roman" w:hAnsi="Times New Roman" w:cs="Times New Roman"/>
          <w:sz w:val="28"/>
          <w:szCs w:val="28"/>
        </w:rPr>
        <w:t xml:space="preserve"> </w:t>
      </w:r>
      <w:r w:rsidRPr="007561A7">
        <w:rPr>
          <w:rFonts w:ascii="Times New Roman" w:hAnsi="Times New Roman" w:cs="Times New Roman"/>
          <w:sz w:val="28"/>
          <w:szCs w:val="28"/>
        </w:rPr>
        <w:t>содержания</w:t>
      </w:r>
      <w:r w:rsidR="007561A7" w:rsidRPr="007561A7">
        <w:rPr>
          <w:rFonts w:ascii="Times New Roman" w:hAnsi="Times New Roman" w:cs="Times New Roman"/>
          <w:sz w:val="28"/>
          <w:szCs w:val="28"/>
        </w:rPr>
        <w:t xml:space="preserve"> </w:t>
      </w:r>
      <w:r w:rsidRPr="007561A7">
        <w:rPr>
          <w:rFonts w:ascii="Times New Roman" w:hAnsi="Times New Roman" w:cs="Times New Roman"/>
          <w:sz w:val="28"/>
          <w:szCs w:val="28"/>
        </w:rPr>
        <w:t>муниципальных</w:t>
      </w:r>
      <w:r w:rsidR="007561A7" w:rsidRPr="007561A7">
        <w:rPr>
          <w:rFonts w:ascii="Times New Roman" w:hAnsi="Times New Roman" w:cs="Times New Roman"/>
          <w:sz w:val="28"/>
          <w:szCs w:val="28"/>
        </w:rPr>
        <w:t xml:space="preserve"> </w:t>
      </w:r>
      <w:r w:rsidRPr="007561A7">
        <w:rPr>
          <w:rFonts w:ascii="Times New Roman" w:hAnsi="Times New Roman" w:cs="Times New Roman"/>
          <w:sz w:val="28"/>
          <w:szCs w:val="28"/>
        </w:rPr>
        <w:t>служащих</w:t>
      </w:r>
      <w:r w:rsidR="007561A7" w:rsidRPr="007561A7">
        <w:rPr>
          <w:rFonts w:ascii="Times New Roman" w:hAnsi="Times New Roman" w:cs="Times New Roman"/>
          <w:sz w:val="28"/>
          <w:szCs w:val="28"/>
        </w:rPr>
        <w:t xml:space="preserve"> </w:t>
      </w:r>
      <w:r w:rsidRPr="007561A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561A7" w:rsidRPr="007561A7">
        <w:rPr>
          <w:rFonts w:ascii="Times New Roman" w:hAnsi="Times New Roman" w:cs="Times New Roman"/>
          <w:sz w:val="28"/>
          <w:szCs w:val="28"/>
        </w:rPr>
        <w:t xml:space="preserve"> </w:t>
      </w:r>
      <w:r w:rsidRPr="007561A7">
        <w:rPr>
          <w:rFonts w:ascii="Times New Roman" w:hAnsi="Times New Roman" w:cs="Times New Roman"/>
          <w:sz w:val="28"/>
          <w:szCs w:val="28"/>
        </w:rPr>
        <w:t>муниципального</w:t>
      </w:r>
      <w:r w:rsidR="007561A7" w:rsidRPr="007561A7">
        <w:rPr>
          <w:rFonts w:ascii="Times New Roman" w:hAnsi="Times New Roman" w:cs="Times New Roman"/>
          <w:sz w:val="28"/>
          <w:szCs w:val="28"/>
        </w:rPr>
        <w:t xml:space="preserve"> </w:t>
      </w:r>
      <w:r w:rsidRPr="007561A7">
        <w:rPr>
          <w:rFonts w:ascii="Times New Roman" w:hAnsi="Times New Roman" w:cs="Times New Roman"/>
          <w:sz w:val="28"/>
          <w:szCs w:val="28"/>
        </w:rPr>
        <w:t>района</w:t>
      </w:r>
      <w:r w:rsidR="007561A7" w:rsidRPr="007561A7">
        <w:rPr>
          <w:rFonts w:ascii="Times New Roman" w:hAnsi="Times New Roman" w:cs="Times New Roman"/>
          <w:sz w:val="28"/>
          <w:szCs w:val="28"/>
        </w:rPr>
        <w:t xml:space="preserve"> </w:t>
      </w:r>
      <w:r w:rsidRPr="007561A7">
        <w:rPr>
          <w:rFonts w:ascii="Times New Roman" w:hAnsi="Times New Roman" w:cs="Times New Roman"/>
          <w:sz w:val="28"/>
          <w:szCs w:val="28"/>
        </w:rPr>
        <w:t>Хабаровского</w:t>
      </w:r>
      <w:r w:rsidR="007561A7" w:rsidRPr="007561A7">
        <w:rPr>
          <w:rFonts w:ascii="Times New Roman" w:hAnsi="Times New Roman" w:cs="Times New Roman"/>
          <w:sz w:val="28"/>
          <w:szCs w:val="28"/>
        </w:rPr>
        <w:t xml:space="preserve"> </w:t>
      </w:r>
      <w:r w:rsidRPr="007561A7">
        <w:rPr>
          <w:rFonts w:ascii="Times New Roman" w:hAnsi="Times New Roman" w:cs="Times New Roman"/>
          <w:sz w:val="28"/>
          <w:szCs w:val="28"/>
        </w:rPr>
        <w:t>края»,</w:t>
      </w:r>
      <w:r w:rsidR="007561A7" w:rsidRPr="007561A7">
        <w:rPr>
          <w:rFonts w:ascii="Times New Roman" w:hAnsi="Times New Roman" w:cs="Times New Roman"/>
          <w:sz w:val="28"/>
          <w:szCs w:val="28"/>
        </w:rPr>
        <w:t xml:space="preserve"> </w:t>
      </w:r>
      <w:r w:rsidRPr="007561A7">
        <w:rPr>
          <w:rFonts w:ascii="Times New Roman" w:hAnsi="Times New Roman" w:cs="Times New Roman"/>
          <w:sz w:val="28"/>
          <w:szCs w:val="28"/>
        </w:rPr>
        <w:t>заменив</w:t>
      </w:r>
      <w:r w:rsidR="007561A7" w:rsidRPr="007561A7">
        <w:rPr>
          <w:rFonts w:ascii="Times New Roman" w:hAnsi="Times New Roman" w:cs="Times New Roman"/>
          <w:sz w:val="28"/>
          <w:szCs w:val="28"/>
        </w:rPr>
        <w:t xml:space="preserve"> </w:t>
      </w:r>
      <w:r w:rsidR="00E047CE" w:rsidRPr="007561A7">
        <w:rPr>
          <w:rFonts w:ascii="Times New Roman" w:hAnsi="Times New Roman" w:cs="Times New Roman"/>
          <w:sz w:val="28"/>
          <w:szCs w:val="28"/>
        </w:rPr>
        <w:t>в</w:t>
      </w:r>
      <w:r w:rsidR="007561A7" w:rsidRPr="007561A7">
        <w:rPr>
          <w:rFonts w:ascii="Times New Roman" w:hAnsi="Times New Roman" w:cs="Times New Roman"/>
          <w:sz w:val="28"/>
          <w:szCs w:val="28"/>
        </w:rPr>
        <w:t xml:space="preserve"> </w:t>
      </w:r>
      <w:r w:rsidR="00E047CE" w:rsidRPr="007561A7">
        <w:rPr>
          <w:rFonts w:ascii="Times New Roman" w:hAnsi="Times New Roman" w:cs="Times New Roman"/>
          <w:sz w:val="28"/>
          <w:szCs w:val="28"/>
        </w:rPr>
        <w:t>пунктах</w:t>
      </w:r>
      <w:r w:rsidR="007561A7" w:rsidRPr="007561A7">
        <w:rPr>
          <w:rFonts w:ascii="Times New Roman" w:hAnsi="Times New Roman" w:cs="Times New Roman"/>
          <w:sz w:val="28"/>
          <w:szCs w:val="28"/>
        </w:rPr>
        <w:t xml:space="preserve"> </w:t>
      </w:r>
      <w:r w:rsidR="00E047CE" w:rsidRPr="007561A7">
        <w:rPr>
          <w:rFonts w:ascii="Times New Roman" w:hAnsi="Times New Roman" w:cs="Times New Roman"/>
          <w:sz w:val="28"/>
          <w:szCs w:val="28"/>
        </w:rPr>
        <w:t>1</w:t>
      </w:r>
      <w:r w:rsidR="007561A7" w:rsidRPr="007561A7">
        <w:rPr>
          <w:rFonts w:ascii="Times New Roman" w:hAnsi="Times New Roman" w:cs="Times New Roman"/>
          <w:sz w:val="28"/>
          <w:szCs w:val="28"/>
        </w:rPr>
        <w:t xml:space="preserve"> </w:t>
      </w:r>
      <w:r w:rsidR="00E047CE" w:rsidRPr="007561A7">
        <w:rPr>
          <w:rFonts w:ascii="Times New Roman" w:hAnsi="Times New Roman" w:cs="Times New Roman"/>
          <w:sz w:val="28"/>
          <w:szCs w:val="28"/>
        </w:rPr>
        <w:t>и</w:t>
      </w:r>
      <w:r w:rsidR="007561A7" w:rsidRPr="007561A7">
        <w:rPr>
          <w:rFonts w:ascii="Times New Roman" w:hAnsi="Times New Roman" w:cs="Times New Roman"/>
          <w:sz w:val="28"/>
          <w:szCs w:val="28"/>
        </w:rPr>
        <w:t xml:space="preserve"> </w:t>
      </w:r>
      <w:r w:rsidR="00E047CE" w:rsidRPr="007561A7">
        <w:rPr>
          <w:rFonts w:ascii="Times New Roman" w:hAnsi="Times New Roman" w:cs="Times New Roman"/>
          <w:sz w:val="28"/>
          <w:szCs w:val="28"/>
        </w:rPr>
        <w:t>2</w:t>
      </w:r>
      <w:r w:rsidR="007561A7" w:rsidRPr="007561A7">
        <w:rPr>
          <w:rFonts w:ascii="Times New Roman" w:hAnsi="Times New Roman" w:cs="Times New Roman"/>
          <w:sz w:val="28"/>
          <w:szCs w:val="28"/>
        </w:rPr>
        <w:t xml:space="preserve"> </w:t>
      </w:r>
      <w:r w:rsidRPr="007561A7">
        <w:rPr>
          <w:rFonts w:ascii="Times New Roman" w:hAnsi="Times New Roman" w:cs="Times New Roman"/>
          <w:sz w:val="28"/>
          <w:szCs w:val="28"/>
        </w:rPr>
        <w:t>слова</w:t>
      </w:r>
      <w:r w:rsidR="007561A7" w:rsidRPr="007561A7">
        <w:rPr>
          <w:rFonts w:ascii="Times New Roman" w:hAnsi="Times New Roman" w:cs="Times New Roman"/>
          <w:sz w:val="28"/>
          <w:szCs w:val="28"/>
        </w:rPr>
        <w:t xml:space="preserve"> </w:t>
      </w:r>
      <w:r w:rsidR="00123E02" w:rsidRPr="007561A7">
        <w:rPr>
          <w:rFonts w:ascii="Times New Roman" w:hAnsi="Times New Roman" w:cs="Times New Roman"/>
          <w:sz w:val="28"/>
          <w:szCs w:val="28"/>
        </w:rPr>
        <w:t>и</w:t>
      </w:r>
      <w:r w:rsidR="007561A7" w:rsidRPr="007561A7">
        <w:rPr>
          <w:rFonts w:ascii="Times New Roman" w:hAnsi="Times New Roman" w:cs="Times New Roman"/>
          <w:sz w:val="28"/>
          <w:szCs w:val="28"/>
        </w:rPr>
        <w:t xml:space="preserve"> </w:t>
      </w:r>
      <w:r w:rsidR="00123E02" w:rsidRPr="007561A7">
        <w:rPr>
          <w:rFonts w:ascii="Times New Roman" w:hAnsi="Times New Roman" w:cs="Times New Roman"/>
          <w:sz w:val="28"/>
          <w:szCs w:val="28"/>
        </w:rPr>
        <w:t>цифры</w:t>
      </w:r>
      <w:r w:rsidR="007561A7" w:rsidRPr="007561A7">
        <w:rPr>
          <w:rFonts w:ascii="Times New Roman" w:hAnsi="Times New Roman" w:cs="Times New Roman"/>
          <w:sz w:val="28"/>
          <w:szCs w:val="28"/>
        </w:rPr>
        <w:t xml:space="preserve"> </w:t>
      </w:r>
      <w:r w:rsidRPr="007561A7">
        <w:rPr>
          <w:rFonts w:ascii="Times New Roman" w:hAnsi="Times New Roman" w:cs="Times New Roman"/>
          <w:sz w:val="28"/>
          <w:szCs w:val="28"/>
        </w:rPr>
        <w:t>«</w:t>
      </w:r>
      <w:r w:rsidR="009835E1" w:rsidRPr="007561A7">
        <w:rPr>
          <w:rFonts w:ascii="Times New Roman" w:hAnsi="Times New Roman" w:cs="Times New Roman"/>
          <w:sz w:val="28"/>
          <w:szCs w:val="28"/>
        </w:rPr>
        <w:t>в</w:t>
      </w:r>
      <w:r w:rsidR="007561A7" w:rsidRPr="007561A7">
        <w:rPr>
          <w:rFonts w:ascii="Times New Roman" w:hAnsi="Times New Roman" w:cs="Times New Roman"/>
          <w:sz w:val="28"/>
          <w:szCs w:val="28"/>
        </w:rPr>
        <w:t xml:space="preserve"> </w:t>
      </w:r>
      <w:r w:rsidR="00C265A9" w:rsidRPr="007561A7">
        <w:rPr>
          <w:rFonts w:ascii="Times New Roman" w:hAnsi="Times New Roman" w:cs="Times New Roman"/>
          <w:sz w:val="28"/>
          <w:szCs w:val="28"/>
        </w:rPr>
        <w:t>1,04</w:t>
      </w:r>
      <w:r w:rsidR="007561A7" w:rsidRPr="007561A7">
        <w:rPr>
          <w:rFonts w:ascii="Times New Roman" w:hAnsi="Times New Roman" w:cs="Times New Roman"/>
          <w:sz w:val="28"/>
          <w:szCs w:val="28"/>
        </w:rPr>
        <w:t xml:space="preserve"> </w:t>
      </w:r>
      <w:r w:rsidR="00C265A9" w:rsidRPr="007561A7">
        <w:rPr>
          <w:rFonts w:ascii="Times New Roman" w:hAnsi="Times New Roman" w:cs="Times New Roman"/>
          <w:sz w:val="28"/>
          <w:szCs w:val="28"/>
        </w:rPr>
        <w:t>раза</w:t>
      </w:r>
      <w:r w:rsidRPr="007561A7">
        <w:rPr>
          <w:rFonts w:ascii="Times New Roman" w:hAnsi="Times New Roman" w:cs="Times New Roman"/>
          <w:sz w:val="28"/>
          <w:szCs w:val="28"/>
        </w:rPr>
        <w:t>»</w:t>
      </w:r>
      <w:r w:rsidR="007561A7" w:rsidRPr="007561A7">
        <w:rPr>
          <w:rFonts w:ascii="Times New Roman" w:hAnsi="Times New Roman" w:cs="Times New Roman"/>
          <w:sz w:val="28"/>
          <w:szCs w:val="28"/>
        </w:rPr>
        <w:t xml:space="preserve"> </w:t>
      </w:r>
      <w:r w:rsidRPr="007561A7">
        <w:rPr>
          <w:rFonts w:ascii="Times New Roman" w:hAnsi="Times New Roman" w:cs="Times New Roman"/>
          <w:sz w:val="28"/>
          <w:szCs w:val="28"/>
        </w:rPr>
        <w:t>словами</w:t>
      </w:r>
      <w:r w:rsidR="007561A7" w:rsidRPr="007561A7">
        <w:rPr>
          <w:rFonts w:ascii="Times New Roman" w:hAnsi="Times New Roman" w:cs="Times New Roman"/>
          <w:sz w:val="28"/>
          <w:szCs w:val="28"/>
        </w:rPr>
        <w:t xml:space="preserve"> </w:t>
      </w:r>
      <w:r w:rsidR="00123E02" w:rsidRPr="007561A7">
        <w:rPr>
          <w:rFonts w:ascii="Times New Roman" w:hAnsi="Times New Roman" w:cs="Times New Roman"/>
          <w:sz w:val="28"/>
          <w:szCs w:val="28"/>
        </w:rPr>
        <w:t>и</w:t>
      </w:r>
      <w:r w:rsidR="007561A7" w:rsidRPr="007561A7">
        <w:rPr>
          <w:rFonts w:ascii="Times New Roman" w:hAnsi="Times New Roman" w:cs="Times New Roman"/>
          <w:sz w:val="28"/>
          <w:szCs w:val="28"/>
        </w:rPr>
        <w:t xml:space="preserve"> </w:t>
      </w:r>
      <w:r w:rsidR="00123E02" w:rsidRPr="007561A7">
        <w:rPr>
          <w:rFonts w:ascii="Times New Roman" w:hAnsi="Times New Roman" w:cs="Times New Roman"/>
          <w:sz w:val="28"/>
          <w:szCs w:val="28"/>
        </w:rPr>
        <w:t>цифрами</w:t>
      </w:r>
      <w:r w:rsidR="007561A7" w:rsidRPr="007561A7">
        <w:rPr>
          <w:rFonts w:ascii="Times New Roman" w:hAnsi="Times New Roman" w:cs="Times New Roman"/>
          <w:sz w:val="28"/>
          <w:szCs w:val="28"/>
        </w:rPr>
        <w:t xml:space="preserve"> </w:t>
      </w:r>
      <w:r w:rsidRPr="007561A7">
        <w:rPr>
          <w:rFonts w:ascii="Times New Roman" w:hAnsi="Times New Roman" w:cs="Times New Roman"/>
          <w:sz w:val="28"/>
          <w:szCs w:val="28"/>
        </w:rPr>
        <w:t>«в</w:t>
      </w:r>
      <w:r w:rsidR="007561A7" w:rsidRPr="007561A7">
        <w:rPr>
          <w:rFonts w:ascii="Times New Roman" w:hAnsi="Times New Roman" w:cs="Times New Roman"/>
          <w:sz w:val="28"/>
          <w:szCs w:val="28"/>
        </w:rPr>
        <w:t xml:space="preserve"> </w:t>
      </w:r>
      <w:r w:rsidRPr="007561A7">
        <w:rPr>
          <w:rFonts w:ascii="Times New Roman" w:hAnsi="Times New Roman" w:cs="Times New Roman"/>
          <w:sz w:val="28"/>
          <w:szCs w:val="28"/>
        </w:rPr>
        <w:t>1,10</w:t>
      </w:r>
      <w:r w:rsidR="007561A7" w:rsidRPr="007561A7">
        <w:rPr>
          <w:rFonts w:ascii="Times New Roman" w:hAnsi="Times New Roman" w:cs="Times New Roman"/>
          <w:sz w:val="28"/>
          <w:szCs w:val="28"/>
        </w:rPr>
        <w:t xml:space="preserve"> </w:t>
      </w:r>
      <w:r w:rsidRPr="007561A7">
        <w:rPr>
          <w:rFonts w:ascii="Times New Roman" w:hAnsi="Times New Roman" w:cs="Times New Roman"/>
          <w:sz w:val="28"/>
          <w:szCs w:val="28"/>
        </w:rPr>
        <w:t>раза»</w:t>
      </w:r>
      <w:r w:rsidR="00123E02" w:rsidRPr="007561A7">
        <w:rPr>
          <w:rFonts w:ascii="Times New Roman" w:hAnsi="Times New Roman" w:cs="Times New Roman"/>
          <w:sz w:val="28"/>
          <w:szCs w:val="28"/>
        </w:rPr>
        <w:t>.</w:t>
      </w:r>
      <w:r w:rsidR="007561A7" w:rsidRPr="007561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737F7" w:rsidRPr="007561A7" w:rsidRDefault="00BF5EE2" w:rsidP="007561A7">
      <w:pPr>
        <w:pStyle w:val="a5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561A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Контроль</w:t>
      </w:r>
      <w:r w:rsidR="007561A7" w:rsidRPr="007561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proofErr w:type="gramEnd"/>
      <w:r w:rsidR="007561A7" w:rsidRPr="007561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</w:t>
      </w:r>
      <w:r w:rsidR="004308B2" w:rsidRPr="007561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нением</w:t>
      </w:r>
      <w:r w:rsidR="007561A7" w:rsidRPr="007561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308B2" w:rsidRPr="007561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</w:t>
      </w:r>
      <w:r w:rsidR="007561A7" w:rsidRPr="007561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308B2" w:rsidRPr="007561A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распоряжения</w:t>
      </w:r>
      <w:r w:rsidR="007561A7" w:rsidRPr="007561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8693B" w:rsidRPr="007561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оставляю</w:t>
      </w:r>
      <w:r w:rsidR="007561A7" w:rsidRPr="007561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2404A" w:rsidRPr="007561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r w:rsidR="007561A7" w:rsidRPr="007561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2404A" w:rsidRPr="007561A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собой.</w:t>
      </w:r>
      <w:r w:rsidR="007561A7" w:rsidRPr="007561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245FBC" w:rsidRPr="007561A7" w:rsidRDefault="007561A7" w:rsidP="007561A7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Hlk156289868"/>
      <w:r w:rsidRP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Настоящее распоряжение вступает в силу со дня его подписания </w:t>
      </w:r>
      <w:bookmarkEnd w:id="0"/>
      <w:r w:rsidRPr="00881406">
        <w:rPr>
          <w:rFonts w:ascii="Times New Roman" w:hAnsi="Times New Roman" w:cs="Times New Roman"/>
          <w:sz w:val="28"/>
          <w:szCs w:val="28"/>
        </w:rPr>
        <w:t>и распространяет свое действие на правоотношения, возникшие с 01.01.2024</w:t>
      </w:r>
      <w:r w:rsidR="00245FBC" w:rsidRPr="007561A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45FBC" w:rsidRDefault="00245FBC" w:rsidP="007561A7">
      <w:pPr>
        <w:pStyle w:val="a5"/>
        <w:widowControl w:val="0"/>
        <w:autoSpaceDE w:val="0"/>
        <w:autoSpaceDN w:val="0"/>
        <w:adjustRightInd w:val="0"/>
        <w:spacing w:line="240" w:lineRule="exact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561A7" w:rsidRDefault="007561A7" w:rsidP="007561A7">
      <w:pPr>
        <w:pStyle w:val="a5"/>
        <w:widowControl w:val="0"/>
        <w:autoSpaceDE w:val="0"/>
        <w:autoSpaceDN w:val="0"/>
        <w:adjustRightInd w:val="0"/>
        <w:spacing w:line="240" w:lineRule="exact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561A7" w:rsidRPr="007561A7" w:rsidRDefault="007561A7" w:rsidP="007561A7">
      <w:pPr>
        <w:pStyle w:val="a5"/>
        <w:widowControl w:val="0"/>
        <w:autoSpaceDE w:val="0"/>
        <w:autoSpaceDN w:val="0"/>
        <w:adjustRightInd w:val="0"/>
        <w:spacing w:line="240" w:lineRule="exact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561A7" w:rsidRDefault="00E047CE" w:rsidP="007561A7">
      <w:pPr>
        <w:pStyle w:val="a5"/>
        <w:widowControl w:val="0"/>
        <w:autoSpaceDE w:val="0"/>
        <w:autoSpaceDN w:val="0"/>
        <w:adjustRightInd w:val="0"/>
        <w:spacing w:before="200" w:line="240" w:lineRule="exact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61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И.о.</w:t>
      </w:r>
      <w:r w:rsidR="007561A7" w:rsidRPr="007561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="00BA5091" w:rsidRPr="007561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лав</w:t>
      </w:r>
      <w:r w:rsidRPr="007561A7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7561A7" w:rsidRPr="007561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E1662" w:rsidRPr="007561A7" w:rsidRDefault="00E047CE" w:rsidP="007561A7">
      <w:pPr>
        <w:pStyle w:val="a5"/>
        <w:widowControl w:val="0"/>
        <w:autoSpaceDE w:val="0"/>
        <w:autoSpaceDN w:val="0"/>
        <w:adjustRightInd w:val="0"/>
        <w:spacing w:before="200" w:line="240" w:lineRule="exact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61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7561A7" w:rsidRPr="007561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A5091" w:rsidRPr="007561A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7561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7561A7" w:rsidRPr="007561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43A17" w:rsidRPr="007561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</w:t>
      </w:r>
      <w:r w:rsidRPr="007561A7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="00D43A17" w:rsidRPr="007561A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7561A7" w:rsidRPr="007561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561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Крупевский</w:t>
      </w:r>
      <w:r w:rsidR="007561A7" w:rsidRPr="007561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sectPr w:rsidR="006E1662" w:rsidRPr="007561A7" w:rsidSect="007561A7">
      <w:headerReference w:type="default" r:id="rId8"/>
      <w:pgSz w:w="11906" w:h="16838"/>
      <w:pgMar w:top="1276" w:right="567" w:bottom="1843" w:left="212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9D0" w:rsidRDefault="00E419D0" w:rsidP="007561A7">
      <w:r>
        <w:separator/>
      </w:r>
    </w:p>
  </w:endnote>
  <w:endnote w:type="continuationSeparator" w:id="0">
    <w:p w:rsidR="00E419D0" w:rsidRDefault="00E419D0" w:rsidP="00756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9D0" w:rsidRDefault="00E419D0" w:rsidP="007561A7">
      <w:r>
        <w:separator/>
      </w:r>
    </w:p>
  </w:footnote>
  <w:footnote w:type="continuationSeparator" w:id="0">
    <w:p w:rsidR="00E419D0" w:rsidRDefault="00E419D0" w:rsidP="00756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66063"/>
      <w:docPartObj>
        <w:docPartGallery w:val="Page Numbers (Top of Page)"/>
        <w:docPartUnique/>
      </w:docPartObj>
    </w:sdtPr>
    <w:sdtContent>
      <w:p w:rsidR="007561A7" w:rsidRDefault="00A11DE0">
        <w:pPr>
          <w:pStyle w:val="a7"/>
          <w:jc w:val="center"/>
        </w:pPr>
        <w:fldSimple w:instr=" PAGE   \* MERGEFORMAT ">
          <w:r w:rsidR="0036749D">
            <w:rPr>
              <w:noProof/>
            </w:rPr>
            <w:t>2</w:t>
          </w:r>
        </w:fldSimple>
      </w:p>
    </w:sdtContent>
  </w:sdt>
  <w:p w:rsidR="007561A7" w:rsidRDefault="007561A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EBC"/>
    <w:multiLevelType w:val="multilevel"/>
    <w:tmpl w:val="4ACCED3A"/>
    <w:lvl w:ilvl="0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124C2976"/>
    <w:multiLevelType w:val="hybridMultilevel"/>
    <w:tmpl w:val="94B6B44A"/>
    <w:lvl w:ilvl="0" w:tplc="B4C6C7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402A27"/>
    <w:multiLevelType w:val="hybridMultilevel"/>
    <w:tmpl w:val="4FB2EDD6"/>
    <w:lvl w:ilvl="0" w:tplc="BE36B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C6C1A9C"/>
    <w:multiLevelType w:val="multilevel"/>
    <w:tmpl w:val="0D90C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ECD553E"/>
    <w:multiLevelType w:val="hybridMultilevel"/>
    <w:tmpl w:val="D7E85E84"/>
    <w:lvl w:ilvl="0" w:tplc="B4EC5A0C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223B5877"/>
    <w:multiLevelType w:val="hybridMultilevel"/>
    <w:tmpl w:val="9A5AF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F5375"/>
    <w:multiLevelType w:val="hybridMultilevel"/>
    <w:tmpl w:val="28269322"/>
    <w:lvl w:ilvl="0" w:tplc="B6B035E0">
      <w:start w:val="1"/>
      <w:numFmt w:val="decimal"/>
      <w:lvlText w:val="%1."/>
      <w:lvlJc w:val="left"/>
      <w:pPr>
        <w:ind w:left="93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43D60B6"/>
    <w:multiLevelType w:val="hybridMultilevel"/>
    <w:tmpl w:val="D57C72BE"/>
    <w:lvl w:ilvl="0" w:tplc="4C40B5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46B5B95"/>
    <w:multiLevelType w:val="hybridMultilevel"/>
    <w:tmpl w:val="78189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536FF"/>
    <w:multiLevelType w:val="hybridMultilevel"/>
    <w:tmpl w:val="9BA45E18"/>
    <w:lvl w:ilvl="0" w:tplc="F28EBA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8B01EC5"/>
    <w:multiLevelType w:val="hybridMultilevel"/>
    <w:tmpl w:val="F880DAB4"/>
    <w:lvl w:ilvl="0" w:tplc="9CC23C2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E2C12C8"/>
    <w:multiLevelType w:val="hybridMultilevel"/>
    <w:tmpl w:val="A5C86B4E"/>
    <w:lvl w:ilvl="0" w:tplc="BB6E026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762F34F2"/>
    <w:multiLevelType w:val="hybridMultilevel"/>
    <w:tmpl w:val="D8944194"/>
    <w:lvl w:ilvl="0" w:tplc="E99465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12"/>
  </w:num>
  <w:num w:numId="8">
    <w:abstractNumId w:val="4"/>
  </w:num>
  <w:num w:numId="9">
    <w:abstractNumId w:val="2"/>
  </w:num>
  <w:num w:numId="10">
    <w:abstractNumId w:val="3"/>
  </w:num>
  <w:num w:numId="11">
    <w:abstractNumId w:val="0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F7E"/>
    <w:rsid w:val="00013E86"/>
    <w:rsid w:val="00017209"/>
    <w:rsid w:val="0004540A"/>
    <w:rsid w:val="00060C7D"/>
    <w:rsid w:val="00073542"/>
    <w:rsid w:val="00077184"/>
    <w:rsid w:val="000870D4"/>
    <w:rsid w:val="000B3B56"/>
    <w:rsid w:val="000B7AED"/>
    <w:rsid w:val="000C5140"/>
    <w:rsid w:val="000D16A0"/>
    <w:rsid w:val="00105176"/>
    <w:rsid w:val="001118B3"/>
    <w:rsid w:val="00123E02"/>
    <w:rsid w:val="0012404A"/>
    <w:rsid w:val="001265E7"/>
    <w:rsid w:val="0014324E"/>
    <w:rsid w:val="00160B39"/>
    <w:rsid w:val="0016623F"/>
    <w:rsid w:val="001820AA"/>
    <w:rsid w:val="0018393D"/>
    <w:rsid w:val="0019565A"/>
    <w:rsid w:val="001E7904"/>
    <w:rsid w:val="001F01F7"/>
    <w:rsid w:val="00205739"/>
    <w:rsid w:val="002110A5"/>
    <w:rsid w:val="0022373A"/>
    <w:rsid w:val="00245FBC"/>
    <w:rsid w:val="00246E5A"/>
    <w:rsid w:val="00261428"/>
    <w:rsid w:val="002737F7"/>
    <w:rsid w:val="0028693B"/>
    <w:rsid w:val="002B5BD0"/>
    <w:rsid w:val="002C1EF0"/>
    <w:rsid w:val="002C6D04"/>
    <w:rsid w:val="00300D0D"/>
    <w:rsid w:val="00302896"/>
    <w:rsid w:val="0035003B"/>
    <w:rsid w:val="00366ADF"/>
    <w:rsid w:val="0036749D"/>
    <w:rsid w:val="00382DBE"/>
    <w:rsid w:val="00393F87"/>
    <w:rsid w:val="00394792"/>
    <w:rsid w:val="003B03F6"/>
    <w:rsid w:val="003B615C"/>
    <w:rsid w:val="003F6949"/>
    <w:rsid w:val="00405CB2"/>
    <w:rsid w:val="0041022B"/>
    <w:rsid w:val="004108CA"/>
    <w:rsid w:val="00413A2C"/>
    <w:rsid w:val="00414FA3"/>
    <w:rsid w:val="0041720A"/>
    <w:rsid w:val="00422394"/>
    <w:rsid w:val="00427E78"/>
    <w:rsid w:val="004308B2"/>
    <w:rsid w:val="004443E4"/>
    <w:rsid w:val="004725AF"/>
    <w:rsid w:val="00492334"/>
    <w:rsid w:val="004C369A"/>
    <w:rsid w:val="004C6A91"/>
    <w:rsid w:val="004D1953"/>
    <w:rsid w:val="00520264"/>
    <w:rsid w:val="00543924"/>
    <w:rsid w:val="00592B9C"/>
    <w:rsid w:val="00596B53"/>
    <w:rsid w:val="005A5E1B"/>
    <w:rsid w:val="005B3F52"/>
    <w:rsid w:val="005B4732"/>
    <w:rsid w:val="005B69C3"/>
    <w:rsid w:val="005C2C49"/>
    <w:rsid w:val="005E31F0"/>
    <w:rsid w:val="005E69E3"/>
    <w:rsid w:val="005F4F47"/>
    <w:rsid w:val="006020EA"/>
    <w:rsid w:val="00603EFC"/>
    <w:rsid w:val="0061415F"/>
    <w:rsid w:val="00623787"/>
    <w:rsid w:val="006265EB"/>
    <w:rsid w:val="006276D6"/>
    <w:rsid w:val="00666DBC"/>
    <w:rsid w:val="006868D2"/>
    <w:rsid w:val="0069190E"/>
    <w:rsid w:val="006B6AA5"/>
    <w:rsid w:val="006E1662"/>
    <w:rsid w:val="006E5D12"/>
    <w:rsid w:val="007408E6"/>
    <w:rsid w:val="007561A7"/>
    <w:rsid w:val="00782667"/>
    <w:rsid w:val="00793799"/>
    <w:rsid w:val="007972D8"/>
    <w:rsid w:val="007B3B8B"/>
    <w:rsid w:val="007E2D29"/>
    <w:rsid w:val="007F05B8"/>
    <w:rsid w:val="00804B01"/>
    <w:rsid w:val="00822AC1"/>
    <w:rsid w:val="008253CF"/>
    <w:rsid w:val="0083440B"/>
    <w:rsid w:val="008435A1"/>
    <w:rsid w:val="00856655"/>
    <w:rsid w:val="00863A99"/>
    <w:rsid w:val="00887D44"/>
    <w:rsid w:val="008A1FB8"/>
    <w:rsid w:val="008A30C6"/>
    <w:rsid w:val="008A4D3D"/>
    <w:rsid w:val="008D4BD8"/>
    <w:rsid w:val="00906689"/>
    <w:rsid w:val="009266A8"/>
    <w:rsid w:val="0096423C"/>
    <w:rsid w:val="00964F5B"/>
    <w:rsid w:val="009835E1"/>
    <w:rsid w:val="00990DC1"/>
    <w:rsid w:val="0099455C"/>
    <w:rsid w:val="00997008"/>
    <w:rsid w:val="009F41B7"/>
    <w:rsid w:val="00A03C62"/>
    <w:rsid w:val="00A11DE0"/>
    <w:rsid w:val="00A235A5"/>
    <w:rsid w:val="00A343E6"/>
    <w:rsid w:val="00A65B7F"/>
    <w:rsid w:val="00A90ABA"/>
    <w:rsid w:val="00A93B64"/>
    <w:rsid w:val="00A95750"/>
    <w:rsid w:val="00AF3387"/>
    <w:rsid w:val="00B77746"/>
    <w:rsid w:val="00B934F8"/>
    <w:rsid w:val="00B95250"/>
    <w:rsid w:val="00BA5091"/>
    <w:rsid w:val="00BA5D07"/>
    <w:rsid w:val="00BB3A49"/>
    <w:rsid w:val="00BB48B0"/>
    <w:rsid w:val="00BC7026"/>
    <w:rsid w:val="00BE0364"/>
    <w:rsid w:val="00BF5EE2"/>
    <w:rsid w:val="00C15CB7"/>
    <w:rsid w:val="00C16EE1"/>
    <w:rsid w:val="00C265A9"/>
    <w:rsid w:val="00C30C4B"/>
    <w:rsid w:val="00C32631"/>
    <w:rsid w:val="00C638F4"/>
    <w:rsid w:val="00C80352"/>
    <w:rsid w:val="00C90E96"/>
    <w:rsid w:val="00C95BD1"/>
    <w:rsid w:val="00CC21B5"/>
    <w:rsid w:val="00CF03F6"/>
    <w:rsid w:val="00CF6C30"/>
    <w:rsid w:val="00D155F7"/>
    <w:rsid w:val="00D37621"/>
    <w:rsid w:val="00D4150F"/>
    <w:rsid w:val="00D43A17"/>
    <w:rsid w:val="00D72649"/>
    <w:rsid w:val="00D75365"/>
    <w:rsid w:val="00D76413"/>
    <w:rsid w:val="00D90265"/>
    <w:rsid w:val="00DB2956"/>
    <w:rsid w:val="00DD6910"/>
    <w:rsid w:val="00DF3E87"/>
    <w:rsid w:val="00DF6758"/>
    <w:rsid w:val="00DF71FF"/>
    <w:rsid w:val="00E047CE"/>
    <w:rsid w:val="00E2441C"/>
    <w:rsid w:val="00E305D1"/>
    <w:rsid w:val="00E419D0"/>
    <w:rsid w:val="00E61C24"/>
    <w:rsid w:val="00E61F7E"/>
    <w:rsid w:val="00E63DEA"/>
    <w:rsid w:val="00E71FFB"/>
    <w:rsid w:val="00E87AAA"/>
    <w:rsid w:val="00E9601B"/>
    <w:rsid w:val="00EA2E1B"/>
    <w:rsid w:val="00EA69AE"/>
    <w:rsid w:val="00EB51BB"/>
    <w:rsid w:val="00EB6383"/>
    <w:rsid w:val="00EB69DC"/>
    <w:rsid w:val="00F4189F"/>
    <w:rsid w:val="00F724B3"/>
    <w:rsid w:val="00F91A83"/>
    <w:rsid w:val="00FB0DDE"/>
    <w:rsid w:val="00FC0F1C"/>
    <w:rsid w:val="00FF1DDF"/>
    <w:rsid w:val="00FF4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F7E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61F7E"/>
    <w:pPr>
      <w:widowControl w:val="0"/>
      <w:autoSpaceDE w:val="0"/>
      <w:autoSpaceDN w:val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E61F7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76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762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4189F"/>
    <w:pPr>
      <w:ind w:left="720"/>
      <w:contextualSpacing/>
    </w:pPr>
  </w:style>
  <w:style w:type="paragraph" w:styleId="a6">
    <w:name w:val="No Spacing"/>
    <w:uiPriority w:val="1"/>
    <w:qFormat/>
    <w:rsid w:val="00CF6C30"/>
  </w:style>
  <w:style w:type="paragraph" w:styleId="a7">
    <w:name w:val="header"/>
    <w:basedOn w:val="a"/>
    <w:link w:val="a8"/>
    <w:uiPriority w:val="99"/>
    <w:unhideWhenUsed/>
    <w:rsid w:val="007561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61A7"/>
  </w:style>
  <w:style w:type="paragraph" w:styleId="a9">
    <w:name w:val="footer"/>
    <w:basedOn w:val="a"/>
    <w:link w:val="aa"/>
    <w:uiPriority w:val="99"/>
    <w:semiHidden/>
    <w:unhideWhenUsed/>
    <w:rsid w:val="007561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561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9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9EF89-9BD3-49A8-ABFA-AD921F571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Машбюро</cp:lastModifiedBy>
  <cp:revision>12</cp:revision>
  <cp:lastPrinted>2024-01-19T02:34:00Z</cp:lastPrinted>
  <dcterms:created xsi:type="dcterms:W3CDTF">2023-12-25T05:52:00Z</dcterms:created>
  <dcterms:modified xsi:type="dcterms:W3CDTF">2024-01-22T00:48:00Z</dcterms:modified>
</cp:coreProperties>
</file>