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C00D2" w14:textId="77777777" w:rsidR="002D137D" w:rsidRPr="002D137D" w:rsidRDefault="002D137D" w:rsidP="002D1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137D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14:paraId="0C1860D1" w14:textId="77777777" w:rsidR="002D137D" w:rsidRPr="002D137D" w:rsidRDefault="002D137D" w:rsidP="002D1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137D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14:paraId="1E46F451" w14:textId="77777777" w:rsidR="002D137D" w:rsidRPr="002D137D" w:rsidRDefault="002D137D" w:rsidP="002D1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17785B" w14:textId="77777777" w:rsidR="002D137D" w:rsidRPr="002D137D" w:rsidRDefault="002D137D" w:rsidP="002D1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137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567105FC" w14:textId="77777777" w:rsidR="002D137D" w:rsidRPr="002D137D" w:rsidRDefault="002D137D" w:rsidP="002D13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FF86F6" w14:textId="77777777" w:rsidR="002D137D" w:rsidRPr="002D137D" w:rsidRDefault="002D137D" w:rsidP="002D13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E97339" w14:textId="6330C566" w:rsidR="002D137D" w:rsidRPr="002D137D" w:rsidRDefault="002D137D" w:rsidP="002D13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13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10.10.2023 № 688 </w:t>
      </w:r>
    </w:p>
    <w:p w14:paraId="4FF5FBBE" w14:textId="77777777" w:rsidR="002D137D" w:rsidRPr="002D137D" w:rsidRDefault="002D137D" w:rsidP="002D13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37D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14:paraId="2AC77E0B" w14:textId="77777777" w:rsidR="001A23B4" w:rsidRPr="001A23B4" w:rsidRDefault="001A23B4" w:rsidP="001A23B4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B338E" w14:textId="77777777" w:rsidR="001A23B4" w:rsidRPr="001A23B4" w:rsidRDefault="001A23B4" w:rsidP="001A23B4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593F7" w14:textId="77777777" w:rsidR="001A23B4" w:rsidRPr="001A23B4" w:rsidRDefault="001A23B4" w:rsidP="001A23B4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1A23B4">
        <w:rPr>
          <w:rFonts w:ascii="Times New Roman" w:hAnsi="Times New Roman" w:cs="Times New Roman"/>
          <w:bCs/>
          <w:sz w:val="28"/>
          <w:szCs w:val="28"/>
        </w:rPr>
        <w:t>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</w:t>
      </w: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A7293" w14:textId="77777777" w:rsidR="001A23B4" w:rsidRPr="001A23B4" w:rsidRDefault="001A23B4" w:rsidP="001A23B4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A5761" w14:textId="77777777" w:rsidR="001A23B4" w:rsidRPr="001A23B4" w:rsidRDefault="001A23B4" w:rsidP="001A2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В соответствии со ст.78.1 Бюджетного Кодекса Российской Федерации,</w:t>
      </w:r>
      <w:r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1A23B4">
        <w:rPr>
          <w:rFonts w:ascii="Times New Roman" w:hAnsi="Times New Roman" w:cs="Times New Roman"/>
          <w:sz w:val="28"/>
          <w:szCs w:val="28"/>
        </w:rPr>
        <w:t xml:space="preserve">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муниципальной программой "Содействие развитию сельского хозяйства и расширение рынков сельскохозяйственной продукции, сырья и продовольствия в Верхнебуреинском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муниципальном районе", утвержденной постановлением администрации Верхнебуреинского муниципального района от 16.10.2014 №</w:t>
      </w:r>
      <w:r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1138, администрация Верхнебуреинского муниципального района Хабаровского края</w:t>
      </w:r>
    </w:p>
    <w:p w14:paraId="7047063E" w14:textId="77777777" w:rsidR="001A23B4" w:rsidRPr="001A23B4" w:rsidRDefault="001A23B4" w:rsidP="001A23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FC768D7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 w:rsidRPr="001A23B4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края.</w:t>
      </w:r>
    </w:p>
    <w:p w14:paraId="500DE4BC" w14:textId="77777777" w:rsidR="001A23B4" w:rsidRPr="001A23B4" w:rsidRDefault="001A23B4" w:rsidP="001A23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2. Признать утратившими силу постановления администрации Верхнебуреинского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Pr="001A23B4">
        <w:rPr>
          <w:rFonts w:ascii="Times New Roman" w:hAnsi="Times New Roman" w:cs="Times New Roman"/>
          <w:bCs/>
          <w:sz w:val="28"/>
          <w:szCs w:val="28"/>
        </w:rPr>
        <w:t>:</w:t>
      </w:r>
    </w:p>
    <w:p w14:paraId="400CD80A" w14:textId="77777777" w:rsidR="001A23B4" w:rsidRPr="001A23B4" w:rsidRDefault="001A23B4" w:rsidP="001A23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от 08.04.2019 № 166 "Об утверждении Порядка 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края";</w:t>
      </w:r>
    </w:p>
    <w:p w14:paraId="47C8C602" w14:textId="77777777" w:rsidR="001A23B4" w:rsidRPr="001A23B4" w:rsidRDefault="001A23B4" w:rsidP="001A2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от 15.10.2019 № 602 "</w:t>
      </w:r>
      <w:bookmarkStart w:id="0" w:name="_Hlk146876972"/>
      <w:r w:rsidRPr="001A23B4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края, утвержденный постановлением администрации района от 08.04.2019 № 166</w:t>
      </w:r>
      <w:bookmarkEnd w:id="0"/>
      <w:r w:rsidRPr="001A23B4">
        <w:rPr>
          <w:rFonts w:ascii="Times New Roman" w:hAnsi="Times New Roman" w:cs="Times New Roman"/>
          <w:sz w:val="28"/>
          <w:szCs w:val="28"/>
        </w:rPr>
        <w:t>";</w:t>
      </w:r>
    </w:p>
    <w:p w14:paraId="7C61146A" w14:textId="77777777" w:rsidR="001A23B4" w:rsidRPr="001A23B4" w:rsidRDefault="001A23B4" w:rsidP="001A2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от 02.09.2020 № 531 "</w:t>
      </w:r>
      <w:bookmarkStart w:id="1" w:name="_Hlk146877117"/>
      <w:r w:rsidRPr="001A23B4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края, утвержденный постановлением администрации Верхнебуреинского муниципального района от 08.04.2019 </w:t>
      </w:r>
    </w:p>
    <w:p w14:paraId="3359109B" w14:textId="77777777" w:rsidR="001A23B4" w:rsidRPr="001A23B4" w:rsidRDefault="001A23B4" w:rsidP="001A2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№ 166"</w:t>
      </w:r>
      <w:bookmarkEnd w:id="1"/>
      <w:r w:rsidRPr="001A23B4">
        <w:rPr>
          <w:rFonts w:ascii="Times New Roman" w:hAnsi="Times New Roman" w:cs="Times New Roman"/>
          <w:sz w:val="28"/>
          <w:szCs w:val="28"/>
        </w:rPr>
        <w:t>;</w:t>
      </w:r>
    </w:p>
    <w:p w14:paraId="7ADEEBF0" w14:textId="77777777" w:rsidR="001A23B4" w:rsidRPr="001A23B4" w:rsidRDefault="001A23B4" w:rsidP="001A2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>от 22.10.2021 № 638 "О внесении изменений в Порядок 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края, утвержденный постановлением администрации Верхнебуреинского муници</w:t>
      </w:r>
      <w:r w:rsidR="00DE6623">
        <w:rPr>
          <w:rFonts w:ascii="Times New Roman" w:hAnsi="Times New Roman" w:cs="Times New Roman"/>
          <w:sz w:val="28"/>
          <w:szCs w:val="28"/>
        </w:rPr>
        <w:t>пального района от 08.04.2019 № </w:t>
      </w:r>
      <w:r w:rsidRPr="001A23B4">
        <w:rPr>
          <w:rFonts w:ascii="Times New Roman" w:hAnsi="Times New Roman" w:cs="Times New Roman"/>
          <w:sz w:val="28"/>
          <w:szCs w:val="28"/>
        </w:rPr>
        <w:t>166".</w:t>
      </w:r>
    </w:p>
    <w:p w14:paraId="550E4A07" w14:textId="77777777" w:rsidR="001A23B4" w:rsidRPr="001A23B4" w:rsidRDefault="001A23B4" w:rsidP="001A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03AC17E" w14:textId="77777777" w:rsidR="001A23B4" w:rsidRPr="001A23B4" w:rsidRDefault="001A23B4" w:rsidP="001A23B4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 w:rsidRPr="001A23B4">
        <w:rPr>
          <w:rFonts w:cs="Times New Roman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14:paraId="091DB52D" w14:textId="77777777" w:rsidR="001A23B4" w:rsidRPr="001A23B4" w:rsidRDefault="001A23B4" w:rsidP="001A23B4">
      <w:pPr>
        <w:pStyle w:val="ad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14:paraId="53BC2DE1" w14:textId="77777777" w:rsidR="001A23B4" w:rsidRPr="001A23B4" w:rsidRDefault="001A23B4" w:rsidP="001A23B4">
      <w:pPr>
        <w:pStyle w:val="ad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14:paraId="7538E2DB" w14:textId="77777777" w:rsidR="001A23B4" w:rsidRPr="001A23B4" w:rsidRDefault="001A23B4" w:rsidP="001A23B4">
      <w:pPr>
        <w:pStyle w:val="ad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14:paraId="2263EEC3" w14:textId="77777777" w:rsidR="001A23B4" w:rsidRPr="001A23B4" w:rsidRDefault="001A23B4" w:rsidP="001A23B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A7C5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A23B4">
        <w:rPr>
          <w:rFonts w:ascii="Times New Roman" w:hAnsi="Times New Roman" w:cs="Times New Roman"/>
          <w:sz w:val="28"/>
          <w:szCs w:val="28"/>
        </w:rPr>
        <w:t xml:space="preserve"> А.М. Маслов</w:t>
      </w:r>
    </w:p>
    <w:p w14:paraId="6ECB6469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D80B7B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3D208F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16F49B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9B28C18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1B52786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DB9F900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2924D1E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1A542C0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FEAB33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3FA8924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6BD3BE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CA6D332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70127B1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25C74F5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FFFDC07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5A8F0A6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D251706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2F131CC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A103940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71136F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C03523A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767129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8DFEF90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1F62D99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C400898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F968A08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D3A3471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CFA9D3A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6EB388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2EA2CD0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C6218C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01C69B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72D24D6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9EB21C0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C7A8DE7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A2B7E0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174E803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CF59A8C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536D66F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CD378B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D89374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99DBFAE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23CF3753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5F8A3F12" w14:textId="77777777" w:rsidR="001A23B4" w:rsidRDefault="00056769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14:paraId="55A28029" w14:textId="77777777" w:rsid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22E" w:rsidRPr="001A23B4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1B90F1" w14:textId="77777777" w:rsidR="001A23B4" w:rsidRDefault="000F322E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94448A" w14:textId="77777777" w:rsidR="00056769" w:rsidRPr="001A23B4" w:rsidRDefault="000F322E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края</w:t>
      </w:r>
    </w:p>
    <w:p w14:paraId="25165DEB" w14:textId="77777777" w:rsidR="00056769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D137D">
        <w:rPr>
          <w:rFonts w:ascii="Times New Roman" w:hAnsi="Times New Roman" w:cs="Times New Roman"/>
          <w:bCs/>
          <w:sz w:val="28"/>
          <w:szCs w:val="28"/>
        </w:rPr>
        <w:t>10.10.2023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D137D">
        <w:rPr>
          <w:rFonts w:ascii="Times New Roman" w:hAnsi="Times New Roman" w:cs="Times New Roman"/>
          <w:bCs/>
          <w:sz w:val="28"/>
          <w:szCs w:val="28"/>
        </w:rPr>
        <w:t xml:space="preserve"> 688</w:t>
      </w:r>
    </w:p>
    <w:p w14:paraId="661DB68B" w14:textId="77777777" w:rsidR="00A256F1" w:rsidRDefault="00A256F1" w:rsidP="001A23B4">
      <w:pPr>
        <w:widowControl w:val="0"/>
        <w:autoSpaceDE w:val="0"/>
        <w:autoSpaceDN w:val="0"/>
        <w:adjustRightInd w:val="0"/>
        <w:spacing w:after="0" w:line="240" w:lineRule="exact"/>
        <w:ind w:firstLine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F0D8DA" w14:textId="77777777" w:rsidR="001A23B4" w:rsidRPr="001A23B4" w:rsidRDefault="001A23B4" w:rsidP="001A23B4">
      <w:pPr>
        <w:widowControl w:val="0"/>
        <w:autoSpaceDE w:val="0"/>
        <w:autoSpaceDN w:val="0"/>
        <w:adjustRightInd w:val="0"/>
        <w:spacing w:after="0" w:line="240" w:lineRule="exact"/>
        <w:ind w:firstLine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BBDB51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67D98E23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из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поддержку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садоводческих,</w:t>
      </w:r>
    </w:p>
    <w:p w14:paraId="202EBB25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огороднических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некоммерческих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товариществ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края</w:t>
      </w:r>
    </w:p>
    <w:p w14:paraId="3BCE3988" w14:textId="77777777" w:rsidR="00A256F1" w:rsidRPr="001A23B4" w:rsidRDefault="00A256F1" w:rsidP="0005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81EDFF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Общие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положения</w:t>
      </w:r>
    </w:p>
    <w:p w14:paraId="20943671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0F9489E" w14:textId="77777777" w:rsidR="00056769" w:rsidRPr="001A23B4" w:rsidRDefault="00056769" w:rsidP="001A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1.1.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устанавливает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цели,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условия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поддержку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садоводческих,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огороднических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некоммерческих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товариществ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муниципального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Хабаровского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края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также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соответственно).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3BEC0" w14:textId="77777777" w:rsidR="00056769" w:rsidRPr="001A23B4" w:rsidRDefault="00056769" w:rsidP="001A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1.2.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Основные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понятия,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используемые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Порядке:</w:t>
      </w:r>
    </w:p>
    <w:p w14:paraId="5B998E36" w14:textId="77777777" w:rsidR="00056769" w:rsidRPr="001A23B4" w:rsidRDefault="00056769" w:rsidP="001A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садоводческие,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огороднические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некоммерческие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товарищества,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действующим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осуществляющие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свою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деятельность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муниципального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Хабаровского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края;</w:t>
      </w:r>
    </w:p>
    <w:p w14:paraId="2CF18BE1" w14:textId="77777777" w:rsidR="00056769" w:rsidRPr="001A23B4" w:rsidRDefault="00056769" w:rsidP="001A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инженерное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обеспечение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комплекс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мероприятий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строительству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новых,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реконструкции,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ремонту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существующих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сетей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водоснабжения,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водоотведения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СНТ;</w:t>
      </w:r>
    </w:p>
    <w:p w14:paraId="498FFD8C" w14:textId="77777777" w:rsidR="00056769" w:rsidRPr="001A23B4" w:rsidRDefault="00056769" w:rsidP="001A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технологическое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присоединение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расположенным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пределами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линиям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электроснабжения,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водоснабжения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водоотведения</w:t>
      </w:r>
      <w:r w:rsidR="002D137D">
        <w:rPr>
          <w:rFonts w:ascii="Times New Roman" w:hAnsi="Times New Roman" w:cs="Times New Roman"/>
          <w:sz w:val="28"/>
          <w:szCs w:val="28"/>
        </w:rPr>
        <w:t xml:space="preserve"> - </w:t>
      </w:r>
      <w:r w:rsidRPr="001A23B4">
        <w:rPr>
          <w:rFonts w:ascii="Times New Roman" w:hAnsi="Times New Roman" w:cs="Times New Roman"/>
          <w:sz w:val="28"/>
          <w:szCs w:val="28"/>
        </w:rPr>
        <w:t>процесс,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дающий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возможность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осуществления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подключения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товарищества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сетям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обеспечения;</w:t>
      </w:r>
    </w:p>
    <w:p w14:paraId="33FEB04A" w14:textId="77777777" w:rsidR="00056769" w:rsidRPr="001A23B4" w:rsidRDefault="00056769" w:rsidP="001A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4)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благоустройство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земельных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участков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назначения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границах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товариществ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комплекс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строительству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ремонту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дорог,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проездов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устройством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кюветов,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канав,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въездов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товарищества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устройством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ворот,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калиток,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площадок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установки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мусорных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контейнеров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назначения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товариществ;</w:t>
      </w:r>
    </w:p>
    <w:p w14:paraId="4CBDC4D9" w14:textId="77777777" w:rsidR="00056769" w:rsidRPr="001A23B4" w:rsidRDefault="00056769" w:rsidP="001A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5)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0795778"/>
      <w:r w:rsidRPr="001A23B4">
        <w:rPr>
          <w:rFonts w:ascii="Times New Roman" w:hAnsi="Times New Roman" w:cs="Times New Roman"/>
          <w:sz w:val="28"/>
          <w:szCs w:val="28"/>
        </w:rPr>
        <w:t>обеспечение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первичных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пожарной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безопасности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границах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проведение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работ,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направленных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выполнение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требований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пожарной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безопасности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СНТ.</w:t>
      </w:r>
    </w:p>
    <w:p w14:paraId="27359AFD" w14:textId="77777777" w:rsidR="00056769" w:rsidRPr="001A23B4" w:rsidRDefault="00056769" w:rsidP="001A23B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1.3.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предоставляются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целях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возмещения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части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затрат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связанных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выполнением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инженерному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обеспечению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территорий</w:t>
      </w:r>
      <w:r w:rsidR="001A23B4" w:rsidRPr="001A23B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технологическое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присоединение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расположенным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пределами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линиям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электроснабжения,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водоснабжения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водоотведения,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благоустройство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земельных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участков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назначения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lastRenderedPageBreak/>
        <w:t>границах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обеспечение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первичных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пожарной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безопасности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границах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затраты)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рамках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реализации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мероприяти</w:t>
      </w:r>
      <w:r w:rsidR="002B0D40" w:rsidRPr="001A23B4">
        <w:rPr>
          <w:rFonts w:ascii="Times New Roman" w:hAnsi="Times New Roman" w:cs="Times New Roman"/>
          <w:sz w:val="28"/>
          <w:szCs w:val="28"/>
        </w:rPr>
        <w:t>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муниципальной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программы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"Содействие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развитию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рынков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сельскохозяйственной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продукции,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сырья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продовольствия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Верхнебуреинском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муниципальном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районе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Хабаровского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края",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утвержденной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постановлением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Верхнебуреинского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муниципального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1A23B4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16.10.2014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1138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B0D40" w:rsidRPr="001A23B4">
        <w:rPr>
          <w:rFonts w:ascii="Times New Roman" w:eastAsiaTheme="minorHAnsi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B0D40" w:rsidRPr="001A23B4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B0D40" w:rsidRPr="001A23B4">
        <w:rPr>
          <w:rFonts w:ascii="Times New Roman" w:eastAsiaTheme="minorHAnsi" w:hAnsi="Times New Roman" w:cs="Times New Roman"/>
          <w:sz w:val="28"/>
          <w:szCs w:val="28"/>
        </w:rPr>
        <w:t>муниципальная</w:t>
      </w:r>
      <w:r w:rsidR="001A23B4" w:rsidRPr="001A23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B0D40" w:rsidRPr="001A23B4">
        <w:rPr>
          <w:rFonts w:ascii="Times New Roman" w:eastAsiaTheme="minorHAnsi" w:hAnsi="Times New Roman" w:cs="Times New Roman"/>
          <w:sz w:val="28"/>
          <w:szCs w:val="28"/>
        </w:rPr>
        <w:t>программа)</w:t>
      </w:r>
      <w:r w:rsidRPr="001A23B4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E87B3CD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0893128"/>
      <w:r w:rsidRPr="001A23B4">
        <w:rPr>
          <w:rFonts w:ascii="Times New Roman" w:hAnsi="Times New Roman" w:cs="Times New Roman"/>
          <w:sz w:val="28"/>
          <w:szCs w:val="28"/>
        </w:rPr>
        <w:t>1.4.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Главным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распорядителем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средств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является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муниципального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F322E" w:rsidRPr="001A23B4">
        <w:rPr>
          <w:rFonts w:ascii="Times New Roman" w:hAnsi="Times New Roman" w:cs="Times New Roman"/>
          <w:sz w:val="28"/>
          <w:szCs w:val="28"/>
        </w:rPr>
        <w:t>Хабаровского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F322E" w:rsidRPr="001A23B4">
        <w:rPr>
          <w:rFonts w:ascii="Times New Roman" w:hAnsi="Times New Roman" w:cs="Times New Roman"/>
          <w:sz w:val="28"/>
          <w:szCs w:val="28"/>
        </w:rPr>
        <w:t>края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района),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которой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доведены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лимиты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обязательств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соответствующий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финансовый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год.</w:t>
      </w:r>
    </w:p>
    <w:p w14:paraId="47099BC9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Источником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являются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средства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местного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B3444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средства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краевого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предоставляемые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целях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2B0D40" w:rsidRPr="001A23B4">
        <w:rPr>
          <w:rFonts w:ascii="Times New Roman" w:hAnsi="Times New Roman" w:cs="Times New Roman"/>
          <w:sz w:val="28"/>
          <w:szCs w:val="28"/>
        </w:rPr>
        <w:t>мероприятия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2B0D40" w:rsidRPr="001A23B4">
        <w:rPr>
          <w:rFonts w:ascii="Times New Roman" w:hAnsi="Times New Roman" w:cs="Times New Roman"/>
          <w:sz w:val="28"/>
          <w:szCs w:val="28"/>
        </w:rPr>
        <w:t>муниципальной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2B0D40" w:rsidRPr="001A23B4">
        <w:rPr>
          <w:rFonts w:ascii="Times New Roman" w:hAnsi="Times New Roman" w:cs="Times New Roman"/>
          <w:sz w:val="28"/>
          <w:szCs w:val="28"/>
        </w:rPr>
        <w:t>программы.</w:t>
      </w:r>
    </w:p>
    <w:bookmarkEnd w:id="3"/>
    <w:p w14:paraId="56AA3F77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1.</w:t>
      </w:r>
      <w:r w:rsidR="00FF12F9" w:rsidRPr="001A23B4">
        <w:rPr>
          <w:rFonts w:ascii="Times New Roman" w:hAnsi="Times New Roman" w:cs="Times New Roman"/>
          <w:sz w:val="28"/>
          <w:szCs w:val="28"/>
        </w:rPr>
        <w:t>5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Реализация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возложена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экономический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сектор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финансового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управления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орган).</w:t>
      </w:r>
    </w:p>
    <w:p w14:paraId="5C51A314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Адрес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органа: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682030,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Хабаровский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край,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р.п.</w:t>
      </w:r>
      <w:r w:rsidR="001A23B4">
        <w:rPr>
          <w:rFonts w:ascii="Times New Roman" w:hAnsi="Times New Roman" w:cs="Times New Roman"/>
          <w:sz w:val="28"/>
          <w:szCs w:val="28"/>
        </w:rPr>
        <w:t> </w:t>
      </w:r>
      <w:r w:rsidRPr="001A23B4">
        <w:rPr>
          <w:rFonts w:ascii="Times New Roman" w:hAnsi="Times New Roman" w:cs="Times New Roman"/>
          <w:sz w:val="28"/>
          <w:szCs w:val="28"/>
        </w:rPr>
        <w:t>Чегдомын,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ул.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Центральная,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д.49,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контактный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телефон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8(42149)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5-21-52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доб.140,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3B4">
        <w:rPr>
          <w:rFonts w:ascii="Times New Roman" w:hAnsi="Times New Roman" w:cs="Times New Roman"/>
          <w:sz w:val="28"/>
          <w:szCs w:val="28"/>
        </w:rPr>
        <w:t>-</w:t>
      </w:r>
      <w:r w:rsidRPr="001A23B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23B4">
        <w:rPr>
          <w:rFonts w:ascii="Times New Roman" w:hAnsi="Times New Roman" w:cs="Times New Roman"/>
          <w:sz w:val="28"/>
          <w:szCs w:val="28"/>
        </w:rPr>
        <w:t>: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A23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economvbr</w:t>
        </w:r>
        <w:r w:rsidRPr="001A23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1A23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1A23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23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A23B4">
        <w:rPr>
          <w:rFonts w:ascii="Times New Roman" w:hAnsi="Times New Roman" w:cs="Times New Roman"/>
          <w:sz w:val="28"/>
          <w:szCs w:val="28"/>
        </w:rPr>
        <w:t>.</w:t>
      </w:r>
    </w:p>
    <w:p w14:paraId="42EA10DB" w14:textId="77777777" w:rsidR="0098278A" w:rsidRPr="001A23B4" w:rsidRDefault="0098278A" w:rsidP="001A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1.</w:t>
      </w:r>
      <w:r w:rsidR="00FF12F9" w:rsidRPr="001A23B4">
        <w:rPr>
          <w:rFonts w:ascii="Times New Roman" w:hAnsi="Times New Roman" w:cs="Times New Roman"/>
          <w:sz w:val="28"/>
          <w:szCs w:val="28"/>
        </w:rPr>
        <w:t>6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осуществляется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результатам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способом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которого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является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запрос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предложений.</w:t>
      </w:r>
    </w:p>
    <w:p w14:paraId="28956C30" w14:textId="77777777" w:rsidR="00056769" w:rsidRPr="001A23B4" w:rsidRDefault="00056769" w:rsidP="001A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1.</w:t>
      </w:r>
      <w:r w:rsidR="00FF12F9" w:rsidRPr="001A23B4">
        <w:rPr>
          <w:rFonts w:ascii="Times New Roman" w:hAnsi="Times New Roman" w:cs="Times New Roman"/>
          <w:sz w:val="28"/>
          <w:szCs w:val="28"/>
        </w:rPr>
        <w:t>7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Сведения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размещаются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едином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портале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системы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Интернет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6CA6"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6CA6" w:rsidRPr="001A23B4">
        <w:rPr>
          <w:rFonts w:ascii="Times New Roman" w:hAnsi="Times New Roman" w:cs="Times New Roman"/>
          <w:sz w:val="28"/>
          <w:szCs w:val="28"/>
        </w:rPr>
        <w:t>позднее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6CA6" w:rsidRPr="001A23B4">
        <w:rPr>
          <w:rFonts w:ascii="Times New Roman" w:hAnsi="Times New Roman" w:cs="Times New Roman"/>
          <w:sz w:val="28"/>
          <w:szCs w:val="28"/>
        </w:rPr>
        <w:t>15-го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6CA6" w:rsidRPr="001A23B4">
        <w:rPr>
          <w:rFonts w:ascii="Times New Roman" w:hAnsi="Times New Roman" w:cs="Times New Roman"/>
          <w:sz w:val="28"/>
          <w:szCs w:val="28"/>
        </w:rPr>
        <w:t>рабочего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6CA6" w:rsidRPr="001A23B4">
        <w:rPr>
          <w:rFonts w:ascii="Times New Roman" w:hAnsi="Times New Roman" w:cs="Times New Roman"/>
          <w:sz w:val="28"/>
          <w:szCs w:val="28"/>
        </w:rPr>
        <w:t>дня,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6CA6" w:rsidRPr="001A23B4">
        <w:rPr>
          <w:rFonts w:ascii="Times New Roman" w:hAnsi="Times New Roman" w:cs="Times New Roman"/>
          <w:sz w:val="28"/>
          <w:szCs w:val="28"/>
        </w:rPr>
        <w:t>следующего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6CA6"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6CA6" w:rsidRPr="001A23B4">
        <w:rPr>
          <w:rFonts w:ascii="Times New Roman" w:hAnsi="Times New Roman" w:cs="Times New Roman"/>
          <w:sz w:val="28"/>
          <w:szCs w:val="28"/>
        </w:rPr>
        <w:t>днем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6CA6" w:rsidRPr="001A23B4">
        <w:rPr>
          <w:rFonts w:ascii="Times New Roman" w:hAnsi="Times New Roman" w:cs="Times New Roman"/>
          <w:sz w:val="28"/>
          <w:szCs w:val="28"/>
        </w:rPr>
        <w:t>принятия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Собрания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депутатов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муниципального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(проекта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внесении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изменений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бюджете).</w:t>
      </w:r>
    </w:p>
    <w:p w14:paraId="076443FC" w14:textId="77777777" w:rsidR="00671522" w:rsidRPr="001A23B4" w:rsidRDefault="00056769" w:rsidP="00671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10A08" w:rsidRPr="001A23B4">
        <w:rPr>
          <w:rFonts w:ascii="Times New Roman" w:hAnsi="Times New Roman" w:cs="Times New Roman"/>
          <w:sz w:val="28"/>
          <w:szCs w:val="28"/>
        </w:rPr>
        <w:t>Порядок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10A08" w:rsidRPr="001A23B4">
        <w:rPr>
          <w:rFonts w:ascii="Times New Roman" w:hAnsi="Times New Roman" w:cs="Times New Roman"/>
          <w:sz w:val="28"/>
          <w:szCs w:val="28"/>
        </w:rPr>
        <w:t>про</w:t>
      </w:r>
      <w:r w:rsidR="00FF12F9" w:rsidRPr="001A23B4">
        <w:rPr>
          <w:rFonts w:ascii="Times New Roman" w:hAnsi="Times New Roman" w:cs="Times New Roman"/>
          <w:sz w:val="28"/>
          <w:szCs w:val="28"/>
        </w:rPr>
        <w:t>ведения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71522"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0C628" w14:textId="77777777" w:rsidR="00FF12F9" w:rsidRPr="001A23B4" w:rsidRDefault="00FF12F9" w:rsidP="00982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0EBB6E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2.1.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предоставляются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заявителям,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определенным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</w:t>
      </w:r>
      <w:r w:rsidR="00EB633E" w:rsidRPr="001A23B4">
        <w:rPr>
          <w:rFonts w:ascii="Times New Roman" w:hAnsi="Times New Roman" w:cs="Times New Roman"/>
          <w:sz w:val="28"/>
          <w:szCs w:val="28"/>
        </w:rPr>
        <w:t>одпунктом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EB633E" w:rsidRPr="001A23B4">
        <w:rPr>
          <w:rFonts w:ascii="Times New Roman" w:hAnsi="Times New Roman" w:cs="Times New Roman"/>
          <w:sz w:val="28"/>
          <w:szCs w:val="28"/>
        </w:rPr>
        <w:t>пункта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1.2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соблюдении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следующих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требований,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которым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они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должны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соответствовать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первое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число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месяца,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котором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субсидии: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94F10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должен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находиться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процессе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реорганизации,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ликвидации,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отношении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введена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процедура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банкротства;</w:t>
      </w:r>
    </w:p>
    <w:p w14:paraId="129B0C6E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должна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отсутствовать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неисполненная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обязанность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уплате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налогов,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сборов,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страховых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взносов,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пеней,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штрафов,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процентов,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подлежащих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уплате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налогах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сборах;</w:t>
      </w:r>
    </w:p>
    <w:p w14:paraId="613895DA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должна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отсутствовать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просроченная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задолженность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возврату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числе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иными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правовыми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актами,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иная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просроченная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задолженность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перед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бюджетом;</w:t>
      </w:r>
    </w:p>
    <w:p w14:paraId="52D9A762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4)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должен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средства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основании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муниципальных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правовых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актов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цели,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1.3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раздела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Порядка;</w:t>
      </w:r>
    </w:p>
    <w:p w14:paraId="02F7369E" w14:textId="77777777" w:rsidR="00FF12F9" w:rsidRPr="001A23B4" w:rsidRDefault="00FF12F9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5)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должны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являться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иностранными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юридическими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лицами,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числе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местом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регистрации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которых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является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государство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включенные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утверждаемый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Министерством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финансов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перечень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государств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используемых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промежуточного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(офшорного)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владения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активами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офшорные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компании),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также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российскими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юридическими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лицами,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уставном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(складочном)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капитале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которых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прямого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косвенного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(через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третьих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лиц)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офшорных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компаний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совокупности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превышает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25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процентов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(если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предусмотрено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Федерации).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расчете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офшорных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компаний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капитале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юридических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лиц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учитывается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прямое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(или)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косвенное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офшорных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компаний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капитале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публичных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акционерных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обществ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числе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статусом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международной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компании),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акции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которых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обращаются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организованных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торгах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также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косвенное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таких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офшорных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компаний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капитале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других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юридических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лиц,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реализованное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через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капитале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публичных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акционерных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обществ.</w:t>
      </w:r>
    </w:p>
    <w:p w14:paraId="60F700F8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2.2.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Извещение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проведении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размещается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официальном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сайте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"Интернет"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адресу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https://vbradm.khabkrai.ru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позднее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рабочий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день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начала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приема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Извещение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содержит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следующие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сведения: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D256D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(даты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начала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окончания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приема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документов).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приема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устанавливается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ранее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истечении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календарных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следующих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размещения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извещения;</w:t>
      </w:r>
    </w:p>
    <w:p w14:paraId="6AC1B6B0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наименование,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место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нахождения,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почтовый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адрес,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адрес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электронной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почты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органа;</w:t>
      </w:r>
    </w:p>
    <w:p w14:paraId="248A73F4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результат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67EC3" w:rsidRPr="001A23B4">
        <w:rPr>
          <w:rFonts w:ascii="Times New Roman" w:hAnsi="Times New Roman" w:cs="Times New Roman"/>
          <w:sz w:val="28"/>
          <w:szCs w:val="28"/>
        </w:rPr>
        <w:t>3.10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Порядка;</w:t>
      </w:r>
    </w:p>
    <w:p w14:paraId="6E8F0E56" w14:textId="77777777" w:rsidR="00FF12F9" w:rsidRPr="001A23B4" w:rsidRDefault="009E502A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доменного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имени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сайта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сети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Интернет,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котором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обеспечивается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4D4C" w:rsidRPr="001A23B4">
        <w:rPr>
          <w:rFonts w:ascii="Times New Roman" w:hAnsi="Times New Roman" w:cs="Times New Roman"/>
          <w:sz w:val="28"/>
          <w:szCs w:val="28"/>
        </w:rPr>
        <w:t>размещение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41584" w:rsidRPr="001A23B4">
        <w:rPr>
          <w:rFonts w:ascii="Times New Roman" w:hAnsi="Times New Roman" w:cs="Times New Roman"/>
          <w:sz w:val="28"/>
          <w:szCs w:val="28"/>
        </w:rPr>
        <w:t>результатов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F12F9" w:rsidRPr="001A23B4">
        <w:rPr>
          <w:rFonts w:ascii="Times New Roman" w:hAnsi="Times New Roman" w:cs="Times New Roman"/>
          <w:sz w:val="28"/>
          <w:szCs w:val="28"/>
        </w:rPr>
        <w:t>отбора;</w:t>
      </w:r>
    </w:p>
    <w:p w14:paraId="0125EA03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требования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участникам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перечень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представляемых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участниками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подтверждения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требованиям,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E502A" w:rsidRPr="001A23B4">
        <w:rPr>
          <w:rFonts w:ascii="Times New Roman" w:hAnsi="Times New Roman" w:cs="Times New Roman"/>
          <w:sz w:val="28"/>
          <w:szCs w:val="28"/>
        </w:rPr>
        <w:t>2.</w:t>
      </w:r>
      <w:r w:rsidR="004D6761" w:rsidRPr="001A23B4">
        <w:rPr>
          <w:rFonts w:ascii="Times New Roman" w:hAnsi="Times New Roman" w:cs="Times New Roman"/>
          <w:sz w:val="28"/>
          <w:szCs w:val="28"/>
        </w:rPr>
        <w:t>1</w:t>
      </w:r>
      <w:r w:rsidR="009E502A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2.</w:t>
      </w:r>
      <w:r w:rsidR="004D6761" w:rsidRPr="001A23B4">
        <w:rPr>
          <w:rFonts w:ascii="Times New Roman" w:hAnsi="Times New Roman" w:cs="Times New Roman"/>
          <w:sz w:val="28"/>
          <w:szCs w:val="28"/>
        </w:rPr>
        <w:t>4</w:t>
      </w:r>
      <w:r w:rsidR="001D47FD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2.</w:t>
      </w:r>
      <w:r w:rsidR="004D6761" w:rsidRPr="001A23B4">
        <w:rPr>
          <w:rFonts w:ascii="Times New Roman" w:hAnsi="Times New Roman" w:cs="Times New Roman"/>
          <w:sz w:val="28"/>
          <w:szCs w:val="28"/>
        </w:rPr>
        <w:t>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Порядка;</w:t>
      </w:r>
    </w:p>
    <w:p w14:paraId="268F36CE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подачи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(изменения)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отзыва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приложением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формы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заявки;</w:t>
      </w:r>
    </w:p>
    <w:p w14:paraId="5F363BC6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рассмотрения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</w:t>
      </w:r>
      <w:r w:rsidR="009E502A" w:rsidRPr="001A23B4">
        <w:rPr>
          <w:rFonts w:ascii="Times New Roman" w:hAnsi="Times New Roman" w:cs="Times New Roman"/>
          <w:sz w:val="28"/>
          <w:szCs w:val="28"/>
        </w:rPr>
        <w:t>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2.</w:t>
      </w:r>
      <w:r w:rsidR="000A23BE" w:rsidRPr="001A23B4">
        <w:rPr>
          <w:rFonts w:ascii="Times New Roman" w:hAnsi="Times New Roman" w:cs="Times New Roman"/>
          <w:sz w:val="28"/>
          <w:szCs w:val="28"/>
        </w:rPr>
        <w:t>8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Порядка;</w:t>
      </w:r>
    </w:p>
    <w:p w14:paraId="3EA01673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участникам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разъяснений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положений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извещения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проведении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такого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2.3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Порядка</w:t>
      </w:r>
      <w:r w:rsidRPr="001A23B4">
        <w:rPr>
          <w:rFonts w:ascii="Times New Roman" w:hAnsi="Times New Roman" w:cs="Times New Roman"/>
          <w:sz w:val="28"/>
          <w:szCs w:val="28"/>
        </w:rPr>
        <w:t>;</w:t>
      </w:r>
    </w:p>
    <w:p w14:paraId="1E8A1125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дата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размещения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результатов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официальном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сайте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"Интернет"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2.</w:t>
      </w:r>
      <w:r w:rsidR="006C31F0" w:rsidRPr="001A23B4">
        <w:rPr>
          <w:rFonts w:ascii="Times New Roman" w:hAnsi="Times New Roman" w:cs="Times New Roman"/>
          <w:sz w:val="28"/>
          <w:szCs w:val="28"/>
        </w:rPr>
        <w:t>9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Порядка;</w:t>
      </w:r>
    </w:p>
    <w:p w14:paraId="31C08A57" w14:textId="77777777" w:rsidR="00FF12F9" w:rsidRPr="001A23B4" w:rsidRDefault="00FF12F9" w:rsidP="00FF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которого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заявитель,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прошедший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должен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подписать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условия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признания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победителя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уклонившимся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заключения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пунктами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3.6,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3.7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Порядка.</w:t>
      </w:r>
    </w:p>
    <w:p w14:paraId="4287F389" w14:textId="77777777" w:rsidR="00912B8F" w:rsidRPr="001A23B4" w:rsidRDefault="00912B8F" w:rsidP="00150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2.3.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период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проведения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разъяснения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положениях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извещения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проведении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предоставляются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уполномоченным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органом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контактному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телефону,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указанному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объявлении,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также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05952" w:rsidRPr="001A23B4">
        <w:rPr>
          <w:rFonts w:ascii="Times New Roman" w:hAnsi="Times New Roman" w:cs="Times New Roman"/>
          <w:sz w:val="28"/>
          <w:szCs w:val="28"/>
        </w:rPr>
        <w:t>при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направлении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обращения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адрес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электронной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почты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уполномоченного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органа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3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дня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поступления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50E50" w:rsidRPr="001A23B4">
        <w:rPr>
          <w:rFonts w:ascii="Times New Roman" w:hAnsi="Times New Roman" w:cs="Times New Roman"/>
          <w:sz w:val="28"/>
          <w:szCs w:val="28"/>
        </w:rPr>
        <w:t>письма</w:t>
      </w:r>
      <w:r w:rsidR="00F07C58" w:rsidRPr="001A23B4">
        <w:rPr>
          <w:rFonts w:ascii="Times New Roman" w:hAnsi="Times New Roman" w:cs="Times New Roman"/>
          <w:sz w:val="28"/>
          <w:szCs w:val="28"/>
        </w:rPr>
        <w:t>.</w:t>
      </w:r>
    </w:p>
    <w:p w14:paraId="7496B6FE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</w:t>
      </w:r>
      <w:r w:rsidR="00150E50" w:rsidRPr="001A23B4">
        <w:rPr>
          <w:rFonts w:ascii="Times New Roman" w:hAnsi="Times New Roman" w:cs="Times New Roman"/>
          <w:sz w:val="28"/>
          <w:szCs w:val="28"/>
        </w:rPr>
        <w:t>4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представляют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бумажном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носителе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следующие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документы:</w:t>
      </w:r>
    </w:p>
    <w:p w14:paraId="54F72183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форме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согласно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приложению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Порядку,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включающее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числе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согласие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публикацию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(размещение)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"Интернет"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участнике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6890645"/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подаваемой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участником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заявке</w:t>
      </w:r>
      <w:bookmarkEnd w:id="4"/>
      <w:r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участнике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связанной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соответствующим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отбором;</w:t>
      </w:r>
    </w:p>
    <w:p w14:paraId="27CD8684" w14:textId="77777777" w:rsidR="00A1657E" w:rsidRPr="001A23B4" w:rsidRDefault="00F07C58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</w:t>
      </w:r>
      <w:r w:rsidR="00A1657E" w:rsidRPr="001A23B4">
        <w:rPr>
          <w:rFonts w:ascii="Times New Roman" w:hAnsi="Times New Roman" w:cs="Times New Roman"/>
          <w:sz w:val="28"/>
          <w:szCs w:val="28"/>
        </w:rPr>
        <w:t>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справку-расчет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размера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возмещение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части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затрат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форме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согласно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приложению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настоящему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Порядку;</w:t>
      </w:r>
    </w:p>
    <w:p w14:paraId="12AE4D53" w14:textId="77777777" w:rsidR="00A1657E" w:rsidRPr="001A23B4" w:rsidRDefault="00F07C58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</w:t>
      </w:r>
      <w:r w:rsidR="00A1657E" w:rsidRPr="001A23B4">
        <w:rPr>
          <w:rFonts w:ascii="Times New Roman" w:hAnsi="Times New Roman" w:cs="Times New Roman"/>
          <w:sz w:val="28"/>
          <w:szCs w:val="28"/>
        </w:rPr>
        <w:t>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гарантийное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письмо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произвольной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форме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требованиям,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установленным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2.1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(подпункты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1,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3,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4)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раздела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Порядка,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заверенное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подписью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председателя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лица,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имеющего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право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действовать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доверенности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от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имени,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печатью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СНТ;</w:t>
      </w:r>
    </w:p>
    <w:p w14:paraId="43D914B0" w14:textId="77777777" w:rsidR="00A1657E" w:rsidRPr="001A23B4" w:rsidRDefault="00F07C58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4</w:t>
      </w:r>
      <w:r w:rsidR="00A1657E" w:rsidRPr="001A23B4">
        <w:rPr>
          <w:rFonts w:ascii="Times New Roman" w:hAnsi="Times New Roman" w:cs="Times New Roman"/>
          <w:sz w:val="28"/>
          <w:szCs w:val="28"/>
        </w:rPr>
        <w:t>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копию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устава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СНТ;</w:t>
      </w:r>
    </w:p>
    <w:p w14:paraId="79FB6BDE" w14:textId="77777777" w:rsidR="00A1657E" w:rsidRPr="001A23B4" w:rsidRDefault="00F07C58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5</w:t>
      </w:r>
      <w:r w:rsidR="00A1657E" w:rsidRPr="001A23B4">
        <w:rPr>
          <w:rFonts w:ascii="Times New Roman" w:hAnsi="Times New Roman" w:cs="Times New Roman"/>
          <w:sz w:val="28"/>
          <w:szCs w:val="28"/>
        </w:rPr>
        <w:t>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копии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документов,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подтверждающих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фактически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понесенные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затраты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СНТ,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таким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документам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относятся: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60BE0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договоры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поставки,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подряда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либо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гражданско-правовые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договоры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приложением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сметы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(спецификации);</w:t>
      </w:r>
    </w:p>
    <w:p w14:paraId="0EE25D54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акты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приемки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выполненных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(оказанных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услуг),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накладные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поставку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оборудования,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материалов,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счета-фактуры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(или)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универсальные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передаточные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документы;</w:t>
      </w:r>
    </w:p>
    <w:p w14:paraId="1D2327E6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платежные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(платежные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поручения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отметкой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банка,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кассовые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документы),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подтверждающие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оплату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материалов,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оборудования,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(услуг)</w:t>
      </w:r>
      <w:r w:rsidR="00A256F1" w:rsidRPr="001A23B4">
        <w:rPr>
          <w:rFonts w:ascii="Times New Roman" w:hAnsi="Times New Roman" w:cs="Times New Roman"/>
          <w:sz w:val="28"/>
          <w:szCs w:val="28"/>
        </w:rPr>
        <w:t>.</w:t>
      </w:r>
    </w:p>
    <w:p w14:paraId="68BE67DC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Предоставляемые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копии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должны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быть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заверены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подписью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председателя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лица,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имеющего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право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действовать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доверенности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имени,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печатью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СНТ.</w:t>
      </w:r>
    </w:p>
    <w:p w14:paraId="6BA363CC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</w:t>
      </w:r>
      <w:r w:rsidR="00150E50" w:rsidRPr="001A23B4">
        <w:rPr>
          <w:rFonts w:ascii="Times New Roman" w:hAnsi="Times New Roman" w:cs="Times New Roman"/>
          <w:sz w:val="28"/>
          <w:szCs w:val="28"/>
        </w:rPr>
        <w:t>5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вправе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представить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собственной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инициативе:</w:t>
      </w:r>
    </w:p>
    <w:p w14:paraId="76387321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выписку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Единого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реестра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юридических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лиц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выданную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ранее,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календарных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подачи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заявки;</w:t>
      </w:r>
    </w:p>
    <w:p w14:paraId="6EA5BA16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справку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налогового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месту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регистрации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отсутствии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просроченной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задолженности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налоговым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обязательствам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всех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уровней.</w:t>
      </w:r>
    </w:p>
    <w:p w14:paraId="66E0DCFE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случае,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если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документы,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подпунктах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представлены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заявителем,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запрашивает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самостоятельно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межведомственному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информационному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взаимодействию.</w:t>
      </w:r>
    </w:p>
    <w:p w14:paraId="5B8AF7FB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</w:t>
      </w:r>
      <w:r w:rsidR="00150E50" w:rsidRPr="001A23B4">
        <w:rPr>
          <w:rFonts w:ascii="Times New Roman" w:hAnsi="Times New Roman" w:cs="Times New Roman"/>
          <w:sz w:val="28"/>
          <w:szCs w:val="28"/>
        </w:rPr>
        <w:t>6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окончания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приема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извещении,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вправе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заменить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документы,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Порядком,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путем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направления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подписанного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председателем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письменного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уведомления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приложением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подлежащих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замене.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Датой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поступления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замены,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является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дата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поступления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письменного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уведомления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замене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документов.</w:t>
      </w:r>
    </w:p>
    <w:p w14:paraId="7D582DC0" w14:textId="77777777" w:rsidR="00A1657E" w:rsidRPr="001A23B4" w:rsidRDefault="00A1657E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Заявитель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окончания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приема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извещении,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вправе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отозвать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документы.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этого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необходимо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направить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письменное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уведомление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отзыве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заявления,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подписанное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председателем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СНТ.</w:t>
      </w:r>
    </w:p>
    <w:p w14:paraId="3AE00939" w14:textId="77777777" w:rsidR="00A1657E" w:rsidRPr="001A23B4" w:rsidRDefault="0081228F" w:rsidP="00A1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2.7.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Документы,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представленные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заявителями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пунктами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2.</w:t>
      </w:r>
      <w:r w:rsidR="00150E50" w:rsidRPr="001A23B4">
        <w:rPr>
          <w:rFonts w:ascii="Times New Roman" w:hAnsi="Times New Roman" w:cs="Times New Roman"/>
          <w:sz w:val="28"/>
          <w:szCs w:val="28"/>
        </w:rPr>
        <w:t>4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2.5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раздела,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регистрируются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день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поступления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порядке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очередности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поступления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указанием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даты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порядкового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1657E" w:rsidRPr="001A23B4">
        <w:rPr>
          <w:rFonts w:ascii="Times New Roman" w:hAnsi="Times New Roman" w:cs="Times New Roman"/>
          <w:sz w:val="28"/>
          <w:szCs w:val="28"/>
        </w:rPr>
        <w:t>номера.</w:t>
      </w:r>
    </w:p>
    <w:p w14:paraId="3FCEADE4" w14:textId="77777777" w:rsidR="001D47FD" w:rsidRPr="001A23B4" w:rsidRDefault="001D47FD" w:rsidP="00100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</w:t>
      </w:r>
      <w:r w:rsidR="0081228F" w:rsidRPr="001A23B4">
        <w:rPr>
          <w:rFonts w:ascii="Times New Roman" w:hAnsi="Times New Roman" w:cs="Times New Roman"/>
          <w:sz w:val="28"/>
          <w:szCs w:val="28"/>
        </w:rPr>
        <w:t>8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проводит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00078" w:rsidRPr="001A23B4">
        <w:rPr>
          <w:rFonts w:ascii="Times New Roman" w:hAnsi="Times New Roman" w:cs="Times New Roman"/>
          <w:sz w:val="28"/>
          <w:szCs w:val="28"/>
        </w:rPr>
        <w:t>проверку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комплектности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пакета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заявителями,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145EE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145EE" w:rsidRPr="001A23B4">
        <w:rPr>
          <w:rFonts w:ascii="Times New Roman" w:hAnsi="Times New Roman" w:cs="Times New Roman"/>
          <w:sz w:val="28"/>
          <w:szCs w:val="28"/>
        </w:rPr>
        <w:t>соответствие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145EE"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требованиям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7145EE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B71026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окончания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приема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41A2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41A22" w:rsidRPr="001A23B4">
        <w:rPr>
          <w:rFonts w:ascii="Times New Roman" w:hAnsi="Times New Roman" w:cs="Times New Roman"/>
          <w:sz w:val="28"/>
          <w:szCs w:val="28"/>
        </w:rPr>
        <w:t>извещении,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организует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проведение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заседания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Комиссии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рассмотрению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результатам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которого: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1EA07" w14:textId="77777777" w:rsidR="001D47FD" w:rsidRPr="001A23B4" w:rsidRDefault="004B3018" w:rsidP="00CD77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отсутствия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оснований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отказа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допуске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участию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отборе,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установленных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подпунктами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1-4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пункта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96F0D" w:rsidRPr="001A23B4">
        <w:rPr>
          <w:rFonts w:ascii="Times New Roman" w:hAnsi="Times New Roman" w:cs="Times New Roman"/>
          <w:sz w:val="28"/>
          <w:szCs w:val="28"/>
        </w:rPr>
        <w:t>2.10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принимает</w:t>
      </w:r>
      <w:r w:rsidR="00FE2B61" w:rsidRPr="001A23B4">
        <w:rPr>
          <w:rFonts w:ascii="Times New Roman" w:hAnsi="Times New Roman" w:cs="Times New Roman"/>
          <w:sz w:val="28"/>
          <w:szCs w:val="28"/>
        </w:rPr>
        <w:t>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решение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признании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допущенным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отбору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прошедшим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отбор.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Уведомление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принятом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решении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направляется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получателю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дня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принятия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адрес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электронной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почты,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указанный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заявлении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предоставление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субсидии,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передается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нарочно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под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D47FD" w:rsidRPr="001A23B4">
        <w:rPr>
          <w:rFonts w:ascii="Times New Roman" w:hAnsi="Times New Roman" w:cs="Times New Roman"/>
          <w:sz w:val="28"/>
          <w:szCs w:val="28"/>
        </w:rPr>
        <w:t>расписку;</w:t>
      </w:r>
    </w:p>
    <w:p w14:paraId="39AC0574" w14:textId="77777777" w:rsidR="001D47FD" w:rsidRPr="001A23B4" w:rsidRDefault="001D47FD" w:rsidP="00CD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наличия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оснований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отказа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допуске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подпунктами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1-4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96F0D" w:rsidRPr="001A23B4">
        <w:rPr>
          <w:rFonts w:ascii="Times New Roman" w:hAnsi="Times New Roman" w:cs="Times New Roman"/>
          <w:sz w:val="28"/>
          <w:szCs w:val="28"/>
        </w:rPr>
        <w:t>2.10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Порядка</w:t>
      </w:r>
      <w:r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принимается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FE2B61" w:rsidRPr="001A23B4">
        <w:rPr>
          <w:rFonts w:ascii="Times New Roman" w:hAnsi="Times New Roman" w:cs="Times New Roman"/>
          <w:sz w:val="28"/>
          <w:szCs w:val="28"/>
        </w:rPr>
        <w:t>б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отказе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допуске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участию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</w:t>
      </w:r>
      <w:r w:rsidR="0044307B" w:rsidRPr="001A23B4">
        <w:rPr>
          <w:rFonts w:ascii="Times New Roman" w:hAnsi="Times New Roman" w:cs="Times New Roman"/>
          <w:sz w:val="28"/>
          <w:szCs w:val="28"/>
        </w:rPr>
        <w:t>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B3018" w:rsidRPr="001A23B4">
        <w:rPr>
          <w:rFonts w:ascii="Times New Roman" w:hAnsi="Times New Roman" w:cs="Times New Roman"/>
          <w:sz w:val="28"/>
          <w:szCs w:val="28"/>
        </w:rPr>
        <w:t>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принятия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направляется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заказным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письмом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передается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нарочно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расписку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уведомление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принятом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обоснованием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причины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принятия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такого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решения.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Заявка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документы,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представленные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участия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отборе,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заявителю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E2B61" w:rsidRPr="001A23B4">
        <w:rPr>
          <w:rFonts w:ascii="Times New Roman" w:hAnsi="Times New Roman" w:cs="Times New Roman"/>
          <w:sz w:val="28"/>
          <w:szCs w:val="28"/>
        </w:rPr>
        <w:t>возвращаются.</w:t>
      </w:r>
    </w:p>
    <w:p w14:paraId="175A172C" w14:textId="77777777" w:rsidR="001D47FD" w:rsidRPr="001A23B4" w:rsidRDefault="001D47FD" w:rsidP="00CD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>Регламент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состав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Комиссии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приведены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приложениях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4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Порядку.</w:t>
      </w:r>
    </w:p>
    <w:p w14:paraId="7637B944" w14:textId="77777777" w:rsidR="001D47FD" w:rsidRPr="001A23B4" w:rsidRDefault="00A77C96" w:rsidP="00CD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</w:t>
      </w:r>
      <w:r w:rsidR="0081228F" w:rsidRPr="001A23B4">
        <w:rPr>
          <w:rFonts w:ascii="Times New Roman" w:hAnsi="Times New Roman" w:cs="Times New Roman"/>
          <w:sz w:val="28"/>
          <w:szCs w:val="28"/>
        </w:rPr>
        <w:t>9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Результаты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размещаются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официальном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сайте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администрации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14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календарных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дня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определения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участников,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прошедших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D6761" w:rsidRPr="001A23B4">
        <w:rPr>
          <w:rFonts w:ascii="Times New Roman" w:hAnsi="Times New Roman" w:cs="Times New Roman"/>
          <w:sz w:val="28"/>
          <w:szCs w:val="28"/>
        </w:rPr>
        <w:t>отбор.</w:t>
      </w:r>
    </w:p>
    <w:p w14:paraId="52CB4E14" w14:textId="77777777" w:rsidR="0091630A" w:rsidRPr="001A23B4" w:rsidRDefault="0091630A" w:rsidP="00CD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Отбор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признается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несостоявшимся,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если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было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одной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заявки,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либо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все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заявки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отозваны,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либо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все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участники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допущены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отборе.</w:t>
      </w:r>
    </w:p>
    <w:p w14:paraId="5C7F3027" w14:textId="77777777" w:rsidR="00FE2B61" w:rsidRPr="001A23B4" w:rsidRDefault="00FE2B61" w:rsidP="00CD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2.</w:t>
      </w:r>
      <w:r w:rsidR="0081228F" w:rsidRPr="001A23B4">
        <w:rPr>
          <w:rFonts w:ascii="Times New Roman" w:hAnsi="Times New Roman" w:cs="Times New Roman"/>
          <w:sz w:val="28"/>
          <w:szCs w:val="28"/>
        </w:rPr>
        <w:t>10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Основаниями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отказа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заявителю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допуске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участию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отборе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являются:</w:t>
      </w:r>
    </w:p>
    <w:p w14:paraId="16672EAC" w14:textId="77777777" w:rsidR="00FE2B61" w:rsidRPr="001A23B4" w:rsidRDefault="00FE2B61" w:rsidP="00CD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подача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окончания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4307B" w:rsidRPr="001A23B4">
        <w:rPr>
          <w:rFonts w:ascii="Times New Roman" w:hAnsi="Times New Roman" w:cs="Times New Roman"/>
          <w:sz w:val="28"/>
          <w:szCs w:val="28"/>
        </w:rPr>
        <w:t>извещении</w:t>
      </w:r>
      <w:r w:rsidRPr="001A23B4">
        <w:rPr>
          <w:rFonts w:ascii="Times New Roman" w:hAnsi="Times New Roman" w:cs="Times New Roman"/>
          <w:sz w:val="28"/>
          <w:szCs w:val="28"/>
        </w:rPr>
        <w:t>;</w:t>
      </w:r>
    </w:p>
    <w:p w14:paraId="0F76428C" w14:textId="77777777" w:rsidR="00FE2B61" w:rsidRPr="001A23B4" w:rsidRDefault="00FE2B61" w:rsidP="00CD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несоответствие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требованиям,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установленным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</w:t>
      </w:r>
      <w:r w:rsidR="001A5E2E" w:rsidRPr="001A23B4">
        <w:rPr>
          <w:rFonts w:ascii="Times New Roman" w:hAnsi="Times New Roman" w:cs="Times New Roman"/>
          <w:sz w:val="28"/>
          <w:szCs w:val="28"/>
        </w:rPr>
        <w:t>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2.</w:t>
      </w:r>
      <w:r w:rsidR="001A5E2E" w:rsidRPr="001A23B4">
        <w:rPr>
          <w:rFonts w:ascii="Times New Roman" w:hAnsi="Times New Roman" w:cs="Times New Roman"/>
          <w:sz w:val="28"/>
          <w:szCs w:val="28"/>
        </w:rPr>
        <w:t>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Порядка;</w:t>
      </w:r>
    </w:p>
    <w:p w14:paraId="46E3A1F7" w14:textId="77777777" w:rsidR="00FE2B61" w:rsidRPr="001A23B4" w:rsidRDefault="00FE2B61" w:rsidP="00CD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несоответствие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требованиям,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определенным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96F0D" w:rsidRPr="001A23B4">
        <w:rPr>
          <w:rFonts w:ascii="Times New Roman" w:hAnsi="Times New Roman" w:cs="Times New Roman"/>
          <w:sz w:val="28"/>
          <w:szCs w:val="28"/>
        </w:rPr>
        <w:t>2.4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96F0D" w:rsidRPr="001A23B4">
        <w:rPr>
          <w:rFonts w:ascii="Times New Roman" w:hAnsi="Times New Roman" w:cs="Times New Roman"/>
          <w:sz w:val="28"/>
          <w:szCs w:val="28"/>
        </w:rPr>
        <w:t>Порядка</w:t>
      </w:r>
      <w:r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непредставление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(представление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объеме)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документов;</w:t>
      </w:r>
    </w:p>
    <w:p w14:paraId="25C967E9" w14:textId="77777777" w:rsidR="0091630A" w:rsidRPr="001A23B4" w:rsidRDefault="00FE2B61" w:rsidP="00CD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4)</w:t>
      </w:r>
      <w:r w:rsidR="001A23B4" w:rsidRPr="001A23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недостоверность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представленной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участником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отбора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информации,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числе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информации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месте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нахождения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адресе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юридического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A5E2E" w:rsidRPr="001A23B4">
        <w:rPr>
          <w:rFonts w:ascii="Times New Roman" w:hAnsi="Times New Roman" w:cs="Times New Roman"/>
          <w:sz w:val="28"/>
          <w:szCs w:val="28"/>
        </w:rPr>
        <w:t>лица</w:t>
      </w:r>
      <w:r w:rsidR="00F07C58" w:rsidRPr="001A23B4">
        <w:rPr>
          <w:rFonts w:ascii="Times New Roman" w:hAnsi="Times New Roman" w:cs="Times New Roman"/>
          <w:sz w:val="28"/>
          <w:szCs w:val="28"/>
        </w:rPr>
        <w:t>.</w:t>
      </w:r>
    </w:p>
    <w:p w14:paraId="3AA40DB1" w14:textId="77777777" w:rsidR="001A5E2E" w:rsidRPr="001A23B4" w:rsidRDefault="001A5E2E" w:rsidP="00FE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AE140B" w14:textId="77777777" w:rsidR="0091630A" w:rsidRPr="001A23B4" w:rsidRDefault="0091630A" w:rsidP="009163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2046A" w:rsidRPr="001A23B4">
        <w:rPr>
          <w:rFonts w:ascii="Times New Roman" w:hAnsi="Times New Roman" w:cs="Times New Roman"/>
          <w:sz w:val="28"/>
          <w:szCs w:val="28"/>
        </w:rPr>
        <w:t>У</w:t>
      </w:r>
      <w:r w:rsidRPr="001A23B4">
        <w:rPr>
          <w:rFonts w:ascii="Times New Roman" w:hAnsi="Times New Roman" w:cs="Times New Roman"/>
          <w:sz w:val="28"/>
          <w:szCs w:val="28"/>
        </w:rPr>
        <w:t>словия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2046A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2046A" w:rsidRPr="001A23B4">
        <w:rPr>
          <w:rFonts w:ascii="Times New Roman" w:hAnsi="Times New Roman" w:cs="Times New Roman"/>
          <w:sz w:val="28"/>
          <w:szCs w:val="28"/>
        </w:rPr>
        <w:t>порядок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</w:p>
    <w:p w14:paraId="2B43D48C" w14:textId="77777777" w:rsidR="0091630A" w:rsidRPr="001A23B4" w:rsidRDefault="0091630A" w:rsidP="004D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DBD93" w14:textId="77777777" w:rsidR="0072046A" w:rsidRPr="001A23B4" w:rsidRDefault="0091630A" w:rsidP="0072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</w:t>
      </w:r>
      <w:r w:rsidR="0099168D" w:rsidRPr="001A23B4">
        <w:rPr>
          <w:rFonts w:ascii="Times New Roman" w:hAnsi="Times New Roman" w:cs="Times New Roman"/>
          <w:sz w:val="28"/>
          <w:szCs w:val="28"/>
        </w:rPr>
        <w:t>.</w:t>
      </w:r>
      <w:r w:rsidRPr="001A23B4">
        <w:rPr>
          <w:rFonts w:ascii="Times New Roman" w:hAnsi="Times New Roman" w:cs="Times New Roman"/>
          <w:sz w:val="28"/>
          <w:szCs w:val="28"/>
        </w:rPr>
        <w:t>1</w:t>
      </w:r>
      <w:r w:rsidR="0099168D"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2046A" w:rsidRPr="001A23B4">
        <w:rPr>
          <w:rFonts w:ascii="Times New Roman" w:hAnsi="Times New Roman" w:cs="Times New Roman"/>
          <w:sz w:val="28"/>
          <w:szCs w:val="28"/>
        </w:rPr>
        <w:t>Условиями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2046A"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2046A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2046A" w:rsidRPr="001A23B4">
        <w:rPr>
          <w:rFonts w:ascii="Times New Roman" w:hAnsi="Times New Roman" w:cs="Times New Roman"/>
          <w:sz w:val="28"/>
          <w:szCs w:val="28"/>
        </w:rPr>
        <w:t>являются:</w:t>
      </w:r>
    </w:p>
    <w:p w14:paraId="2F9E8B84" w14:textId="77777777" w:rsidR="0072046A" w:rsidRPr="001A23B4" w:rsidRDefault="0072046A" w:rsidP="0072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согласие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осуществление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(муниципального)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финансового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контроля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проверок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соблюдения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условий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субсидий;</w:t>
      </w:r>
    </w:p>
    <w:p w14:paraId="705B1BFE" w14:textId="77777777" w:rsidR="0072046A" w:rsidRPr="001A23B4" w:rsidRDefault="0072046A" w:rsidP="0072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согласие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публикацию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(размещение)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Интернет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связанной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субсидии;</w:t>
      </w:r>
    </w:p>
    <w:p w14:paraId="724DE5B1" w14:textId="77777777" w:rsidR="0072046A" w:rsidRPr="001A23B4" w:rsidRDefault="0072046A" w:rsidP="0072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возврат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случаях,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предусмотренных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3.1</w:t>
      </w:r>
      <w:r w:rsidR="00AF43BA" w:rsidRPr="001A23B4">
        <w:rPr>
          <w:rFonts w:ascii="Times New Roman" w:hAnsi="Times New Roman" w:cs="Times New Roman"/>
          <w:sz w:val="28"/>
          <w:szCs w:val="28"/>
        </w:rPr>
        <w:t>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Порядка;</w:t>
      </w:r>
    </w:p>
    <w:p w14:paraId="3171B269" w14:textId="77777777" w:rsidR="0072046A" w:rsidRPr="001A23B4" w:rsidRDefault="0072046A" w:rsidP="0072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4)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заключение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между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формой,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финансовым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управлением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соглашение).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62A67" w14:textId="77777777" w:rsidR="0072046A" w:rsidRPr="001A23B4" w:rsidRDefault="0072046A" w:rsidP="0072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взаимному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согласию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между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могут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быть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изменены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условия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путем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заключения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дополнительного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числе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уменьшения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ранее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доведенных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лимитов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обязательств,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1.4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приводящего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невозможности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размере,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определенном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соглашении.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недостижении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согласия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новым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условиям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может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быть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расторгнуто.</w:t>
      </w:r>
    </w:p>
    <w:p w14:paraId="40259D77" w14:textId="77777777" w:rsidR="00A043FD" w:rsidRPr="001A23B4" w:rsidRDefault="0072046A" w:rsidP="004D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3.2.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C81E60" w:rsidRPr="001A23B4">
        <w:rPr>
          <w:rFonts w:ascii="Times New Roman" w:hAnsi="Times New Roman" w:cs="Times New Roman"/>
          <w:sz w:val="28"/>
          <w:szCs w:val="28"/>
        </w:rPr>
        <w:t>С</w:t>
      </w:r>
      <w:r w:rsidR="007C117F" w:rsidRPr="001A23B4">
        <w:rPr>
          <w:rFonts w:ascii="Times New Roman" w:hAnsi="Times New Roman" w:cs="Times New Roman"/>
          <w:sz w:val="28"/>
          <w:szCs w:val="28"/>
        </w:rPr>
        <w:t>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043FD" w:rsidRPr="001A23B4">
        <w:rPr>
          <w:rFonts w:ascii="Times New Roman" w:hAnsi="Times New Roman" w:cs="Times New Roman"/>
          <w:sz w:val="28"/>
          <w:szCs w:val="28"/>
        </w:rPr>
        <w:t>предоставляются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043FD" w:rsidRPr="001A23B4">
        <w:rPr>
          <w:rFonts w:ascii="Times New Roman" w:hAnsi="Times New Roman" w:cs="Times New Roman"/>
          <w:sz w:val="28"/>
          <w:szCs w:val="28"/>
        </w:rPr>
        <w:t>заявителям</w:t>
      </w:r>
      <w:r w:rsidR="003051E4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прошедш</w:t>
      </w:r>
      <w:r w:rsidR="00A043FD" w:rsidRPr="001A23B4">
        <w:rPr>
          <w:rFonts w:ascii="Times New Roman" w:hAnsi="Times New Roman" w:cs="Times New Roman"/>
          <w:sz w:val="28"/>
          <w:szCs w:val="28"/>
        </w:rPr>
        <w:t>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отбор,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размере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50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%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затрат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t>заявителя,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t>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t>более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t>500,000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t>тыс.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t>рублей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t>одного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C2643" w:rsidRPr="001A23B4">
        <w:rPr>
          <w:rFonts w:ascii="Times New Roman" w:hAnsi="Times New Roman" w:cs="Times New Roman"/>
          <w:sz w:val="28"/>
          <w:szCs w:val="28"/>
        </w:rPr>
        <w:lastRenderedPageBreak/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пределах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лимитов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бюджетных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обязательств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48C0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48C0"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48C0"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48C0" w:rsidRPr="001A23B4">
        <w:rPr>
          <w:rFonts w:ascii="Times New Roman" w:hAnsi="Times New Roman" w:cs="Times New Roman"/>
          <w:sz w:val="28"/>
          <w:szCs w:val="28"/>
        </w:rPr>
        <w:t>сводной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48C0" w:rsidRPr="001A23B4">
        <w:rPr>
          <w:rFonts w:ascii="Times New Roman" w:hAnsi="Times New Roman" w:cs="Times New Roman"/>
          <w:sz w:val="28"/>
          <w:szCs w:val="28"/>
        </w:rPr>
        <w:t>бюджетной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48C0" w:rsidRPr="001A23B4">
        <w:rPr>
          <w:rFonts w:ascii="Times New Roman" w:hAnsi="Times New Roman" w:cs="Times New Roman"/>
          <w:sz w:val="28"/>
          <w:szCs w:val="28"/>
        </w:rPr>
        <w:t>росписью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48C0" w:rsidRPr="001A23B4">
        <w:rPr>
          <w:rFonts w:ascii="Times New Roman" w:hAnsi="Times New Roman" w:cs="Times New Roman"/>
          <w:sz w:val="28"/>
          <w:szCs w:val="28"/>
        </w:rPr>
        <w:t>районного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48C0" w:rsidRPr="001A23B4">
        <w:rPr>
          <w:rFonts w:ascii="Times New Roman" w:hAnsi="Times New Roman" w:cs="Times New Roman"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соответствующий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финансовый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год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цели,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указанные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пункте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1.3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59D6"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C81E60"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6B55E" w14:textId="77777777" w:rsidR="006B7DEA" w:rsidRPr="001A23B4" w:rsidRDefault="00A043FD" w:rsidP="004D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возмещению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принимаются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затраты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направлениям,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определенным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подпунктами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2-5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1.2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произведенные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году,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предшествующем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году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году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отбора.</w:t>
      </w:r>
    </w:p>
    <w:p w14:paraId="4838E0DE" w14:textId="77777777" w:rsidR="00C81E60" w:rsidRPr="001A23B4" w:rsidRDefault="00C81E60" w:rsidP="00A043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3.2.1.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Размер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043FD" w:rsidRPr="001A23B4">
        <w:rPr>
          <w:rFonts w:ascii="Times New Roman" w:hAnsi="Times New Roman" w:cs="Times New Roman"/>
          <w:sz w:val="28"/>
          <w:szCs w:val="28"/>
        </w:rPr>
        <w:t>i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043FD" w:rsidRPr="001A23B4">
        <w:rPr>
          <w:rFonts w:ascii="Times New Roman" w:hAnsi="Times New Roman" w:cs="Times New Roman"/>
          <w:sz w:val="28"/>
          <w:szCs w:val="28"/>
        </w:rPr>
        <w:t>-му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043FD" w:rsidRPr="001A23B4">
        <w:rPr>
          <w:rFonts w:ascii="Times New Roman" w:hAnsi="Times New Roman" w:cs="Times New Roman"/>
          <w:sz w:val="28"/>
          <w:szCs w:val="28"/>
        </w:rPr>
        <w:t>заявителю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определяется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формуле:</w:t>
      </w:r>
    </w:p>
    <w:p w14:paraId="49177918" w14:textId="77777777" w:rsidR="0087363C" w:rsidRPr="001A23B4" w:rsidRDefault="0044307B" w:rsidP="00A043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3B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=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C55D04" w:rsidRPr="001A23B4">
        <w:rPr>
          <w:rFonts w:ascii="Times New Roman" w:hAnsi="Times New Roman" w:cs="Times New Roman"/>
          <w:sz w:val="28"/>
          <w:szCs w:val="28"/>
        </w:rPr>
        <w:t>Ф</w:t>
      </w:r>
      <w:proofErr w:type="spellStart"/>
      <w:r w:rsidR="00C55D04" w:rsidRPr="001A23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235EF" w:rsidRPr="001A23B4">
        <w:rPr>
          <w:rFonts w:ascii="Times New Roman" w:hAnsi="Times New Roman" w:cs="Times New Roman"/>
          <w:sz w:val="28"/>
          <w:szCs w:val="28"/>
        </w:rPr>
        <w:t>*50%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C81E60" w:rsidRPr="001A23B4">
        <w:rPr>
          <w:rFonts w:ascii="Times New Roman" w:hAnsi="Times New Roman" w:cs="Times New Roman"/>
          <w:sz w:val="28"/>
          <w:szCs w:val="28"/>
        </w:rPr>
        <w:t>≤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500,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тыс.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рублей</w:t>
      </w:r>
      <w:r w:rsidR="00F175BD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75BD" w:rsidRPr="001A23B4">
        <w:rPr>
          <w:rFonts w:ascii="Times New Roman" w:hAnsi="Times New Roman" w:cs="Times New Roman"/>
          <w:sz w:val="28"/>
          <w:szCs w:val="28"/>
        </w:rPr>
        <w:t>где</w:t>
      </w:r>
    </w:p>
    <w:p w14:paraId="248D5C65" w14:textId="77777777" w:rsidR="00DC2643" w:rsidRPr="001A23B4" w:rsidRDefault="00DC2643" w:rsidP="00A043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3B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размер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предоставляемый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1A23B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заявителю;</w:t>
      </w:r>
    </w:p>
    <w:p w14:paraId="5E1E5DE4" w14:textId="77777777" w:rsidR="00A235EF" w:rsidRPr="001A23B4" w:rsidRDefault="0038172B" w:rsidP="00A043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Ф</w:t>
      </w:r>
      <w:proofErr w:type="spellStart"/>
      <w:r w:rsidRPr="001A23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документально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подтвержденные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542CD7" w:rsidRPr="001A23B4">
        <w:rPr>
          <w:rFonts w:ascii="Times New Roman" w:hAnsi="Times New Roman" w:cs="Times New Roman"/>
          <w:sz w:val="28"/>
          <w:szCs w:val="28"/>
        </w:rPr>
        <w:t>затраты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35EF" w:rsidRPr="001A23B4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A235EF" w:rsidRPr="001A23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35EF" w:rsidRPr="001A23B4">
        <w:rPr>
          <w:rFonts w:ascii="Times New Roman" w:hAnsi="Times New Roman" w:cs="Times New Roman"/>
          <w:sz w:val="28"/>
          <w:szCs w:val="28"/>
        </w:rPr>
        <w:t>заявителя</w:t>
      </w:r>
      <w:r w:rsidR="00C81E60" w:rsidRPr="001A23B4">
        <w:rPr>
          <w:rFonts w:ascii="Times New Roman" w:hAnsi="Times New Roman" w:cs="Times New Roman"/>
          <w:sz w:val="28"/>
          <w:szCs w:val="28"/>
        </w:rPr>
        <w:t>.</w:t>
      </w:r>
    </w:p>
    <w:p w14:paraId="4E04CD71" w14:textId="77777777" w:rsidR="00A235EF" w:rsidRPr="001A23B4" w:rsidRDefault="00C81E60" w:rsidP="00A043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3.2.2.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если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объем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превышает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объем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ассигнований,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предусмотренных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43E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43E" w:rsidRPr="001A23B4">
        <w:rPr>
          <w:rFonts w:ascii="Times New Roman" w:hAnsi="Times New Roman" w:cs="Times New Roman"/>
          <w:sz w:val="28"/>
          <w:szCs w:val="28"/>
        </w:rPr>
        <w:t>соответствующем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43E" w:rsidRPr="001A23B4">
        <w:rPr>
          <w:rFonts w:ascii="Times New Roman" w:hAnsi="Times New Roman" w:cs="Times New Roman"/>
          <w:sz w:val="28"/>
          <w:szCs w:val="28"/>
        </w:rPr>
        <w:t>году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цели,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указанные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1.</w:t>
      </w:r>
      <w:r w:rsidR="006C343E" w:rsidRPr="001A23B4">
        <w:rPr>
          <w:rFonts w:ascii="Times New Roman" w:hAnsi="Times New Roman" w:cs="Times New Roman"/>
          <w:sz w:val="28"/>
          <w:szCs w:val="28"/>
        </w:rPr>
        <w:t>3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</w:t>
      </w:r>
      <w:r w:rsidR="006C343E" w:rsidRPr="001A23B4">
        <w:rPr>
          <w:rFonts w:ascii="Times New Roman" w:hAnsi="Times New Roman" w:cs="Times New Roman"/>
          <w:sz w:val="28"/>
          <w:szCs w:val="28"/>
        </w:rPr>
        <w:t>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A043FD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43E" w:rsidRPr="001A23B4">
        <w:rPr>
          <w:rFonts w:ascii="Times New Roman" w:hAnsi="Times New Roman" w:cs="Times New Roman"/>
          <w:sz w:val="28"/>
          <w:szCs w:val="28"/>
        </w:rPr>
        <w:t>то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43E" w:rsidRPr="001A23B4">
        <w:rPr>
          <w:rFonts w:ascii="Times New Roman" w:hAnsi="Times New Roman" w:cs="Times New Roman"/>
          <w:sz w:val="28"/>
          <w:szCs w:val="28"/>
        </w:rPr>
        <w:t>р</w:t>
      </w:r>
      <w:r w:rsidR="003051E4" w:rsidRPr="001A23B4">
        <w:rPr>
          <w:rFonts w:ascii="Times New Roman" w:hAnsi="Times New Roman" w:cs="Times New Roman"/>
          <w:sz w:val="28"/>
          <w:szCs w:val="28"/>
        </w:rPr>
        <w:t>азмер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субсидии,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распределяемой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051E4" w:rsidRPr="001A23B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043FD" w:rsidRPr="001A23B4">
        <w:rPr>
          <w:rFonts w:ascii="Times New Roman" w:hAnsi="Times New Roman" w:cs="Times New Roman"/>
          <w:sz w:val="28"/>
          <w:szCs w:val="28"/>
        </w:rPr>
        <w:t>заявителю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043FD" w:rsidRPr="001A23B4">
        <w:rPr>
          <w:rFonts w:ascii="Times New Roman" w:hAnsi="Times New Roman" w:cs="Times New Roman"/>
          <w:sz w:val="28"/>
          <w:szCs w:val="28"/>
        </w:rPr>
        <w:t>Ci</w:t>
      </w:r>
      <w:r w:rsidR="00A043FD" w:rsidRPr="001A23B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="003051E4" w:rsidRPr="001A23B4">
        <w:rPr>
          <w:rFonts w:ascii="Times New Roman" w:hAnsi="Times New Roman" w:cs="Times New Roman"/>
          <w:sz w:val="28"/>
          <w:szCs w:val="28"/>
        </w:rPr>
        <w:t>),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рассчитывается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051E4" w:rsidRPr="001A23B4">
        <w:rPr>
          <w:rFonts w:ascii="Times New Roman" w:hAnsi="Times New Roman" w:cs="Times New Roman"/>
          <w:sz w:val="28"/>
          <w:szCs w:val="28"/>
        </w:rPr>
        <w:t>формуле</w:t>
      </w:r>
      <w:r w:rsidR="006C343E" w:rsidRPr="001A23B4">
        <w:rPr>
          <w:rFonts w:ascii="Times New Roman" w:hAnsi="Times New Roman" w:cs="Times New Roman"/>
          <w:sz w:val="28"/>
          <w:szCs w:val="28"/>
        </w:rPr>
        <w:t>:</w:t>
      </w:r>
    </w:p>
    <w:p w14:paraId="294A4B2F" w14:textId="77777777" w:rsidR="006C343E" w:rsidRPr="001A23B4" w:rsidRDefault="009E0DD6" w:rsidP="00A043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5" w:name="_Hlk146889080"/>
      <w:proofErr w:type="spellStart"/>
      <w:r w:rsidRPr="001A23B4">
        <w:rPr>
          <w:rFonts w:ascii="Times New Roman" w:hAnsi="Times New Roman" w:cs="Times New Roman"/>
          <w:sz w:val="28"/>
          <w:szCs w:val="28"/>
        </w:rPr>
        <w:t>Ci</w:t>
      </w:r>
      <w:bookmarkStart w:id="6" w:name="_Hlk146889149"/>
      <w:r w:rsidR="00F175BD" w:rsidRPr="001A23B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bookmarkEnd w:id="5"/>
      <w:bookmarkEnd w:id="6"/>
      <w:proofErr w:type="spellEnd"/>
      <w:r w:rsidR="001A23B4" w:rsidRPr="001A23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=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3B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1A23B4">
        <w:rPr>
          <w:rFonts w:ascii="Times New Roman" w:hAnsi="Times New Roman" w:cs="Times New Roman"/>
          <w:sz w:val="28"/>
          <w:szCs w:val="28"/>
        </w:rPr>
        <w:t>/∑С</w:t>
      </w:r>
      <w:proofErr w:type="spellStart"/>
      <w:r w:rsidR="00F175BD" w:rsidRPr="001A23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*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75BD" w:rsidRPr="001A23B4">
        <w:rPr>
          <w:rFonts w:ascii="Times New Roman" w:hAnsi="Times New Roman" w:cs="Times New Roman"/>
          <w:sz w:val="28"/>
          <w:szCs w:val="28"/>
        </w:rPr>
        <w:t>О</w:t>
      </w:r>
      <w:r w:rsidRPr="001A23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1A23B4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  <w:vertAlign w:val="subscript"/>
        </w:rPr>
        <w:t>где</w:t>
      </w:r>
    </w:p>
    <w:p w14:paraId="22330977" w14:textId="77777777" w:rsidR="009E0DD6" w:rsidRPr="001A23B4" w:rsidRDefault="009E0DD6" w:rsidP="00A043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3B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размер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рассчитанный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1A23B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3.2.1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75BD" w:rsidRPr="001A23B4">
        <w:rPr>
          <w:rFonts w:ascii="Times New Roman" w:hAnsi="Times New Roman" w:cs="Times New Roman"/>
          <w:sz w:val="28"/>
          <w:szCs w:val="28"/>
        </w:rPr>
        <w:t>на</w:t>
      </w:r>
      <w:r w:rsidRPr="001A23B4">
        <w:rPr>
          <w:rFonts w:ascii="Times New Roman" w:hAnsi="Times New Roman" w:cs="Times New Roman"/>
          <w:sz w:val="28"/>
          <w:szCs w:val="28"/>
        </w:rPr>
        <w:t>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Порядка;</w:t>
      </w:r>
    </w:p>
    <w:p w14:paraId="1AFEE756" w14:textId="77777777" w:rsidR="00F175BD" w:rsidRPr="001A23B4" w:rsidRDefault="00F175BD" w:rsidP="00A04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1A23B4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суммарный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объем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043FD" w:rsidRPr="001A23B4">
        <w:rPr>
          <w:rFonts w:ascii="Times New Roman" w:hAnsi="Times New Roman" w:cs="Times New Roman"/>
          <w:sz w:val="28"/>
          <w:szCs w:val="28"/>
        </w:rPr>
        <w:t>потребности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043FD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D7E32" w14:textId="77777777" w:rsidR="009E0DD6" w:rsidRPr="001A23B4" w:rsidRDefault="00F175BD" w:rsidP="00A04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О</w:t>
      </w:r>
      <w:r w:rsidRPr="001A23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E0DD6"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E0DD6" w:rsidRPr="001A23B4">
        <w:rPr>
          <w:rFonts w:ascii="Times New Roman" w:hAnsi="Times New Roman" w:cs="Times New Roman"/>
          <w:sz w:val="28"/>
          <w:szCs w:val="28"/>
        </w:rPr>
        <w:t>общий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объем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E0DD6" w:rsidRPr="001A23B4">
        <w:rPr>
          <w:rFonts w:ascii="Times New Roman" w:hAnsi="Times New Roman" w:cs="Times New Roman"/>
          <w:sz w:val="28"/>
          <w:szCs w:val="28"/>
        </w:rPr>
        <w:t>бюджетных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E0DD6" w:rsidRPr="001A23B4">
        <w:rPr>
          <w:rFonts w:ascii="Times New Roman" w:hAnsi="Times New Roman" w:cs="Times New Roman"/>
          <w:sz w:val="28"/>
          <w:szCs w:val="28"/>
        </w:rPr>
        <w:t>ассигнований.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F2797" w14:textId="77777777" w:rsidR="0087363C" w:rsidRPr="001A23B4" w:rsidRDefault="005C498F" w:rsidP="003F3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</w:t>
      </w:r>
      <w:r w:rsidR="0072046A" w:rsidRPr="001A23B4">
        <w:rPr>
          <w:rFonts w:ascii="Times New Roman" w:hAnsi="Times New Roman" w:cs="Times New Roman"/>
          <w:sz w:val="28"/>
          <w:szCs w:val="28"/>
        </w:rPr>
        <w:t>3</w:t>
      </w:r>
      <w:r w:rsidR="007145EE"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Распределение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85E99" w:rsidRPr="001A23B4">
        <w:rPr>
          <w:rFonts w:ascii="Times New Roman" w:hAnsi="Times New Roman" w:cs="Times New Roman"/>
          <w:sz w:val="28"/>
          <w:szCs w:val="28"/>
        </w:rPr>
        <w:t>между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043FD" w:rsidRPr="001A23B4">
        <w:rPr>
          <w:rFonts w:ascii="Times New Roman" w:hAnsi="Times New Roman" w:cs="Times New Roman"/>
          <w:sz w:val="28"/>
          <w:szCs w:val="28"/>
        </w:rPr>
        <w:t>заявителями</w:t>
      </w:r>
      <w:r w:rsidR="00085E99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85E99" w:rsidRPr="001A23B4">
        <w:rPr>
          <w:rFonts w:ascii="Times New Roman" w:hAnsi="Times New Roman" w:cs="Times New Roman"/>
          <w:sz w:val="28"/>
          <w:szCs w:val="28"/>
        </w:rPr>
        <w:t>прошедшими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85E99" w:rsidRPr="001A23B4">
        <w:rPr>
          <w:rFonts w:ascii="Times New Roman" w:hAnsi="Times New Roman" w:cs="Times New Roman"/>
          <w:sz w:val="28"/>
          <w:szCs w:val="28"/>
        </w:rPr>
        <w:t>отбор,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осуществляется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итогам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повторного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заседания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Комиссии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15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7363C"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F3E70"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F3E70" w:rsidRPr="001A23B4">
        <w:rPr>
          <w:rFonts w:ascii="Times New Roman" w:hAnsi="Times New Roman" w:cs="Times New Roman"/>
          <w:sz w:val="28"/>
          <w:szCs w:val="28"/>
        </w:rPr>
        <w:t>даты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F3E70" w:rsidRPr="001A23B4">
        <w:rPr>
          <w:rFonts w:ascii="Times New Roman" w:hAnsi="Times New Roman" w:cs="Times New Roman"/>
          <w:sz w:val="28"/>
          <w:szCs w:val="28"/>
        </w:rPr>
        <w:t>утверждения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F3E70" w:rsidRPr="001A23B4">
        <w:rPr>
          <w:rFonts w:ascii="Times New Roman" w:hAnsi="Times New Roman" w:cs="Times New Roman"/>
          <w:sz w:val="28"/>
          <w:szCs w:val="28"/>
        </w:rPr>
        <w:t>распоряжения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F3E70" w:rsidRPr="001A23B4">
        <w:rPr>
          <w:rFonts w:ascii="Times New Roman" w:hAnsi="Times New Roman" w:cs="Times New Roman"/>
          <w:sz w:val="28"/>
          <w:szCs w:val="28"/>
        </w:rPr>
        <w:t>Правительства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16AF2" w:rsidRPr="001A23B4">
        <w:rPr>
          <w:rFonts w:ascii="Times New Roman" w:hAnsi="Times New Roman" w:cs="Times New Roman"/>
          <w:sz w:val="28"/>
          <w:szCs w:val="28"/>
        </w:rPr>
        <w:t>Хабаровского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F3E70" w:rsidRPr="001A23B4">
        <w:rPr>
          <w:rFonts w:ascii="Times New Roman" w:hAnsi="Times New Roman" w:cs="Times New Roman"/>
          <w:sz w:val="28"/>
          <w:szCs w:val="28"/>
        </w:rPr>
        <w:t>края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F3E70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F3E70" w:rsidRPr="001A23B4">
        <w:rPr>
          <w:rFonts w:ascii="Times New Roman" w:hAnsi="Times New Roman" w:cs="Times New Roman"/>
          <w:sz w:val="28"/>
          <w:szCs w:val="28"/>
        </w:rPr>
        <w:t>распределении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F3E70" w:rsidRPr="001A23B4">
        <w:rPr>
          <w:rFonts w:ascii="Times New Roman" w:hAnsi="Times New Roman" w:cs="Times New Roman"/>
          <w:sz w:val="28"/>
          <w:szCs w:val="28"/>
        </w:rPr>
        <w:t>субсиди</w:t>
      </w:r>
      <w:r w:rsidR="00416AF2" w:rsidRPr="001A23B4">
        <w:rPr>
          <w:rFonts w:ascii="Times New Roman" w:hAnsi="Times New Roman" w:cs="Times New Roman"/>
          <w:sz w:val="28"/>
          <w:szCs w:val="28"/>
        </w:rPr>
        <w:t>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расходных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обязательств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муниципальных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образований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края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поддержке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садоводческих,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огороднических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некоммерческих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товариществ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85E99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85E99" w:rsidRPr="001A23B4">
        <w:rPr>
          <w:rFonts w:ascii="Times New Roman" w:hAnsi="Times New Roman" w:cs="Times New Roman"/>
          <w:sz w:val="28"/>
          <w:szCs w:val="28"/>
        </w:rPr>
        <w:t>соответствующем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85E99" w:rsidRPr="001A23B4">
        <w:rPr>
          <w:rFonts w:ascii="Times New Roman" w:hAnsi="Times New Roman" w:cs="Times New Roman"/>
          <w:sz w:val="28"/>
          <w:szCs w:val="28"/>
        </w:rPr>
        <w:t>году.</w:t>
      </w:r>
    </w:p>
    <w:p w14:paraId="5DFECD7B" w14:textId="77777777" w:rsidR="0072046A" w:rsidRPr="001A23B4" w:rsidRDefault="0072046A" w:rsidP="003F3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3.4.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утверждается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постановлением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распределении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основании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протокола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заседания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Комиссии,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проведенного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3.3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BA4383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10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после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подписания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представления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3.6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B6762" w:rsidRPr="001A23B4">
        <w:rPr>
          <w:rFonts w:ascii="Times New Roman" w:hAnsi="Times New Roman" w:cs="Times New Roman"/>
          <w:sz w:val="28"/>
          <w:szCs w:val="28"/>
        </w:rPr>
        <w:t>Порядка.</w:t>
      </w:r>
    </w:p>
    <w:p w14:paraId="131DCAD1" w14:textId="77777777" w:rsidR="004059D6" w:rsidRPr="001A23B4" w:rsidRDefault="00255F07" w:rsidP="00A22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</w:t>
      </w:r>
      <w:r w:rsidR="0072046A" w:rsidRPr="001A23B4">
        <w:rPr>
          <w:rFonts w:ascii="Times New Roman" w:hAnsi="Times New Roman" w:cs="Times New Roman"/>
          <w:sz w:val="28"/>
          <w:szCs w:val="28"/>
        </w:rPr>
        <w:t>5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61D48"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61D48" w:rsidRPr="001A23B4">
        <w:rPr>
          <w:rFonts w:ascii="Times New Roman" w:hAnsi="Times New Roman" w:cs="Times New Roman"/>
          <w:sz w:val="28"/>
          <w:szCs w:val="28"/>
        </w:rPr>
        <w:t>позднее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61D48" w:rsidRPr="001A23B4">
        <w:rPr>
          <w:rFonts w:ascii="Times New Roman" w:hAnsi="Times New Roman" w:cs="Times New Roman"/>
          <w:sz w:val="28"/>
          <w:szCs w:val="28"/>
        </w:rPr>
        <w:t>7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61D48" w:rsidRPr="001A23B4">
        <w:rPr>
          <w:rFonts w:ascii="Times New Roman" w:hAnsi="Times New Roman" w:cs="Times New Roman"/>
          <w:sz w:val="28"/>
          <w:szCs w:val="28"/>
        </w:rPr>
        <w:t>рабочи</w:t>
      </w:r>
      <w:r w:rsidRPr="001A23B4">
        <w:rPr>
          <w:rFonts w:ascii="Times New Roman" w:hAnsi="Times New Roman" w:cs="Times New Roman"/>
          <w:sz w:val="28"/>
          <w:szCs w:val="28"/>
        </w:rPr>
        <w:t>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61D48"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проведения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повторного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заседания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Комиссии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3.</w:t>
      </w:r>
      <w:r w:rsidR="006B6762" w:rsidRPr="001A23B4">
        <w:rPr>
          <w:rFonts w:ascii="Times New Roman" w:hAnsi="Times New Roman" w:cs="Times New Roman"/>
          <w:sz w:val="28"/>
          <w:szCs w:val="28"/>
        </w:rPr>
        <w:t>3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</w:t>
      </w:r>
      <w:r w:rsidR="007145EE" w:rsidRPr="001A23B4">
        <w:rPr>
          <w:rFonts w:ascii="Times New Roman" w:hAnsi="Times New Roman" w:cs="Times New Roman"/>
          <w:sz w:val="28"/>
          <w:szCs w:val="28"/>
        </w:rPr>
        <w:t>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145EE"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7145EE" w:rsidRPr="001A23B4">
        <w:rPr>
          <w:rFonts w:ascii="Times New Roman" w:hAnsi="Times New Roman" w:cs="Times New Roman"/>
          <w:sz w:val="28"/>
          <w:szCs w:val="28"/>
        </w:rPr>
        <w:t>направляет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адрес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электронной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почты,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указанный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заявлении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участие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отборе,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либо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передает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нарочно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получателю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проект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соглашения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двух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22F92" w:rsidRPr="001A23B4">
        <w:rPr>
          <w:rFonts w:ascii="Times New Roman" w:hAnsi="Times New Roman" w:cs="Times New Roman"/>
          <w:sz w:val="28"/>
          <w:szCs w:val="28"/>
        </w:rPr>
        <w:t>экземплярах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</w:p>
    <w:p w14:paraId="78FA7350" w14:textId="77777777" w:rsidR="00183173" w:rsidRPr="001A23B4" w:rsidRDefault="00183173" w:rsidP="004D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</w:t>
      </w:r>
      <w:r w:rsidR="0072046A" w:rsidRPr="001A23B4">
        <w:rPr>
          <w:rFonts w:ascii="Times New Roman" w:hAnsi="Times New Roman" w:cs="Times New Roman"/>
          <w:sz w:val="28"/>
          <w:szCs w:val="28"/>
        </w:rPr>
        <w:t>6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двух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проекта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подписывает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своей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стороны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представляет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нарочно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двух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экземплярах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орган.</w:t>
      </w:r>
    </w:p>
    <w:p w14:paraId="3B26B787" w14:textId="77777777" w:rsidR="001A5E2E" w:rsidRPr="001A23B4" w:rsidRDefault="00803ECD" w:rsidP="004D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C31F0" w:rsidRPr="001A23B4">
        <w:rPr>
          <w:rFonts w:ascii="Times New Roman" w:hAnsi="Times New Roman" w:cs="Times New Roman"/>
          <w:sz w:val="28"/>
          <w:szCs w:val="28"/>
        </w:rPr>
        <w:t>7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непоступления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проекта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подписанного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3.6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Комиссия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3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следующих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истечения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3.6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раздела,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основании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подпункта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3.</w:t>
      </w:r>
      <w:r w:rsidR="006C31F0" w:rsidRPr="001A23B4">
        <w:rPr>
          <w:rFonts w:ascii="Times New Roman" w:hAnsi="Times New Roman" w:cs="Times New Roman"/>
          <w:sz w:val="28"/>
          <w:szCs w:val="28"/>
        </w:rPr>
        <w:t>8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принимает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отказе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Уведомление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принятом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обоснованием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причин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принятия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направляется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заказным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письмом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передается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нарочно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под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расписку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течении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400326" w:rsidRPr="001A23B4">
        <w:rPr>
          <w:rFonts w:ascii="Times New Roman" w:hAnsi="Times New Roman" w:cs="Times New Roman"/>
          <w:sz w:val="28"/>
          <w:szCs w:val="28"/>
        </w:rPr>
        <w:t>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принятия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решения</w:t>
      </w:r>
      <w:r w:rsidR="00400326" w:rsidRPr="001A23B4">
        <w:rPr>
          <w:rFonts w:ascii="Times New Roman" w:hAnsi="Times New Roman" w:cs="Times New Roman"/>
          <w:sz w:val="28"/>
          <w:szCs w:val="28"/>
        </w:rPr>
        <w:t>.</w:t>
      </w:r>
    </w:p>
    <w:p w14:paraId="575B8C6F" w14:textId="77777777" w:rsidR="006C31F0" w:rsidRPr="001A23B4" w:rsidRDefault="006C31F0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3.8.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Основания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отказа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субсидии:</w:t>
      </w:r>
    </w:p>
    <w:p w14:paraId="6E2768B8" w14:textId="77777777" w:rsidR="006C31F0" w:rsidRPr="001A23B4" w:rsidRDefault="006C31F0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факта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недостоверности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представленной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информации;</w:t>
      </w:r>
    </w:p>
    <w:p w14:paraId="78E95858" w14:textId="77777777" w:rsidR="006C31F0" w:rsidRPr="001A23B4" w:rsidRDefault="006C31F0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2)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непоступление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уполномоченный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3.6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раздела,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подписанного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соглашения.</w:t>
      </w:r>
    </w:p>
    <w:p w14:paraId="2AEF31C3" w14:textId="77777777" w:rsidR="00400326" w:rsidRPr="001A23B4" w:rsidRDefault="00400326" w:rsidP="004D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3.9.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Перечисление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осуществляется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позднее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рабочего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следующего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днем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принятия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310AB8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3.4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расчетный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счет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открытый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кредитной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3554E12E" w14:textId="77777777" w:rsidR="006C31F0" w:rsidRPr="001A23B4" w:rsidRDefault="006C31F0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</w:t>
      </w:r>
      <w:r w:rsidR="00A67EC3" w:rsidRPr="001A23B4">
        <w:rPr>
          <w:rFonts w:ascii="Times New Roman" w:hAnsi="Times New Roman" w:cs="Times New Roman"/>
          <w:sz w:val="28"/>
          <w:szCs w:val="28"/>
        </w:rPr>
        <w:t>10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вправе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устанавливать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67EC3" w:rsidRPr="001A23B4">
        <w:rPr>
          <w:rFonts w:ascii="Times New Roman" w:hAnsi="Times New Roman" w:cs="Times New Roman"/>
          <w:sz w:val="28"/>
          <w:szCs w:val="28"/>
        </w:rPr>
        <w:t>результаты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67EC3"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67EC3" w:rsidRPr="001A23B4">
        <w:rPr>
          <w:rFonts w:ascii="Times New Roman" w:hAnsi="Times New Roman" w:cs="Times New Roman"/>
          <w:sz w:val="28"/>
          <w:szCs w:val="28"/>
        </w:rPr>
        <w:t>субсидии,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67EC3" w:rsidRPr="001A23B4">
        <w:rPr>
          <w:rFonts w:ascii="Times New Roman" w:hAnsi="Times New Roman" w:cs="Times New Roman"/>
          <w:sz w:val="28"/>
          <w:szCs w:val="28"/>
        </w:rPr>
        <w:t>обязательство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67EC3"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67EC3" w:rsidRPr="001A23B4">
        <w:rPr>
          <w:rFonts w:ascii="Times New Roman" w:hAnsi="Times New Roman" w:cs="Times New Roman"/>
          <w:sz w:val="28"/>
          <w:szCs w:val="28"/>
        </w:rPr>
        <w:t>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67EC3" w:rsidRPr="001A23B4">
        <w:rPr>
          <w:rFonts w:ascii="Times New Roman" w:hAnsi="Times New Roman" w:cs="Times New Roman"/>
          <w:sz w:val="28"/>
          <w:szCs w:val="28"/>
        </w:rPr>
        <w:t>достижению,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формы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отчетности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достижении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результатов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субсидии.</w:t>
      </w:r>
    </w:p>
    <w:p w14:paraId="144F654D" w14:textId="77777777" w:rsidR="006C31F0" w:rsidRPr="001A23B4" w:rsidRDefault="006C31F0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недостижения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результатов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(при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A67EC3" w:rsidRPr="001A23B4">
        <w:rPr>
          <w:rFonts w:ascii="Times New Roman" w:hAnsi="Times New Roman" w:cs="Times New Roman"/>
          <w:sz w:val="28"/>
          <w:szCs w:val="28"/>
        </w:rPr>
        <w:t>таковых</w:t>
      </w:r>
      <w:r w:rsidRPr="001A23B4">
        <w:rPr>
          <w:rFonts w:ascii="Times New Roman" w:hAnsi="Times New Roman" w:cs="Times New Roman"/>
          <w:sz w:val="28"/>
          <w:szCs w:val="28"/>
        </w:rPr>
        <w:t>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подлежит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возврату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сроки,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пунктом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3.1</w:t>
      </w:r>
      <w:r w:rsidR="00636503" w:rsidRPr="001A23B4">
        <w:rPr>
          <w:rFonts w:ascii="Times New Roman" w:hAnsi="Times New Roman" w:cs="Times New Roman"/>
          <w:sz w:val="28"/>
          <w:szCs w:val="28"/>
        </w:rPr>
        <w:t>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Порядка.</w:t>
      </w:r>
    </w:p>
    <w:p w14:paraId="44EDE84E" w14:textId="77777777" w:rsidR="006C31F0" w:rsidRPr="001A23B4" w:rsidRDefault="006C31F0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3.1</w:t>
      </w:r>
      <w:r w:rsidR="00636503" w:rsidRPr="001A23B4">
        <w:rPr>
          <w:rFonts w:ascii="Times New Roman" w:hAnsi="Times New Roman" w:cs="Times New Roman"/>
          <w:sz w:val="28"/>
          <w:szCs w:val="28"/>
        </w:rPr>
        <w:t>1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Проверка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соблюдения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условий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осуществляется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администрацией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района,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также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органами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(муниципального)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финансового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контроля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статьями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268.1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269.2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Бюджетного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кодекса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D06232" w:rsidRPr="001A23B4">
        <w:rPr>
          <w:rFonts w:ascii="Times New Roman" w:hAnsi="Times New Roman" w:cs="Times New Roman"/>
          <w:sz w:val="28"/>
          <w:szCs w:val="28"/>
        </w:rPr>
        <w:t>Федерации.</w:t>
      </w:r>
    </w:p>
    <w:p w14:paraId="75F5CE0D" w14:textId="77777777" w:rsidR="006C31F0" w:rsidRPr="001A23B4" w:rsidRDefault="006C31F0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3.1</w:t>
      </w:r>
      <w:r w:rsidR="00636503" w:rsidRPr="001A23B4">
        <w:rPr>
          <w:rFonts w:ascii="Times New Roman" w:hAnsi="Times New Roman" w:cs="Times New Roman"/>
          <w:sz w:val="28"/>
          <w:szCs w:val="28"/>
        </w:rPr>
        <w:t>2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нарушения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порядка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условий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установленных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настоящим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соглашением,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числе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выявленного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фактам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проверок,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проведенных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администрацией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уполномоченным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органом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(муниципального)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финансового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контроля,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подлежат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возврату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EC121" w14:textId="77777777" w:rsidR="006C31F0" w:rsidRPr="001A23B4" w:rsidRDefault="00AF43BA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Администрация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10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дня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установления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указанных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фактов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принятия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решения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Комиссией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невыполнении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условий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субсидии,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составляет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акт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нарушениях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-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Акт),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котором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указываются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выявленные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нарушения,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5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со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дня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составления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Акта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направляет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получателю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требование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возврате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средств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3D428B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районный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бюджет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требование).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40B4B" w14:textId="77777777" w:rsidR="006C31F0" w:rsidRPr="001A23B4" w:rsidRDefault="00AF43BA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>3.13.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Получатель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течение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20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рабочих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дней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даты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получения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требования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перечисляет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субсидию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районный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C31F0" w:rsidRPr="001A23B4">
        <w:rPr>
          <w:rFonts w:ascii="Times New Roman" w:hAnsi="Times New Roman" w:cs="Times New Roman"/>
          <w:sz w:val="28"/>
          <w:szCs w:val="28"/>
        </w:rPr>
        <w:t>бюджет.</w:t>
      </w:r>
    </w:p>
    <w:p w14:paraId="51E22346" w14:textId="77777777" w:rsidR="006C31F0" w:rsidRPr="001A23B4" w:rsidRDefault="006C31F0" w:rsidP="006C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Невозвращенные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добровольно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средства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подлежат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взысканию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судебном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действующим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004FA" w14:textId="77777777" w:rsidR="00BA4383" w:rsidRPr="001A23B4" w:rsidRDefault="006C31F0" w:rsidP="0005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3.1</w:t>
      </w:r>
      <w:r w:rsidR="00AF43BA" w:rsidRPr="001A23B4">
        <w:rPr>
          <w:rFonts w:ascii="Times New Roman" w:hAnsi="Times New Roman" w:cs="Times New Roman"/>
          <w:sz w:val="28"/>
          <w:szCs w:val="28"/>
        </w:rPr>
        <w:t>4</w:t>
      </w:r>
      <w:r w:rsidRPr="001A23B4">
        <w:rPr>
          <w:rFonts w:ascii="Times New Roman" w:hAnsi="Times New Roman" w:cs="Times New Roman"/>
          <w:sz w:val="28"/>
          <w:szCs w:val="28"/>
        </w:rPr>
        <w:t>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Получатели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действующим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несут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ответственность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заведомо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ложных,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соответствующих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сведений,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содержащихся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предоставляемых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получение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субсидий</w:t>
      </w:r>
      <w:r w:rsidR="00F07C58" w:rsidRPr="001A23B4">
        <w:rPr>
          <w:rFonts w:ascii="Times New Roman" w:hAnsi="Times New Roman" w:cs="Times New Roman"/>
          <w:sz w:val="28"/>
          <w:szCs w:val="28"/>
        </w:rPr>
        <w:t>.</w:t>
      </w:r>
    </w:p>
    <w:p w14:paraId="437BCEC6" w14:textId="77777777" w:rsidR="006C31F0" w:rsidRPr="001A23B4" w:rsidRDefault="006C31F0" w:rsidP="0005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1A23B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br w:type="page"/>
      </w:r>
    </w:p>
    <w:p w14:paraId="7FB867C1" w14:textId="77777777" w:rsidR="00CD77AF" w:rsidRDefault="00056769" w:rsidP="00CD77A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1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Порядку</w:t>
      </w:r>
    </w:p>
    <w:p w14:paraId="6071518B" w14:textId="77777777" w:rsidR="00CD77AF" w:rsidRDefault="00056769" w:rsidP="00CD77A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из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районного</w:t>
      </w:r>
    </w:p>
    <w:p w14:paraId="76523A34" w14:textId="77777777" w:rsidR="00CD77AF" w:rsidRDefault="00056769" w:rsidP="00CD77A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поддержку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садоводческих,</w:t>
      </w:r>
    </w:p>
    <w:p w14:paraId="4B8FCEA2" w14:textId="77777777" w:rsidR="00CD77AF" w:rsidRDefault="00056769" w:rsidP="00CD77A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огороднических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некоммерческих</w:t>
      </w:r>
      <w:r w:rsidR="00CD77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товариществ</w:t>
      </w:r>
    </w:p>
    <w:p w14:paraId="66F6EC80" w14:textId="77777777" w:rsidR="00CD77AF" w:rsidRDefault="001A23B4" w:rsidP="00CD77A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bCs/>
          <w:sz w:val="28"/>
          <w:szCs w:val="28"/>
        </w:rPr>
        <w:t>муниципального</w:t>
      </w:r>
    </w:p>
    <w:p w14:paraId="29DBC790" w14:textId="77777777" w:rsidR="00056769" w:rsidRDefault="00056769" w:rsidP="00CD77A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края</w:t>
      </w:r>
    </w:p>
    <w:p w14:paraId="6F83A9B7" w14:textId="77777777" w:rsidR="00CD77AF" w:rsidRPr="001A23B4" w:rsidRDefault="00CD77AF" w:rsidP="00CD77A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912B97C" w14:textId="77777777" w:rsidR="00056769" w:rsidRPr="001A23B4" w:rsidRDefault="00056769" w:rsidP="00AA7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Форма</w:t>
      </w:r>
    </w:p>
    <w:p w14:paraId="4E628205" w14:textId="77777777" w:rsidR="00056769" w:rsidRPr="001A23B4" w:rsidRDefault="00056769" w:rsidP="00AA7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ЗАЯВЛЕНИЕ</w:t>
      </w:r>
    </w:p>
    <w:p w14:paraId="3422C798" w14:textId="77777777" w:rsidR="0044307B" w:rsidRPr="001A23B4" w:rsidRDefault="0044307B" w:rsidP="00AA7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отборе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36503"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36503" w:rsidRPr="001A23B4">
        <w:rPr>
          <w:rFonts w:ascii="Times New Roman" w:hAnsi="Times New Roman" w:cs="Times New Roman"/>
          <w:sz w:val="28"/>
          <w:szCs w:val="28"/>
        </w:rPr>
        <w:t>предоставление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36503"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36503" w:rsidRPr="001A23B4">
        <w:rPr>
          <w:rFonts w:ascii="Times New Roman" w:hAnsi="Times New Roman" w:cs="Times New Roman"/>
          <w:sz w:val="28"/>
          <w:szCs w:val="28"/>
        </w:rPr>
        <w:t>из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36503" w:rsidRPr="001A23B4">
        <w:rPr>
          <w:rFonts w:ascii="Times New Roman" w:hAnsi="Times New Roman" w:cs="Times New Roman"/>
          <w:sz w:val="28"/>
          <w:szCs w:val="28"/>
        </w:rPr>
        <w:t>районного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636503" w:rsidRPr="001A23B4">
        <w:rPr>
          <w:rFonts w:ascii="Times New Roman" w:hAnsi="Times New Roman" w:cs="Times New Roman"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FDA87" w14:textId="77777777" w:rsidR="0044307B" w:rsidRPr="001A23B4" w:rsidRDefault="0044307B" w:rsidP="00AA7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F2B62" w14:textId="77777777" w:rsidR="00056769" w:rsidRPr="001A23B4" w:rsidRDefault="00056769" w:rsidP="00AA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Прошу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предоставить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возмещение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соответствии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Порядком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из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поддержку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садоводческих,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огороднических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некоммерческих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товариществ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края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(далее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субсидия)</w:t>
      </w:r>
    </w:p>
    <w:p w14:paraId="50B02D3C" w14:textId="77777777" w:rsidR="00056769" w:rsidRPr="001A23B4" w:rsidRDefault="00056769" w:rsidP="00FE4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</w:t>
      </w:r>
      <w:r w:rsidR="00AA7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  <w:shd w:val="clear" w:color="auto" w:fill="FFFFFF"/>
        </w:rPr>
        <w:t>(наименование</w:t>
      </w:r>
      <w:r w:rsidR="001A23B4" w:rsidRPr="001A2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  <w:shd w:val="clear" w:color="auto" w:fill="FFFFFF"/>
        </w:rPr>
        <w:t>СНТ)</w:t>
      </w:r>
    </w:p>
    <w:p w14:paraId="11C44073" w14:textId="77777777" w:rsidR="00FE4B79" w:rsidRPr="001A23B4" w:rsidRDefault="00FE4B79" w:rsidP="00FE4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7897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СНТ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0E9339A" w14:textId="77777777" w:rsidR="00341DA9" w:rsidRPr="001A23B4" w:rsidRDefault="00341DA9" w:rsidP="00FE4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ФИО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(последнее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наличии)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председателя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СНТ:</w:t>
      </w:r>
    </w:p>
    <w:p w14:paraId="7D6D5AC8" w14:textId="77777777" w:rsidR="00341DA9" w:rsidRPr="001A23B4" w:rsidRDefault="00341DA9" w:rsidP="00FE4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</w:t>
      </w:r>
      <w:r w:rsidR="00AA7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</w:p>
    <w:p w14:paraId="6740A191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831BB5" w14:textId="77777777" w:rsidR="00056769" w:rsidRPr="001A23B4" w:rsidRDefault="00056769" w:rsidP="00FE4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ИНН,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регистрации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местонахождения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7897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СНТ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 w:rsidRPr="001A23B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E4B79" w:rsidRPr="001A23B4">
        <w:rPr>
          <w:rFonts w:ascii="Times New Roman" w:hAnsi="Times New Roman" w:cs="Times New Roman"/>
          <w:sz w:val="28"/>
          <w:szCs w:val="28"/>
        </w:rPr>
        <w:t>____________</w:t>
      </w:r>
      <w:r w:rsidR="00AA7C5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1CAB50A" w14:textId="77777777" w:rsidR="00341DA9" w:rsidRPr="001A23B4" w:rsidRDefault="00341DA9" w:rsidP="00341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телефон,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адрес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электронной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почты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7897" w:rsidRPr="001A23B4">
        <w:rPr>
          <w:rFonts w:ascii="Times New Roman" w:hAnsi="Times New Roman" w:cs="Times New Roman"/>
          <w:sz w:val="28"/>
          <w:szCs w:val="28"/>
        </w:rPr>
        <w:t>СНТ</w:t>
      </w:r>
      <w:r w:rsidRPr="001A23B4">
        <w:rPr>
          <w:rFonts w:ascii="Times New Roman" w:hAnsi="Times New Roman" w:cs="Times New Roman"/>
          <w:sz w:val="28"/>
          <w:szCs w:val="28"/>
        </w:rPr>
        <w:t>:</w:t>
      </w:r>
    </w:p>
    <w:p w14:paraId="589002A5" w14:textId="77777777" w:rsidR="00341DA9" w:rsidRPr="001A23B4" w:rsidRDefault="00341DA9" w:rsidP="00341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A7C5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7C24EC2" w14:textId="77777777" w:rsidR="00341DA9" w:rsidRPr="001A23B4" w:rsidRDefault="00341DA9" w:rsidP="00341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A7C5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5438A6" w14:textId="77777777" w:rsidR="00056769" w:rsidRPr="001A23B4" w:rsidRDefault="00056769" w:rsidP="0034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E1FC9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Банковские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реквизиты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для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перечисления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субсидии:</w:t>
      </w:r>
    </w:p>
    <w:p w14:paraId="4EE60F93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AA7C59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AF06506" w14:textId="77777777" w:rsidR="0083398B" w:rsidRPr="001A23B4" w:rsidRDefault="0083398B" w:rsidP="00056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Информация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СНТ:</w:t>
      </w:r>
    </w:p>
    <w:p w14:paraId="2360833A" w14:textId="77777777" w:rsidR="001814EF" w:rsidRPr="001A23B4" w:rsidRDefault="00F11D11" w:rsidP="00181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Общая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</w:t>
      </w:r>
      <w:r w:rsidR="001814EF" w:rsidRPr="001A23B4">
        <w:rPr>
          <w:rFonts w:ascii="Times New Roman" w:hAnsi="Times New Roman" w:cs="Times New Roman"/>
          <w:sz w:val="28"/>
          <w:szCs w:val="28"/>
        </w:rPr>
        <w:t>лощадь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земель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814EF"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1814EF" w:rsidRPr="001A23B4">
        <w:rPr>
          <w:rFonts w:ascii="Times New Roman" w:hAnsi="Times New Roman" w:cs="Times New Roman"/>
          <w:sz w:val="28"/>
          <w:szCs w:val="28"/>
        </w:rPr>
        <w:t>(гектар)____________________________________</w:t>
      </w:r>
    </w:p>
    <w:p w14:paraId="48971F36" w14:textId="77777777" w:rsidR="001814EF" w:rsidRPr="001A23B4" w:rsidRDefault="001814EF" w:rsidP="00181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Количество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участков,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входящих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состав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F11D11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всего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</w:t>
      </w:r>
      <w:r w:rsidR="006313AB" w:rsidRPr="001A23B4">
        <w:rPr>
          <w:rFonts w:ascii="Times New Roman" w:hAnsi="Times New Roman" w:cs="Times New Roman"/>
          <w:sz w:val="28"/>
          <w:szCs w:val="28"/>
        </w:rPr>
        <w:t>единиц</w:t>
      </w:r>
      <w:r w:rsidRPr="001A23B4">
        <w:rPr>
          <w:rFonts w:ascii="Times New Roman" w:hAnsi="Times New Roman" w:cs="Times New Roman"/>
          <w:sz w:val="28"/>
          <w:szCs w:val="28"/>
        </w:rPr>
        <w:t>)</w:t>
      </w:r>
      <w:r w:rsidR="006313AB" w:rsidRPr="001A23B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11D11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1D11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1D11" w:rsidRPr="001A23B4">
        <w:rPr>
          <w:rFonts w:ascii="Times New Roman" w:hAnsi="Times New Roman" w:cs="Times New Roman"/>
          <w:sz w:val="28"/>
          <w:szCs w:val="28"/>
        </w:rPr>
        <w:t>том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1D11" w:rsidRPr="001A23B4">
        <w:rPr>
          <w:rFonts w:ascii="Times New Roman" w:hAnsi="Times New Roman" w:cs="Times New Roman"/>
          <w:sz w:val="28"/>
          <w:szCs w:val="28"/>
        </w:rPr>
        <w:t>числе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1D11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1D11" w:rsidRPr="001A23B4">
        <w:rPr>
          <w:rFonts w:ascii="Times New Roman" w:hAnsi="Times New Roman" w:cs="Times New Roman"/>
          <w:sz w:val="28"/>
          <w:szCs w:val="28"/>
        </w:rPr>
        <w:t>пользовании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1D11" w:rsidRPr="001A23B4">
        <w:rPr>
          <w:rFonts w:ascii="Times New Roman" w:hAnsi="Times New Roman" w:cs="Times New Roman"/>
          <w:sz w:val="28"/>
          <w:szCs w:val="28"/>
        </w:rPr>
        <w:t>граждан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1D11" w:rsidRPr="001A23B4">
        <w:rPr>
          <w:rFonts w:ascii="Times New Roman" w:hAnsi="Times New Roman" w:cs="Times New Roman"/>
          <w:sz w:val="28"/>
          <w:szCs w:val="28"/>
        </w:rPr>
        <w:t>–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1D11" w:rsidRPr="001A23B4">
        <w:rPr>
          <w:rFonts w:ascii="Times New Roman" w:hAnsi="Times New Roman" w:cs="Times New Roman"/>
          <w:sz w:val="28"/>
          <w:szCs w:val="28"/>
        </w:rPr>
        <w:t>членов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F11D11" w:rsidRPr="001A23B4">
        <w:rPr>
          <w:rFonts w:ascii="Times New Roman" w:hAnsi="Times New Roman" w:cs="Times New Roman"/>
          <w:sz w:val="28"/>
          <w:szCs w:val="28"/>
        </w:rPr>
        <w:t>СНТ________________________</w:t>
      </w:r>
    </w:p>
    <w:p w14:paraId="68953DF8" w14:textId="77777777" w:rsidR="0083398B" w:rsidRPr="001A23B4" w:rsidRDefault="0083398B" w:rsidP="00056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74DC0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23B4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условиями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субсидии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ознакомлен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согласен.</w:t>
      </w:r>
    </w:p>
    <w:p w14:paraId="3BEEA5DA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23B4">
        <w:rPr>
          <w:rFonts w:ascii="Times New Roman" w:eastAsia="Calibri" w:hAnsi="Times New Roman" w:cs="Times New Roman"/>
          <w:bCs/>
          <w:sz w:val="28"/>
          <w:szCs w:val="28"/>
        </w:rPr>
        <w:t>Гарантирую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достоверность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представленной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информации.</w:t>
      </w:r>
    </w:p>
    <w:p w14:paraId="4D5D73A3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eastAsia="Calibri" w:hAnsi="Times New Roman" w:cs="Times New Roman"/>
          <w:bCs/>
          <w:sz w:val="28"/>
          <w:szCs w:val="28"/>
        </w:rPr>
        <w:t>Даю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eastAsia="Calibri" w:hAnsi="Times New Roman" w:cs="Times New Roman"/>
          <w:bCs/>
          <w:sz w:val="28"/>
          <w:szCs w:val="28"/>
        </w:rPr>
        <w:t>согласие</w:t>
      </w:r>
      <w:r w:rsidR="001A23B4" w:rsidRPr="001A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публикацию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(размещение)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официальном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сайте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администрации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муниципального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"Интернет"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информации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</w:t>
      </w:r>
      <w:r w:rsidR="000C7897" w:rsidRPr="001A23B4">
        <w:rPr>
          <w:rFonts w:ascii="Times New Roman" w:hAnsi="Times New Roman" w:cs="Times New Roman"/>
          <w:sz w:val="28"/>
          <w:szCs w:val="28"/>
        </w:rPr>
        <w:t>б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7897" w:rsidRPr="001A23B4">
        <w:rPr>
          <w:rFonts w:ascii="Times New Roman" w:hAnsi="Times New Roman" w:cs="Times New Roman"/>
          <w:sz w:val="28"/>
          <w:szCs w:val="28"/>
        </w:rPr>
        <w:t>СНТ</w:t>
      </w:r>
      <w:r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D5A74" w:rsidRPr="001A23B4">
        <w:rPr>
          <w:rFonts w:ascii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D5A74" w:rsidRPr="001A23B4">
        <w:rPr>
          <w:rFonts w:ascii="Times New Roman" w:hAnsi="Times New Roman" w:cs="Times New Roman"/>
          <w:sz w:val="28"/>
          <w:szCs w:val="28"/>
        </w:rPr>
        <w:t>подаваемой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C7897" w:rsidRPr="001A23B4">
        <w:rPr>
          <w:rFonts w:ascii="Times New Roman" w:hAnsi="Times New Roman" w:cs="Times New Roman"/>
          <w:sz w:val="28"/>
          <w:szCs w:val="28"/>
        </w:rPr>
        <w:t>з</w:t>
      </w:r>
      <w:r w:rsidR="009D5A74" w:rsidRPr="001A23B4">
        <w:rPr>
          <w:rFonts w:ascii="Times New Roman" w:hAnsi="Times New Roman" w:cs="Times New Roman"/>
          <w:sz w:val="28"/>
          <w:szCs w:val="28"/>
        </w:rPr>
        <w:t>аявке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D5A74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D5A74" w:rsidRPr="001A23B4">
        <w:rPr>
          <w:rFonts w:ascii="Times New Roman" w:hAnsi="Times New Roman" w:cs="Times New Roman"/>
          <w:sz w:val="28"/>
          <w:szCs w:val="28"/>
        </w:rPr>
        <w:t>иной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9D5A74" w:rsidRPr="001A23B4">
        <w:rPr>
          <w:rFonts w:ascii="Times New Roman" w:hAnsi="Times New Roman" w:cs="Times New Roman"/>
          <w:sz w:val="28"/>
          <w:szCs w:val="28"/>
        </w:rPr>
        <w:t>информации,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связанной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предоставлением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A0D15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заявлению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прилагаю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следующие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документы:</w:t>
      </w:r>
    </w:p>
    <w:p w14:paraId="0944A271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9188B4A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DA45F3D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5E67A55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5EFDA2F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D92059B" w14:textId="77777777" w:rsidR="00056769" w:rsidRPr="001A23B4" w:rsidRDefault="00056769" w:rsidP="0005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DDE8F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Председатель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СНТ:</w:t>
      </w:r>
    </w:p>
    <w:p w14:paraId="117FBFDC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CF01F54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2EED380" w14:textId="77777777" w:rsidR="00056769" w:rsidRPr="001A23B4" w:rsidRDefault="001A23B4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sz w:val="28"/>
          <w:szCs w:val="28"/>
        </w:rPr>
        <w:t>(подпись)</w:t>
      </w: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sz w:val="28"/>
          <w:szCs w:val="28"/>
        </w:rPr>
        <w:t>(расшифровка</w:t>
      </w: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sz w:val="28"/>
          <w:szCs w:val="28"/>
        </w:rPr>
        <w:t>подписи)</w:t>
      </w:r>
    </w:p>
    <w:p w14:paraId="2F34A440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18E016C" w14:textId="77777777" w:rsidR="00056769" w:rsidRPr="001A23B4" w:rsidRDefault="001A23B4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sz w:val="28"/>
          <w:szCs w:val="28"/>
        </w:rPr>
        <w:t>МП</w:t>
      </w:r>
    </w:p>
    <w:p w14:paraId="0FD93B5E" w14:textId="77777777" w:rsidR="008270F4" w:rsidRPr="001A23B4" w:rsidRDefault="008270F4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BC7424B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"___"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_________________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20___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г.</w:t>
      </w:r>
      <w:r w:rsidRPr="001A23B4">
        <w:rPr>
          <w:rFonts w:ascii="Times New Roman" w:hAnsi="Times New Roman" w:cs="Times New Roman"/>
          <w:sz w:val="28"/>
          <w:szCs w:val="28"/>
        </w:rPr>
        <w:br w:type="page"/>
      </w:r>
    </w:p>
    <w:p w14:paraId="4646F31D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3B4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2AE97E65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предоставления субсидий из районного</w:t>
      </w:r>
    </w:p>
    <w:p w14:paraId="5AA2C0E1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бюджета на поддержку садоводческих,</w:t>
      </w:r>
    </w:p>
    <w:p w14:paraId="30CE6FED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товариществ</w:t>
      </w:r>
    </w:p>
    <w:p w14:paraId="7AA8980F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 xml:space="preserve"> Верхнебуреинского муниципального</w:t>
      </w:r>
    </w:p>
    <w:p w14:paraId="30DE63CC" w14:textId="77777777" w:rsidR="00056769" w:rsidRPr="001A23B4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района Хабаровского края</w:t>
      </w:r>
    </w:p>
    <w:p w14:paraId="5EA755C2" w14:textId="77777777" w:rsidR="00AA7C59" w:rsidRDefault="00AA7C59" w:rsidP="000567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91ECB6" w14:textId="77777777" w:rsidR="00056769" w:rsidRPr="001A23B4" w:rsidRDefault="00056769" w:rsidP="000567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Форма</w:t>
      </w:r>
    </w:p>
    <w:p w14:paraId="7D32D7E8" w14:textId="77777777" w:rsidR="00056769" w:rsidRPr="001A23B4" w:rsidRDefault="00056769" w:rsidP="000567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СПРАВКА-РАСЧЕТ</w:t>
      </w:r>
    </w:p>
    <w:p w14:paraId="2291DEA9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размера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из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бюджета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возмещение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части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затрат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инженерное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обеспечение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технологическое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присоединение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расположенным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пределами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территории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линиям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электроснабжения,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водоснабжения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водоотведения</w:t>
      </w:r>
      <w:r w:rsidR="008270F4" w:rsidRPr="001A23B4">
        <w:rPr>
          <w:rFonts w:ascii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благоустройство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земельных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участков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общего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назначения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270F4"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270F4" w:rsidRPr="001A23B4">
        <w:rPr>
          <w:rFonts w:ascii="Times New Roman" w:hAnsi="Times New Roman" w:cs="Times New Roman"/>
          <w:sz w:val="28"/>
          <w:szCs w:val="28"/>
        </w:rPr>
        <w:t>обеспечение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270F4" w:rsidRPr="001A23B4">
        <w:rPr>
          <w:rFonts w:ascii="Times New Roman" w:hAnsi="Times New Roman" w:cs="Times New Roman"/>
          <w:sz w:val="28"/>
          <w:szCs w:val="28"/>
        </w:rPr>
        <w:t>первичных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270F4" w:rsidRPr="001A23B4">
        <w:rPr>
          <w:rFonts w:ascii="Times New Roman" w:hAnsi="Times New Roman" w:cs="Times New Roman"/>
          <w:sz w:val="28"/>
          <w:szCs w:val="28"/>
        </w:rPr>
        <w:t>мер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270F4" w:rsidRPr="001A23B4">
        <w:rPr>
          <w:rFonts w:ascii="Times New Roman" w:hAnsi="Times New Roman" w:cs="Times New Roman"/>
          <w:sz w:val="28"/>
          <w:szCs w:val="28"/>
        </w:rPr>
        <w:t>пожарной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270F4" w:rsidRPr="001A23B4">
        <w:rPr>
          <w:rFonts w:ascii="Times New Roman" w:hAnsi="Times New Roman" w:cs="Times New Roman"/>
          <w:sz w:val="28"/>
          <w:szCs w:val="28"/>
        </w:rPr>
        <w:t>безопасности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270F4"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270F4" w:rsidRPr="001A23B4">
        <w:rPr>
          <w:rFonts w:ascii="Times New Roman" w:hAnsi="Times New Roman" w:cs="Times New Roman"/>
          <w:sz w:val="28"/>
          <w:szCs w:val="28"/>
        </w:rPr>
        <w:t>границах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8270F4"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7CB24" w14:textId="77777777" w:rsidR="008270F4" w:rsidRPr="001A23B4" w:rsidRDefault="008270F4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90470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88C06CA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(наименование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СНТ)</w:t>
      </w:r>
      <w:r w:rsidRPr="001A23B4">
        <w:rPr>
          <w:rFonts w:ascii="Times New Roman" w:hAnsi="Times New Roman" w:cs="Times New Roman"/>
          <w:sz w:val="28"/>
          <w:szCs w:val="28"/>
        </w:rPr>
        <w:br/>
      </w:r>
    </w:p>
    <w:p w14:paraId="0EED65E0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55"/>
        <w:gridCol w:w="2379"/>
        <w:gridCol w:w="2089"/>
        <w:gridCol w:w="1681"/>
      </w:tblGrid>
      <w:tr w:rsidR="00056769" w:rsidRPr="001A23B4" w14:paraId="40C49001" w14:textId="77777777" w:rsidTr="00CD77AF">
        <w:trPr>
          <w:trHeight w:val="1318"/>
        </w:trPr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6A0AD5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2E59A8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  <w:p w14:paraId="1432586D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14:paraId="6A7711A1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оплаченных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</w:p>
          <w:p w14:paraId="74EC4AFE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05D5A1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  <w:p w14:paraId="02E155F0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субсидирования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A8080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  <w:p w14:paraId="3D107DB4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(гр.</w:t>
            </w:r>
            <w:r w:rsidR="001A23B4" w:rsidRPr="001A2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A2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A23B4" w:rsidRPr="001A2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A2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1A23B4" w:rsidRPr="001A2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A2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гр.</w:t>
            </w:r>
            <w:r w:rsidR="001A23B4" w:rsidRPr="001A2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A2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</w:t>
            </w:r>
          </w:p>
          <w:p w14:paraId="3CB32CA5" w14:textId="77777777" w:rsidR="00056769" w:rsidRPr="001A23B4" w:rsidRDefault="00056769" w:rsidP="00CD77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056769" w:rsidRPr="001A23B4" w14:paraId="080EB9E2" w14:textId="77777777" w:rsidTr="00CD77AF">
        <w:trPr>
          <w:trHeight w:val="260"/>
        </w:trPr>
        <w:tc>
          <w:tcPr>
            <w:tcW w:w="1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D55CF1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5B5694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153B1E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89AF16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6769" w:rsidRPr="001A23B4" w14:paraId="4E1726E3" w14:textId="77777777" w:rsidTr="00CD77AF">
        <w:tc>
          <w:tcPr>
            <w:tcW w:w="1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FDD33E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DB795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8A29A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2AEC1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69" w:rsidRPr="001A23B4" w14:paraId="4727B61C" w14:textId="77777777" w:rsidTr="00CD77AF">
        <w:tc>
          <w:tcPr>
            <w:tcW w:w="1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3BB2BF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видам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работ:</w:t>
            </w:r>
          </w:p>
        </w:tc>
        <w:tc>
          <w:tcPr>
            <w:tcW w:w="1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532E3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DFEB7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7A90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69" w:rsidRPr="001A23B4" w14:paraId="0A463764" w14:textId="77777777" w:rsidTr="00CD77AF">
        <w:tc>
          <w:tcPr>
            <w:tcW w:w="1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23B2B" w14:textId="77777777" w:rsidR="00056769" w:rsidRPr="001A23B4" w:rsidRDefault="00056769" w:rsidP="00AA7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C925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57931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7243D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69" w:rsidRPr="001A23B4" w14:paraId="3E08B80F" w14:textId="77777777" w:rsidTr="00CD77AF">
        <w:tc>
          <w:tcPr>
            <w:tcW w:w="1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C7BB4A" w14:textId="77777777" w:rsidR="00056769" w:rsidRPr="001A23B4" w:rsidRDefault="00056769" w:rsidP="00AA7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8D60F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8BE8F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6E3B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69" w:rsidRPr="001A23B4" w14:paraId="658B2DBE" w14:textId="77777777" w:rsidTr="00CD77AF">
        <w:trPr>
          <w:trHeight w:val="400"/>
        </w:trPr>
        <w:tc>
          <w:tcPr>
            <w:tcW w:w="1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89DD21" w14:textId="77777777" w:rsidR="00056769" w:rsidRPr="001A23B4" w:rsidRDefault="00056769" w:rsidP="00AA7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53859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F5D76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5B60" w14:textId="77777777" w:rsidR="00056769" w:rsidRPr="001A23B4" w:rsidRDefault="00056769" w:rsidP="00AA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66B0E2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99CA64B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Председатель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45D11" w14:textId="77777777" w:rsidR="00056769" w:rsidRPr="001A23B4" w:rsidRDefault="001A23B4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sz w:val="28"/>
          <w:szCs w:val="28"/>
        </w:rPr>
        <w:t>________________________</w:t>
      </w: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sz w:val="28"/>
          <w:szCs w:val="28"/>
        </w:rPr>
        <w:t>____________________</w:t>
      </w:r>
    </w:p>
    <w:p w14:paraId="31933C81" w14:textId="77777777" w:rsidR="00056769" w:rsidRPr="00CD77AF" w:rsidRDefault="00CD77AF" w:rsidP="00CD77AF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23B4" w:rsidRPr="00CD77AF">
        <w:rPr>
          <w:rFonts w:ascii="Times New Roman" w:hAnsi="Times New Roman" w:cs="Times New Roman"/>
          <w:sz w:val="24"/>
          <w:szCs w:val="24"/>
        </w:rPr>
        <w:t xml:space="preserve"> </w:t>
      </w:r>
      <w:r w:rsidR="00056769" w:rsidRPr="00CD77AF">
        <w:rPr>
          <w:rFonts w:ascii="Times New Roman" w:hAnsi="Times New Roman" w:cs="Times New Roman"/>
          <w:sz w:val="24"/>
          <w:szCs w:val="24"/>
        </w:rPr>
        <w:t>(подпись)</w:t>
      </w:r>
      <w:r w:rsidR="001A23B4" w:rsidRPr="00CD7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56769" w:rsidRPr="00CD77AF">
        <w:rPr>
          <w:rFonts w:ascii="Times New Roman" w:hAnsi="Times New Roman" w:cs="Times New Roman"/>
          <w:sz w:val="24"/>
          <w:szCs w:val="24"/>
        </w:rPr>
        <w:t>(расшифровка</w:t>
      </w:r>
      <w:r w:rsidR="001A23B4" w:rsidRPr="00CD77AF">
        <w:rPr>
          <w:rFonts w:ascii="Times New Roman" w:hAnsi="Times New Roman" w:cs="Times New Roman"/>
          <w:sz w:val="24"/>
          <w:szCs w:val="24"/>
        </w:rPr>
        <w:t xml:space="preserve"> </w:t>
      </w:r>
      <w:r w:rsidR="00056769" w:rsidRPr="00CD77AF">
        <w:rPr>
          <w:rFonts w:ascii="Times New Roman" w:hAnsi="Times New Roman" w:cs="Times New Roman"/>
          <w:sz w:val="24"/>
          <w:szCs w:val="24"/>
        </w:rPr>
        <w:t>подписи)</w:t>
      </w:r>
    </w:p>
    <w:p w14:paraId="7884E6EB" w14:textId="77777777" w:rsidR="00056769" w:rsidRPr="001A23B4" w:rsidRDefault="001A23B4" w:rsidP="00056769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sz w:val="28"/>
          <w:szCs w:val="28"/>
        </w:rPr>
        <w:t>МП</w:t>
      </w:r>
    </w:p>
    <w:p w14:paraId="1D9BBF35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031537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Главный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бухгалтер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СНТ</w:t>
      </w:r>
    </w:p>
    <w:p w14:paraId="4051CB54" w14:textId="77777777" w:rsidR="00056769" w:rsidRPr="001A23B4" w:rsidRDefault="001A23B4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sz w:val="28"/>
          <w:szCs w:val="28"/>
        </w:rPr>
        <w:t>__________________</w:t>
      </w:r>
      <w:r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hAnsi="Times New Roman" w:cs="Times New Roman"/>
          <w:sz w:val="28"/>
          <w:szCs w:val="28"/>
        </w:rPr>
        <w:t>____________________</w:t>
      </w:r>
    </w:p>
    <w:p w14:paraId="1CF2222B" w14:textId="77777777" w:rsidR="00056769" w:rsidRPr="00CD77AF" w:rsidRDefault="00CD77AF" w:rsidP="00056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56769" w:rsidRPr="00CD77AF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23B4" w:rsidRPr="00CD77AF">
        <w:rPr>
          <w:rFonts w:ascii="Times New Roman" w:hAnsi="Times New Roman" w:cs="Times New Roman"/>
          <w:sz w:val="24"/>
          <w:szCs w:val="24"/>
        </w:rPr>
        <w:t xml:space="preserve"> </w:t>
      </w:r>
      <w:r w:rsidR="00056769" w:rsidRPr="00CD77AF">
        <w:rPr>
          <w:rFonts w:ascii="Times New Roman" w:hAnsi="Times New Roman" w:cs="Times New Roman"/>
          <w:sz w:val="24"/>
          <w:szCs w:val="24"/>
        </w:rPr>
        <w:t>(расшифровка</w:t>
      </w:r>
      <w:r w:rsidR="001A23B4" w:rsidRPr="00CD77AF">
        <w:rPr>
          <w:rFonts w:ascii="Times New Roman" w:hAnsi="Times New Roman" w:cs="Times New Roman"/>
          <w:sz w:val="24"/>
          <w:szCs w:val="24"/>
        </w:rPr>
        <w:t xml:space="preserve"> </w:t>
      </w:r>
      <w:r w:rsidR="00056769" w:rsidRPr="00CD77AF">
        <w:rPr>
          <w:rFonts w:ascii="Times New Roman" w:hAnsi="Times New Roman" w:cs="Times New Roman"/>
          <w:sz w:val="24"/>
          <w:szCs w:val="24"/>
        </w:rPr>
        <w:t>подписи)</w:t>
      </w:r>
    </w:p>
    <w:p w14:paraId="10159E7F" w14:textId="77777777" w:rsidR="00056769" w:rsidRPr="001A23B4" w:rsidRDefault="00056769" w:rsidP="000567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6E1D91" w14:textId="77777777" w:rsidR="00056769" w:rsidRPr="001A23B4" w:rsidRDefault="00056769" w:rsidP="00056769">
      <w:pPr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"____"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____________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20___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г.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br w:type="page"/>
      </w:r>
    </w:p>
    <w:p w14:paraId="23711CB1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23B4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4566840C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предоставления субсидий из районного</w:t>
      </w:r>
    </w:p>
    <w:p w14:paraId="08E4A0B9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бюджета на поддержку садоводческих,</w:t>
      </w:r>
    </w:p>
    <w:p w14:paraId="45F67CF3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товариществ</w:t>
      </w:r>
    </w:p>
    <w:p w14:paraId="1C244268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 xml:space="preserve"> Верхнебуреинского муниципального</w:t>
      </w:r>
    </w:p>
    <w:p w14:paraId="3614583D" w14:textId="77777777" w:rsidR="00AA7C59" w:rsidRPr="001A23B4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района Хабаровского края</w:t>
      </w:r>
    </w:p>
    <w:p w14:paraId="4589E870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A6E714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Регламент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работы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Комиссии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рассмотрению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заявителей</w:t>
      </w:r>
    </w:p>
    <w:p w14:paraId="5BFBD4AA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поддержку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отчетности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A54E6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7DEE8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1.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Комиссия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своей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деятельности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руководствуется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действующим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Российской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Федерации,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Хабаровского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края,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муниципального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района.</w:t>
      </w:r>
    </w:p>
    <w:p w14:paraId="126F64F1" w14:textId="77777777" w:rsidR="00056769" w:rsidRPr="001A23B4" w:rsidRDefault="00056769" w:rsidP="000567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председателя,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председателя,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1A23B4"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</w:p>
    <w:p w14:paraId="5680325D" w14:textId="77777777" w:rsidR="00056769" w:rsidRPr="001A23B4" w:rsidRDefault="00056769" w:rsidP="000567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функции: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18F833" w14:textId="77777777" w:rsidR="00C26A8F" w:rsidRPr="001A23B4" w:rsidRDefault="00F179BB" w:rsidP="00C26A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B2" w:rsidRPr="001A23B4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B2" w:rsidRPr="001A23B4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B2" w:rsidRPr="001A23B4">
        <w:rPr>
          <w:rFonts w:ascii="Times New Roman" w:eastAsia="Times New Roman" w:hAnsi="Times New Roman" w:cs="Times New Roman"/>
          <w:sz w:val="28"/>
          <w:szCs w:val="28"/>
        </w:rPr>
        <w:t>целям,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B2" w:rsidRPr="001A23B4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B2" w:rsidRPr="001A23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B2" w:rsidRPr="001A23B4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B2" w:rsidRPr="001A23B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B2" w:rsidRPr="001A23B4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F66AE8" w14:textId="77777777" w:rsidR="00A752FC" w:rsidRPr="001A23B4" w:rsidRDefault="00F179BB" w:rsidP="00C26A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допуске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отбору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прошедшим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62C" w:rsidRPr="001A23B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62C" w:rsidRPr="001A23B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62C"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62C" w:rsidRPr="001A23B4">
        <w:rPr>
          <w:rFonts w:ascii="Times New Roman" w:eastAsia="Times New Roman" w:hAnsi="Times New Roman" w:cs="Times New Roman"/>
          <w:sz w:val="28"/>
          <w:szCs w:val="28"/>
        </w:rPr>
        <w:t>допуске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62C" w:rsidRPr="001A23B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62C" w:rsidRPr="001A23B4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62C"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62C" w:rsidRPr="001A23B4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;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C26A8F" w:rsidRPr="001A23B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7030D4" w14:textId="77777777" w:rsidR="000E2B25" w:rsidRPr="001A23B4" w:rsidRDefault="00F179BB" w:rsidP="00C26A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заявителям,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прошедшим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25" w:rsidRPr="001A23B4">
        <w:rPr>
          <w:rFonts w:ascii="Times New Roman" w:eastAsia="Times New Roman" w:hAnsi="Times New Roman" w:cs="Times New Roman"/>
          <w:sz w:val="28"/>
          <w:szCs w:val="28"/>
        </w:rPr>
        <w:t>отбор;</w:t>
      </w:r>
    </w:p>
    <w:p w14:paraId="360E1A18" w14:textId="77777777" w:rsidR="00056769" w:rsidRPr="001A23B4" w:rsidRDefault="00F179BB" w:rsidP="000567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рассм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атривает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отчетност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таковых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соглашении)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69" w:rsidRPr="001A23B4">
        <w:rPr>
          <w:rFonts w:ascii="Times New Roman" w:eastAsia="Times New Roman" w:hAnsi="Times New Roman" w:cs="Times New Roman"/>
          <w:sz w:val="28"/>
          <w:szCs w:val="28"/>
        </w:rPr>
        <w:t>отчетность):</w:t>
      </w:r>
    </w:p>
    <w:p w14:paraId="560BE5D5" w14:textId="77777777" w:rsidR="00056769" w:rsidRPr="001A23B4" w:rsidRDefault="00056769" w:rsidP="00056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отчетности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–принимает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невыполнении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субсидии;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7CF16D" w14:textId="77777777" w:rsidR="00056769" w:rsidRPr="001A23B4" w:rsidRDefault="00056769" w:rsidP="000567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непредставления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отчетности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субсидии.</w:t>
      </w:r>
    </w:p>
    <w:p w14:paraId="51469C4B" w14:textId="77777777" w:rsidR="00056769" w:rsidRPr="001A23B4" w:rsidRDefault="00056769" w:rsidP="000567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правомочны,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присутствуют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третей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Комиссии.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большинством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1A23B4" w:rsidRPr="001A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путем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открытого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голосования.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В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случае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равенства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голосов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голос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председателя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(в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случае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его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отсутствия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заместителя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председателя)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является</w:t>
      </w:r>
      <w:r w:rsidR="001A23B4"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решающим.</w:t>
      </w:r>
    </w:p>
    <w:p w14:paraId="1CE6BDD8" w14:textId="77777777" w:rsidR="00BD6955" w:rsidRPr="001A23B4" w:rsidRDefault="00056769" w:rsidP="00BD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Решения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оформляются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протоколом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заседания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течение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двух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рабочих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дней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дня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проведения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заседания,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который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подписывают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председатель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(в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случае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его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отсутствия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заместитель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председателя)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секретарь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Комиссии.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Протокол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заседания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ведет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секретарь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Комиссии.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случае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временного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отсутствия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секретаря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Комиссии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функции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осуществляет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лицо,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исполняющее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его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должностные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обязанности.</w:t>
      </w:r>
    </w:p>
    <w:p w14:paraId="5B0DBDB7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состав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входят: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14:paraId="393402CD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представители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структурных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подразделений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администрации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района;</w:t>
      </w:r>
    </w:p>
    <w:p w14:paraId="1B5C4CD7" w14:textId="77777777" w:rsidR="00056769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иные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представители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органов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местного</w:t>
      </w:r>
      <w:r w:rsidR="001A23B4"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самоуправления.</w:t>
      </w:r>
    </w:p>
    <w:p w14:paraId="3EFC89D4" w14:textId="77777777" w:rsidR="00AA7C59" w:rsidRPr="001A23B4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14:paraId="79406CEB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23B4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379F6A95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предоставления субсидий из районного</w:t>
      </w:r>
    </w:p>
    <w:p w14:paraId="79C8AFAA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бюджета на поддержку садоводческих,</w:t>
      </w:r>
    </w:p>
    <w:p w14:paraId="23080F49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bCs/>
          <w:sz w:val="28"/>
          <w:szCs w:val="28"/>
        </w:rPr>
        <w:t>товариществ</w:t>
      </w:r>
    </w:p>
    <w:p w14:paraId="073F272F" w14:textId="77777777" w:rsidR="00AA7C59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 xml:space="preserve"> Верхнебуреинского муниципального</w:t>
      </w:r>
    </w:p>
    <w:p w14:paraId="1CCEEA60" w14:textId="77777777" w:rsidR="00AA7C59" w:rsidRPr="001A23B4" w:rsidRDefault="00AA7C59" w:rsidP="00AA7C59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bCs/>
          <w:sz w:val="28"/>
          <w:szCs w:val="28"/>
        </w:rPr>
        <w:t>района Хабаровского края</w:t>
      </w:r>
    </w:p>
    <w:p w14:paraId="49023679" w14:textId="77777777" w:rsidR="00056769" w:rsidRPr="001A23B4" w:rsidRDefault="00056769" w:rsidP="000567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F09260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Состав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Комиссии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по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рассмотрению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документов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заявителей</w:t>
      </w:r>
    </w:p>
    <w:p w14:paraId="4C2C6596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4">
        <w:rPr>
          <w:rFonts w:ascii="Times New Roman" w:hAnsi="Times New Roman" w:cs="Times New Roman"/>
          <w:sz w:val="28"/>
          <w:szCs w:val="28"/>
        </w:rPr>
        <w:t>на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предоставление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субсидий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поддержку</w:t>
      </w:r>
      <w:r w:rsidR="001A23B4"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СНТ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и</w:t>
      </w:r>
      <w:r w:rsidR="001A23B4" w:rsidRPr="001A23B4">
        <w:rPr>
          <w:rFonts w:ascii="Times New Roman" w:hAnsi="Times New Roman" w:cs="Times New Roman"/>
          <w:sz w:val="28"/>
          <w:szCs w:val="28"/>
        </w:rPr>
        <w:t xml:space="preserve"> </w:t>
      </w:r>
      <w:r w:rsidRPr="001A23B4">
        <w:rPr>
          <w:rFonts w:ascii="Times New Roman" w:hAnsi="Times New Roman" w:cs="Times New Roman"/>
          <w:sz w:val="28"/>
          <w:szCs w:val="28"/>
        </w:rPr>
        <w:t>отчетности</w:t>
      </w:r>
    </w:p>
    <w:p w14:paraId="5E41F6F2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B7862" w14:textId="77777777" w:rsidR="00056769" w:rsidRPr="001A23B4" w:rsidRDefault="00056769" w:rsidP="0005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2773"/>
        <w:gridCol w:w="6265"/>
      </w:tblGrid>
      <w:tr w:rsidR="00056769" w:rsidRPr="001A23B4" w14:paraId="3633800B" w14:textId="77777777" w:rsidTr="00AA7C59">
        <w:tc>
          <w:tcPr>
            <w:tcW w:w="318" w:type="dxa"/>
            <w:hideMark/>
          </w:tcPr>
          <w:p w14:paraId="0436129C" w14:textId="77777777" w:rsidR="00056769" w:rsidRPr="001A23B4" w:rsidRDefault="00056769" w:rsidP="00AA7C59">
            <w:pPr>
              <w:pStyle w:val="ConsPlusNonformat"/>
              <w:tabs>
                <w:tab w:val="left" w:pos="396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3" w:type="dxa"/>
            <w:hideMark/>
          </w:tcPr>
          <w:p w14:paraId="29749755" w14:textId="77777777" w:rsidR="00056769" w:rsidRPr="001A23B4" w:rsidRDefault="00056769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265" w:type="dxa"/>
          </w:tcPr>
          <w:p w14:paraId="78DE553E" w14:textId="77777777" w:rsidR="00056769" w:rsidRPr="001A23B4" w:rsidRDefault="00AA7C59" w:rsidP="00AA7C59">
            <w:pPr>
              <w:pStyle w:val="ConsPlusNonformat"/>
              <w:tabs>
                <w:tab w:val="left" w:pos="396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14:paraId="047922AA" w14:textId="77777777" w:rsidR="00056769" w:rsidRPr="001A23B4" w:rsidRDefault="00056769" w:rsidP="00AA7C59">
            <w:pPr>
              <w:pStyle w:val="ConsPlusNonformat"/>
              <w:tabs>
                <w:tab w:val="left" w:pos="3960"/>
              </w:tabs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69" w:rsidRPr="001A23B4" w14:paraId="51158A6C" w14:textId="77777777" w:rsidTr="00AA7C59">
        <w:tc>
          <w:tcPr>
            <w:tcW w:w="318" w:type="dxa"/>
            <w:hideMark/>
          </w:tcPr>
          <w:p w14:paraId="70C3E6E2" w14:textId="77777777" w:rsidR="00056769" w:rsidRPr="001A23B4" w:rsidRDefault="00056769" w:rsidP="00AA7C59">
            <w:pPr>
              <w:pStyle w:val="ConsPlusNonformat"/>
              <w:tabs>
                <w:tab w:val="left" w:pos="396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3" w:type="dxa"/>
            <w:hideMark/>
          </w:tcPr>
          <w:p w14:paraId="267D517B" w14:textId="77777777" w:rsidR="00056769" w:rsidRPr="001A23B4" w:rsidRDefault="00056769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Крупевский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6265" w:type="dxa"/>
          </w:tcPr>
          <w:p w14:paraId="30ABAC62" w14:textId="77777777" w:rsidR="00056769" w:rsidRPr="001A23B4" w:rsidRDefault="00AA7C59" w:rsidP="00AA7C59">
            <w:pPr>
              <w:pStyle w:val="ConsPlusNonformat"/>
              <w:tabs>
                <w:tab w:val="left" w:pos="396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14:paraId="4500F721" w14:textId="77777777" w:rsidR="00056769" w:rsidRPr="001A23B4" w:rsidRDefault="00056769" w:rsidP="00AA7C59">
            <w:pPr>
              <w:pStyle w:val="ConsPlusNonformat"/>
              <w:tabs>
                <w:tab w:val="left" w:pos="396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69" w:rsidRPr="001A23B4" w14:paraId="5ECF0F7C" w14:textId="77777777" w:rsidTr="00AA7C59">
        <w:tc>
          <w:tcPr>
            <w:tcW w:w="318" w:type="dxa"/>
            <w:hideMark/>
          </w:tcPr>
          <w:p w14:paraId="426C3E7B" w14:textId="77777777" w:rsidR="00056769" w:rsidRPr="001A23B4" w:rsidRDefault="00056769" w:rsidP="00AA7C59">
            <w:pPr>
              <w:pStyle w:val="ConsPlusNonformat"/>
              <w:tabs>
                <w:tab w:val="left" w:pos="396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3" w:type="dxa"/>
            <w:hideMark/>
          </w:tcPr>
          <w:p w14:paraId="4DA5C814" w14:textId="77777777" w:rsidR="00056769" w:rsidRPr="001A23B4" w:rsidRDefault="00056769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Эльвира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Дашдамировна</w:t>
            </w:r>
            <w:proofErr w:type="spellEnd"/>
          </w:p>
        </w:tc>
        <w:tc>
          <w:tcPr>
            <w:tcW w:w="6265" w:type="dxa"/>
            <w:hideMark/>
          </w:tcPr>
          <w:p w14:paraId="6BF98779" w14:textId="77777777" w:rsidR="00056769" w:rsidRPr="001A23B4" w:rsidRDefault="00AA7C59" w:rsidP="00AA7C59">
            <w:pPr>
              <w:pStyle w:val="ConsPlusNonformat"/>
              <w:tabs>
                <w:tab w:val="left" w:pos="396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69" w:rsidRPr="001A23B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056769" w:rsidRPr="001A23B4" w14:paraId="04867F00" w14:textId="77777777" w:rsidTr="00AA7C59">
        <w:tc>
          <w:tcPr>
            <w:tcW w:w="9356" w:type="dxa"/>
            <w:gridSpan w:val="3"/>
          </w:tcPr>
          <w:p w14:paraId="489202DB" w14:textId="77777777" w:rsidR="00056769" w:rsidRPr="001A23B4" w:rsidRDefault="00056769" w:rsidP="00AA7C59">
            <w:pPr>
              <w:pStyle w:val="ConsPlusNonformat"/>
              <w:tabs>
                <w:tab w:val="left" w:pos="3960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14:paraId="24845A3C" w14:textId="77777777" w:rsidR="00056769" w:rsidRPr="001A23B4" w:rsidRDefault="00056769" w:rsidP="00AA7C59">
            <w:pPr>
              <w:pStyle w:val="ConsPlusNonformat"/>
              <w:tabs>
                <w:tab w:val="left" w:pos="3960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897" w:rsidRPr="001A23B4" w14:paraId="2213B7F0" w14:textId="77777777" w:rsidTr="00AA7C59">
        <w:tc>
          <w:tcPr>
            <w:tcW w:w="318" w:type="dxa"/>
            <w:hideMark/>
          </w:tcPr>
          <w:p w14:paraId="36C2D640" w14:textId="77777777" w:rsidR="000C7897" w:rsidRPr="001A23B4" w:rsidRDefault="000C7897" w:rsidP="00AA7C59">
            <w:pPr>
              <w:pStyle w:val="ConsPlusNonformat"/>
              <w:tabs>
                <w:tab w:val="left" w:pos="396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14:paraId="6BA23861" w14:textId="77777777" w:rsidR="000C7897" w:rsidRPr="001A23B4" w:rsidRDefault="000C7897" w:rsidP="000C789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Дубова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265" w:type="dxa"/>
          </w:tcPr>
          <w:p w14:paraId="4959C6FE" w14:textId="77777777" w:rsidR="000C7897" w:rsidRPr="001A23B4" w:rsidRDefault="00AA7C59" w:rsidP="00AA7C59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1433CB87" w14:textId="77777777" w:rsidR="000C7897" w:rsidRPr="001A23B4" w:rsidRDefault="000C7897" w:rsidP="00AA7C59">
            <w:pPr>
              <w:pStyle w:val="ConsPlusNonformat"/>
              <w:tabs>
                <w:tab w:val="left" w:pos="396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897" w:rsidRPr="001A23B4" w14:paraId="61AA6B92" w14:textId="77777777" w:rsidTr="00AA7C59">
        <w:trPr>
          <w:trHeight w:val="1107"/>
        </w:trPr>
        <w:tc>
          <w:tcPr>
            <w:tcW w:w="318" w:type="dxa"/>
            <w:hideMark/>
          </w:tcPr>
          <w:p w14:paraId="69842702" w14:textId="77777777" w:rsidR="000C7897" w:rsidRPr="001A23B4" w:rsidRDefault="000C7897" w:rsidP="00AA7C59">
            <w:pPr>
              <w:pStyle w:val="ConsPlusNonformat"/>
              <w:tabs>
                <w:tab w:val="left" w:pos="396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14:paraId="0DD97A1B" w14:textId="77777777" w:rsidR="000C7897" w:rsidRPr="001A23B4" w:rsidRDefault="003F4393" w:rsidP="000C789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265" w:type="dxa"/>
          </w:tcPr>
          <w:p w14:paraId="6B2E1361" w14:textId="77777777" w:rsidR="000C7897" w:rsidRPr="001A23B4" w:rsidRDefault="00AA7C59" w:rsidP="00AA7C59">
            <w:pPr>
              <w:pStyle w:val="ConsPlusNonformat"/>
              <w:tabs>
                <w:tab w:val="left" w:pos="396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0C7897" w:rsidRPr="001A23B4" w14:paraId="26198373" w14:textId="77777777" w:rsidTr="00AA7C59">
        <w:trPr>
          <w:trHeight w:val="722"/>
        </w:trPr>
        <w:tc>
          <w:tcPr>
            <w:tcW w:w="318" w:type="dxa"/>
            <w:hideMark/>
          </w:tcPr>
          <w:p w14:paraId="61ED9947" w14:textId="77777777" w:rsidR="000C7897" w:rsidRPr="001A23B4" w:rsidRDefault="000C7897" w:rsidP="00AA7C59">
            <w:pPr>
              <w:pStyle w:val="ConsPlusNonformat"/>
              <w:tabs>
                <w:tab w:val="left" w:pos="396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14:paraId="731E1F71" w14:textId="77777777" w:rsidR="000C7897" w:rsidRPr="001A23B4" w:rsidRDefault="000C7897" w:rsidP="000C789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Рябыкина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65" w:type="dxa"/>
          </w:tcPr>
          <w:p w14:paraId="65A92C68" w14:textId="77777777" w:rsidR="000C7897" w:rsidRPr="001A23B4" w:rsidRDefault="00AA7C59" w:rsidP="00AA7C59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97" w:rsidRPr="001A23B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3F4393" w:rsidRPr="001A23B4" w14:paraId="42067774" w14:textId="77777777" w:rsidTr="00AA7C59">
        <w:tc>
          <w:tcPr>
            <w:tcW w:w="318" w:type="dxa"/>
            <w:hideMark/>
          </w:tcPr>
          <w:p w14:paraId="3BD49B4F" w14:textId="77777777" w:rsidR="003F4393" w:rsidRPr="001A23B4" w:rsidRDefault="003F4393" w:rsidP="00AA7C59">
            <w:pPr>
              <w:pStyle w:val="ConsPlusNonformat"/>
              <w:tabs>
                <w:tab w:val="left" w:pos="396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3" w:type="dxa"/>
            <w:hideMark/>
          </w:tcPr>
          <w:p w14:paraId="6656F8F1" w14:textId="77777777" w:rsidR="003F4393" w:rsidRPr="001A23B4" w:rsidRDefault="003F4393" w:rsidP="003F4393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Хорошевская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3B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65" w:type="dxa"/>
          </w:tcPr>
          <w:p w14:paraId="31992E30" w14:textId="77777777" w:rsidR="003F4393" w:rsidRPr="001A23B4" w:rsidRDefault="00AA7C59" w:rsidP="00AA7C59">
            <w:pPr>
              <w:pStyle w:val="ConsPlusNonformat"/>
              <w:tabs>
                <w:tab w:val="left" w:pos="396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экономическим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A23B4" w:rsidRPr="001A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93" w:rsidRPr="001A23B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5C8DABD8" w14:textId="77777777" w:rsidR="003F4393" w:rsidRPr="001A23B4" w:rsidRDefault="003F4393" w:rsidP="00AA7C59">
            <w:pPr>
              <w:pStyle w:val="ConsPlusNonformat"/>
              <w:tabs>
                <w:tab w:val="left" w:pos="396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16BE5" w14:textId="77777777" w:rsidR="000C7897" w:rsidRPr="001A23B4" w:rsidRDefault="003F4393" w:rsidP="003F43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3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sectPr w:rsidR="000C7897" w:rsidRPr="001A23B4" w:rsidSect="00AA7C5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2C139" w14:textId="77777777" w:rsidR="00934104" w:rsidRDefault="00934104" w:rsidP="00075C1D">
      <w:pPr>
        <w:spacing w:after="0" w:line="240" w:lineRule="auto"/>
      </w:pPr>
      <w:r>
        <w:separator/>
      </w:r>
    </w:p>
  </w:endnote>
  <w:endnote w:type="continuationSeparator" w:id="0">
    <w:p w14:paraId="0CD66C61" w14:textId="77777777" w:rsidR="00934104" w:rsidRDefault="00934104" w:rsidP="0007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4DFFF" w14:textId="77777777" w:rsidR="00934104" w:rsidRDefault="00934104" w:rsidP="00075C1D">
      <w:pPr>
        <w:spacing w:after="0" w:line="240" w:lineRule="auto"/>
      </w:pPr>
      <w:r>
        <w:separator/>
      </w:r>
    </w:p>
  </w:footnote>
  <w:footnote w:type="continuationSeparator" w:id="0">
    <w:p w14:paraId="298B487F" w14:textId="77777777" w:rsidR="00934104" w:rsidRDefault="00934104" w:rsidP="0007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734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113EDF" w14:textId="77777777" w:rsidR="00CD77AF" w:rsidRPr="001A23B4" w:rsidRDefault="00D35F1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23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77AF" w:rsidRPr="001A23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23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66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23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21"/>
    <w:rsid w:val="000254F8"/>
    <w:rsid w:val="0003062C"/>
    <w:rsid w:val="00041803"/>
    <w:rsid w:val="00056769"/>
    <w:rsid w:val="00075C1D"/>
    <w:rsid w:val="00076FBA"/>
    <w:rsid w:val="00085E99"/>
    <w:rsid w:val="000A23BE"/>
    <w:rsid w:val="000C48C0"/>
    <w:rsid w:val="000C6E37"/>
    <w:rsid w:val="000C7897"/>
    <w:rsid w:val="000E075C"/>
    <w:rsid w:val="000E2B25"/>
    <w:rsid w:val="000F322E"/>
    <w:rsid w:val="00100078"/>
    <w:rsid w:val="0014155B"/>
    <w:rsid w:val="00150E50"/>
    <w:rsid w:val="001520ED"/>
    <w:rsid w:val="001814EF"/>
    <w:rsid w:val="00183173"/>
    <w:rsid w:val="001A23B4"/>
    <w:rsid w:val="001A5E2E"/>
    <w:rsid w:val="001D47FD"/>
    <w:rsid w:val="00233450"/>
    <w:rsid w:val="002342ED"/>
    <w:rsid w:val="00240886"/>
    <w:rsid w:val="00255F07"/>
    <w:rsid w:val="00277E21"/>
    <w:rsid w:val="00282BF0"/>
    <w:rsid w:val="002B0D40"/>
    <w:rsid w:val="002C235D"/>
    <w:rsid w:val="002D137D"/>
    <w:rsid w:val="0030434B"/>
    <w:rsid w:val="003051E4"/>
    <w:rsid w:val="00310AB8"/>
    <w:rsid w:val="00310D9C"/>
    <w:rsid w:val="00317AF6"/>
    <w:rsid w:val="00341DA9"/>
    <w:rsid w:val="00373A3E"/>
    <w:rsid w:val="0038172B"/>
    <w:rsid w:val="00387368"/>
    <w:rsid w:val="003905AF"/>
    <w:rsid w:val="003B3444"/>
    <w:rsid w:val="003C6B83"/>
    <w:rsid w:val="003D428B"/>
    <w:rsid w:val="003E431D"/>
    <w:rsid w:val="003F0747"/>
    <w:rsid w:val="003F3E70"/>
    <w:rsid w:val="003F4393"/>
    <w:rsid w:val="003F4E61"/>
    <w:rsid w:val="00400326"/>
    <w:rsid w:val="00403766"/>
    <w:rsid w:val="00404D4C"/>
    <w:rsid w:val="004059D6"/>
    <w:rsid w:val="00416AF2"/>
    <w:rsid w:val="0044307B"/>
    <w:rsid w:val="00461D48"/>
    <w:rsid w:val="00461ECE"/>
    <w:rsid w:val="00464431"/>
    <w:rsid w:val="00496F0D"/>
    <w:rsid w:val="004B3018"/>
    <w:rsid w:val="004B3864"/>
    <w:rsid w:val="004C0448"/>
    <w:rsid w:val="004D6761"/>
    <w:rsid w:val="004E3F34"/>
    <w:rsid w:val="005002FD"/>
    <w:rsid w:val="005209E0"/>
    <w:rsid w:val="00527BA7"/>
    <w:rsid w:val="00542CD7"/>
    <w:rsid w:val="00544A4B"/>
    <w:rsid w:val="0055249A"/>
    <w:rsid w:val="00575D02"/>
    <w:rsid w:val="00595909"/>
    <w:rsid w:val="005C498F"/>
    <w:rsid w:val="005E7561"/>
    <w:rsid w:val="00626A3F"/>
    <w:rsid w:val="006313AB"/>
    <w:rsid w:val="00636503"/>
    <w:rsid w:val="00641584"/>
    <w:rsid w:val="00664898"/>
    <w:rsid w:val="00671522"/>
    <w:rsid w:val="00693BD9"/>
    <w:rsid w:val="006B6762"/>
    <w:rsid w:val="006B7DEA"/>
    <w:rsid w:val="006C1AF0"/>
    <w:rsid w:val="006C31F0"/>
    <w:rsid w:val="006C343E"/>
    <w:rsid w:val="006E0905"/>
    <w:rsid w:val="00705952"/>
    <w:rsid w:val="0070789C"/>
    <w:rsid w:val="007145EE"/>
    <w:rsid w:val="0072046A"/>
    <w:rsid w:val="00745967"/>
    <w:rsid w:val="00766941"/>
    <w:rsid w:val="007A107E"/>
    <w:rsid w:val="007B30BF"/>
    <w:rsid w:val="007C117F"/>
    <w:rsid w:val="00800D4B"/>
    <w:rsid w:val="00803ECD"/>
    <w:rsid w:val="0080751B"/>
    <w:rsid w:val="0081228F"/>
    <w:rsid w:val="00816D15"/>
    <w:rsid w:val="008270F4"/>
    <w:rsid w:val="0083398B"/>
    <w:rsid w:val="00846D74"/>
    <w:rsid w:val="00854C1F"/>
    <w:rsid w:val="0087363C"/>
    <w:rsid w:val="008C3465"/>
    <w:rsid w:val="008C6287"/>
    <w:rsid w:val="008D1938"/>
    <w:rsid w:val="008F3F7A"/>
    <w:rsid w:val="0090656E"/>
    <w:rsid w:val="00912B8F"/>
    <w:rsid w:val="0091630A"/>
    <w:rsid w:val="00934104"/>
    <w:rsid w:val="009423FC"/>
    <w:rsid w:val="00942A27"/>
    <w:rsid w:val="00977129"/>
    <w:rsid w:val="0098278A"/>
    <w:rsid w:val="0099168D"/>
    <w:rsid w:val="009D5A74"/>
    <w:rsid w:val="009E0DD6"/>
    <w:rsid w:val="009E502A"/>
    <w:rsid w:val="009E7F01"/>
    <w:rsid w:val="00A01DB2"/>
    <w:rsid w:val="00A043FD"/>
    <w:rsid w:val="00A05F06"/>
    <w:rsid w:val="00A1657E"/>
    <w:rsid w:val="00A21C79"/>
    <w:rsid w:val="00A22F92"/>
    <w:rsid w:val="00A235EF"/>
    <w:rsid w:val="00A256F1"/>
    <w:rsid w:val="00A32F88"/>
    <w:rsid w:val="00A5308F"/>
    <w:rsid w:val="00A62FE2"/>
    <w:rsid w:val="00A67EC3"/>
    <w:rsid w:val="00A752FC"/>
    <w:rsid w:val="00A77C96"/>
    <w:rsid w:val="00A803BB"/>
    <w:rsid w:val="00A83C32"/>
    <w:rsid w:val="00A94916"/>
    <w:rsid w:val="00AA758A"/>
    <w:rsid w:val="00AA7C59"/>
    <w:rsid w:val="00AF43BA"/>
    <w:rsid w:val="00B05D30"/>
    <w:rsid w:val="00B3355A"/>
    <w:rsid w:val="00B40DCE"/>
    <w:rsid w:val="00B67B33"/>
    <w:rsid w:val="00B71026"/>
    <w:rsid w:val="00B71CCE"/>
    <w:rsid w:val="00B839F4"/>
    <w:rsid w:val="00BA4383"/>
    <w:rsid w:val="00BD6955"/>
    <w:rsid w:val="00BE3B78"/>
    <w:rsid w:val="00BF411C"/>
    <w:rsid w:val="00C04F42"/>
    <w:rsid w:val="00C26A8F"/>
    <w:rsid w:val="00C4083A"/>
    <w:rsid w:val="00C55D04"/>
    <w:rsid w:val="00C81E60"/>
    <w:rsid w:val="00C970E8"/>
    <w:rsid w:val="00CA4D40"/>
    <w:rsid w:val="00CC295F"/>
    <w:rsid w:val="00CD57FF"/>
    <w:rsid w:val="00CD77AF"/>
    <w:rsid w:val="00CF5C2D"/>
    <w:rsid w:val="00D06232"/>
    <w:rsid w:val="00D10A08"/>
    <w:rsid w:val="00D35F15"/>
    <w:rsid w:val="00D80CE1"/>
    <w:rsid w:val="00D81F7B"/>
    <w:rsid w:val="00D94DFA"/>
    <w:rsid w:val="00D94EB8"/>
    <w:rsid w:val="00DC2643"/>
    <w:rsid w:val="00DC55C5"/>
    <w:rsid w:val="00DE6623"/>
    <w:rsid w:val="00DF14D7"/>
    <w:rsid w:val="00E00AA6"/>
    <w:rsid w:val="00E2164D"/>
    <w:rsid w:val="00E27E83"/>
    <w:rsid w:val="00E34DFD"/>
    <w:rsid w:val="00E72D26"/>
    <w:rsid w:val="00E848EB"/>
    <w:rsid w:val="00EA4C88"/>
    <w:rsid w:val="00EB633E"/>
    <w:rsid w:val="00EC3EB7"/>
    <w:rsid w:val="00EF3810"/>
    <w:rsid w:val="00EF7949"/>
    <w:rsid w:val="00F07C58"/>
    <w:rsid w:val="00F10983"/>
    <w:rsid w:val="00F11D11"/>
    <w:rsid w:val="00F11D97"/>
    <w:rsid w:val="00F175BD"/>
    <w:rsid w:val="00F179BB"/>
    <w:rsid w:val="00F2203F"/>
    <w:rsid w:val="00F41A22"/>
    <w:rsid w:val="00F61D25"/>
    <w:rsid w:val="00F803BB"/>
    <w:rsid w:val="00FA0677"/>
    <w:rsid w:val="00FA3435"/>
    <w:rsid w:val="00FA4C6B"/>
    <w:rsid w:val="00FB4EC9"/>
    <w:rsid w:val="00FC7557"/>
    <w:rsid w:val="00FE2B61"/>
    <w:rsid w:val="00FE4B79"/>
    <w:rsid w:val="00FE6CA6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6F59"/>
  <w15:docId w15:val="{7279B2F1-0EAE-4AC5-8261-60A21770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7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76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5676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nformat">
    <w:name w:val="ConsPlusNonformat"/>
    <w:uiPriority w:val="99"/>
    <w:semiHidden/>
    <w:rsid w:val="00056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67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056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7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C1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7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C1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789C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Title"/>
    <w:basedOn w:val="a"/>
    <w:link w:val="ae"/>
    <w:uiPriority w:val="99"/>
    <w:qFormat/>
    <w:rsid w:val="001A23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Заголовок Знак"/>
    <w:basedOn w:val="a0"/>
    <w:link w:val="ad"/>
    <w:uiPriority w:val="99"/>
    <w:rsid w:val="001A23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vb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6793</TotalTime>
  <Pages>16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Admin</cp:lastModifiedBy>
  <cp:revision>82</cp:revision>
  <cp:lastPrinted>2024-02-01T01:28:00Z</cp:lastPrinted>
  <dcterms:created xsi:type="dcterms:W3CDTF">2023-09-21T01:51:00Z</dcterms:created>
  <dcterms:modified xsi:type="dcterms:W3CDTF">2024-02-01T02:38:00Z</dcterms:modified>
</cp:coreProperties>
</file>