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8C" w:rsidRPr="007A4817" w:rsidRDefault="0056358C" w:rsidP="00F8580C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Администрация</w:t>
      </w:r>
    </w:p>
    <w:p w:rsidR="0056358C" w:rsidRDefault="0056358C" w:rsidP="00F8580C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Верхнебуреинского муниципального района</w:t>
      </w:r>
    </w:p>
    <w:p w:rsidR="0056358C" w:rsidRDefault="0056358C" w:rsidP="00F8580C">
      <w:pPr>
        <w:pStyle w:val="ConsPlusNormal"/>
        <w:jc w:val="center"/>
        <w:outlineLvl w:val="0"/>
        <w:rPr>
          <w:szCs w:val="28"/>
        </w:rPr>
      </w:pPr>
    </w:p>
    <w:p w:rsidR="0056358C" w:rsidRDefault="0056358C" w:rsidP="00F8580C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ПОСТАНОВЛЕНИЕ</w:t>
      </w:r>
    </w:p>
    <w:p w:rsidR="0056358C" w:rsidRDefault="0056358C" w:rsidP="00F8580C">
      <w:pPr>
        <w:pStyle w:val="ConsPlusNormal"/>
        <w:outlineLvl w:val="0"/>
        <w:rPr>
          <w:szCs w:val="28"/>
        </w:rPr>
      </w:pPr>
    </w:p>
    <w:p w:rsidR="0056358C" w:rsidRDefault="0056358C" w:rsidP="00F8580C">
      <w:pPr>
        <w:pStyle w:val="ConsPlusNormal"/>
        <w:outlineLvl w:val="0"/>
        <w:rPr>
          <w:szCs w:val="28"/>
        </w:rPr>
      </w:pPr>
    </w:p>
    <w:p w:rsidR="0056358C" w:rsidRDefault="0056358C" w:rsidP="00F8580C">
      <w:pPr>
        <w:pStyle w:val="ConsPlusNormal"/>
        <w:outlineLvl w:val="0"/>
        <w:rPr>
          <w:szCs w:val="28"/>
        </w:rPr>
      </w:pPr>
    </w:p>
    <w:p w:rsidR="0056358C" w:rsidRPr="007A4817" w:rsidRDefault="0056358C" w:rsidP="00F8580C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28.06.2017    № 397</w:t>
      </w:r>
    </w:p>
    <w:p w:rsidR="0056358C" w:rsidRPr="007A4817" w:rsidRDefault="0056358C" w:rsidP="00F8580C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56358C" w:rsidRDefault="0056358C" w:rsidP="00671C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671C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6358C" w:rsidRPr="00BA19B5" w:rsidRDefault="0056358C" w:rsidP="00671C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84DA9">
        <w:rPr>
          <w:rFonts w:ascii="Times New Roman" w:hAnsi="Times New Roman"/>
          <w:sz w:val="28"/>
          <w:szCs w:val="28"/>
        </w:rPr>
        <w:t xml:space="preserve">Об утверждении регламента работы "Горячей линии" для обращения </w:t>
      </w:r>
      <w:r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r w:rsidRPr="00684DA9">
        <w:rPr>
          <w:rFonts w:ascii="Times New Roman" w:hAnsi="Times New Roman"/>
          <w:sz w:val="28"/>
          <w:szCs w:val="28"/>
        </w:rPr>
        <w:t xml:space="preserve"> к главе Верхнебуреинского муниципального района для оперативного решения возникающих в процессе инвестиционной деятельности проблем и вопросов</w:t>
      </w:r>
    </w:p>
    <w:p w:rsidR="0056358C" w:rsidRDefault="0056358C" w:rsidP="00671C20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67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58C" w:rsidRPr="008870CB" w:rsidRDefault="0056358C" w:rsidP="00671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46C7">
        <w:rPr>
          <w:rFonts w:ascii="Times New Roman" w:hAnsi="Times New Roman"/>
          <w:sz w:val="28"/>
          <w:szCs w:val="28"/>
        </w:rPr>
        <w:t>В целях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 мероприятий ("дорожная карта") по реализации Муниципального стандарта  содействия инвестициям и развития предпринимательства в Верхнебуреинском муниципальном районе Хабаровского края в 2017 году, утвержденного постановлением администрации района от 07.06.2017 № 328,   администрация района</w:t>
      </w:r>
    </w:p>
    <w:p w:rsidR="0056358C" w:rsidRDefault="0056358C" w:rsidP="0067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56358C" w:rsidRPr="00A3185A" w:rsidRDefault="0056358C" w:rsidP="00671C20">
      <w:pPr>
        <w:pStyle w:val="ConsPlusNormal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Cs w:val="28"/>
        </w:rPr>
      </w:pPr>
      <w:r w:rsidRPr="00A3185A">
        <w:rPr>
          <w:szCs w:val="28"/>
        </w:rPr>
        <w:t>Утвердить прилагаемый регламент работы "</w:t>
      </w:r>
      <w:r>
        <w:rPr>
          <w:szCs w:val="28"/>
        </w:rPr>
        <w:t>Г</w:t>
      </w:r>
      <w:r w:rsidRPr="00A3185A">
        <w:rPr>
          <w:szCs w:val="28"/>
        </w:rPr>
        <w:t xml:space="preserve">орячей линии" </w:t>
      </w:r>
      <w:r w:rsidRPr="00684DA9">
        <w:rPr>
          <w:szCs w:val="28"/>
        </w:rPr>
        <w:t xml:space="preserve">обращения </w:t>
      </w:r>
      <w:r>
        <w:rPr>
          <w:szCs w:val="28"/>
        </w:rPr>
        <w:t>субъектов предпринимательской и инвестиционной деятельности</w:t>
      </w:r>
      <w:r w:rsidRPr="00A3185A">
        <w:rPr>
          <w:szCs w:val="28"/>
        </w:rPr>
        <w:t xml:space="preserve"> к главе Верхнебуреинского муниципального района для оперативного решения возникающих в процессе инвестиционной деятельности проблем и вопросов.</w:t>
      </w:r>
    </w:p>
    <w:p w:rsidR="0056358C" w:rsidRDefault="0056358C" w:rsidP="00671C20">
      <w:pPr>
        <w:pStyle w:val="ConsPlusNormal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Контроль за выполнением настоящего постановления оставляю за собой.</w:t>
      </w:r>
    </w:p>
    <w:p w:rsidR="0056358C" w:rsidRDefault="0056358C" w:rsidP="00671C20">
      <w:pPr>
        <w:pStyle w:val="ConsPlusNormal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56358C" w:rsidRDefault="0056358C" w:rsidP="00671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58C" w:rsidRPr="00C516EB" w:rsidRDefault="0056358C" w:rsidP="009150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58C" w:rsidRDefault="0056358C" w:rsidP="00671C2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56358C" w:rsidRDefault="0056358C" w:rsidP="00671C2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А.В. Лещук</w:t>
      </w:r>
    </w:p>
    <w:p w:rsidR="0056358C" w:rsidRDefault="0056358C" w:rsidP="00671C2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358C" w:rsidRDefault="0056358C" w:rsidP="00671C2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358C" w:rsidRDefault="0056358C" w:rsidP="00671C2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358C" w:rsidRDefault="0056358C" w:rsidP="00671C2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892"/>
      </w:tblGrid>
      <w:tr w:rsidR="0056358C" w:rsidTr="001B0BF3">
        <w:tc>
          <w:tcPr>
            <w:tcW w:w="5508" w:type="dxa"/>
          </w:tcPr>
          <w:p w:rsidR="0056358C" w:rsidRPr="001B0BF3" w:rsidRDefault="0056358C" w:rsidP="001B0BF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</w:tcPr>
          <w:p w:rsidR="0056358C" w:rsidRPr="001B0BF3" w:rsidRDefault="0056358C" w:rsidP="001B0BF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BF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6358C" w:rsidRPr="001B0BF3" w:rsidRDefault="0056358C" w:rsidP="001B0BF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58C" w:rsidRPr="001B0BF3" w:rsidRDefault="0056358C" w:rsidP="001B0BF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BF3">
              <w:rPr>
                <w:rFonts w:ascii="Times New Roman" w:hAnsi="Times New Roman"/>
                <w:sz w:val="28"/>
                <w:szCs w:val="28"/>
              </w:rPr>
              <w:t>постановлением администрации района</w:t>
            </w:r>
          </w:p>
          <w:p w:rsidR="0056358C" w:rsidRPr="001B0BF3" w:rsidRDefault="0056358C" w:rsidP="001B0BF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58C" w:rsidRPr="001B0BF3" w:rsidRDefault="0056358C" w:rsidP="001B0BF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28.06.2017  № 397</w:t>
            </w:r>
          </w:p>
        </w:tc>
      </w:tr>
    </w:tbl>
    <w:p w:rsidR="0056358C" w:rsidRDefault="0056358C" w:rsidP="0091505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56358C" w:rsidRDefault="0056358C" w:rsidP="00C02C9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"Г</w:t>
      </w:r>
      <w:r w:rsidRPr="001E67FE">
        <w:rPr>
          <w:rFonts w:ascii="Times New Roman" w:hAnsi="Times New Roman"/>
          <w:b/>
          <w:sz w:val="28"/>
          <w:szCs w:val="28"/>
        </w:rPr>
        <w:t xml:space="preserve">орячей линии" для обращения </w:t>
      </w:r>
      <w:r>
        <w:rPr>
          <w:rFonts w:ascii="Times New Roman" w:hAnsi="Times New Roman"/>
          <w:b/>
          <w:sz w:val="28"/>
          <w:szCs w:val="28"/>
        </w:rPr>
        <w:t>субъектов предпринимательской и инвестиционной деятельности</w:t>
      </w:r>
      <w:r w:rsidRPr="001E67FE">
        <w:rPr>
          <w:rFonts w:ascii="Times New Roman" w:hAnsi="Times New Roman"/>
          <w:b/>
          <w:sz w:val="28"/>
          <w:szCs w:val="28"/>
        </w:rPr>
        <w:t xml:space="preserve"> к главе Верхнебуреинского муниципального района для оперативного решения возникающих в процессе инвестиционной деятельности проблем и вопросов</w:t>
      </w:r>
    </w:p>
    <w:p w:rsidR="0056358C" w:rsidRPr="007A240E" w:rsidRDefault="0056358C" w:rsidP="0091505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A240E">
        <w:rPr>
          <w:rFonts w:ascii="Times New Roman" w:hAnsi="Times New Roman"/>
          <w:b/>
          <w:bCs/>
          <w:sz w:val="27"/>
          <w:szCs w:val="27"/>
        </w:rPr>
        <w:t>1. Общие положения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C93">
        <w:rPr>
          <w:rFonts w:ascii="Times New Roman" w:hAnsi="Times New Roman"/>
          <w:sz w:val="28"/>
          <w:szCs w:val="28"/>
        </w:rPr>
        <w:t>1.1.</w:t>
      </w:r>
      <w:r w:rsidRPr="00BF3966">
        <w:rPr>
          <w:rFonts w:ascii="Times New Roman" w:hAnsi="Times New Roman"/>
          <w:sz w:val="28"/>
          <w:szCs w:val="28"/>
        </w:rPr>
        <w:t xml:space="preserve"> Настоящий регламент определяет порядок рассмотрения обращений </w:t>
      </w:r>
      <w:r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r w:rsidRPr="00684DA9">
        <w:rPr>
          <w:rFonts w:ascii="Times New Roman" w:hAnsi="Times New Roman"/>
          <w:sz w:val="28"/>
          <w:szCs w:val="28"/>
        </w:rPr>
        <w:t xml:space="preserve"> </w:t>
      </w:r>
      <w:r w:rsidRPr="00BF3966">
        <w:rPr>
          <w:rFonts w:ascii="Times New Roman" w:hAnsi="Times New Roman"/>
          <w:sz w:val="28"/>
          <w:szCs w:val="28"/>
        </w:rPr>
        <w:t>к главе Верхнебуреинского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(далее – </w:t>
      </w:r>
      <w:r w:rsidRPr="00BF3966">
        <w:rPr>
          <w:rFonts w:ascii="Times New Roman" w:hAnsi="Times New Roman"/>
          <w:sz w:val="28"/>
          <w:szCs w:val="28"/>
        </w:rPr>
        <w:t>район) по проблемам и вопросам, возникающим в процессе инвестиционной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>1.2. "Горячая линия"</w:t>
      </w:r>
      <w:r>
        <w:rPr>
          <w:rFonts w:ascii="Times New Roman" w:hAnsi="Times New Roman"/>
          <w:sz w:val="28"/>
          <w:szCs w:val="28"/>
        </w:rPr>
        <w:t xml:space="preserve"> – канал прямой связи субъектов предпринимательской и инвестиционной деятельности</w:t>
      </w:r>
      <w:r w:rsidRPr="00684DA9">
        <w:rPr>
          <w:rFonts w:ascii="Times New Roman" w:hAnsi="Times New Roman"/>
          <w:sz w:val="28"/>
          <w:szCs w:val="28"/>
        </w:rPr>
        <w:t xml:space="preserve"> </w:t>
      </w:r>
      <w:r w:rsidRPr="00BF3966">
        <w:rPr>
          <w:rFonts w:ascii="Times New Roman" w:hAnsi="Times New Roman"/>
          <w:sz w:val="28"/>
          <w:szCs w:val="28"/>
        </w:rPr>
        <w:t>и главы района для оперативного решения возникающих в процессе инвестиционной деятельности проблем и вопросов.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1.3. Структурным подразделением администрации Верхнебуреинского муниципального района, координирующим работу по рассмотрению обращений </w:t>
      </w:r>
      <w:r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 xml:space="preserve">, является отдел по экономике и работе с малым бизнесом (далее </w:t>
      </w:r>
      <w:r>
        <w:rPr>
          <w:rFonts w:ascii="Times New Roman" w:hAnsi="Times New Roman"/>
          <w:sz w:val="28"/>
          <w:szCs w:val="28"/>
        </w:rPr>
        <w:t>–</w:t>
      </w:r>
      <w:r w:rsidRPr="00BF3966">
        <w:rPr>
          <w:rFonts w:ascii="Times New Roman" w:hAnsi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966">
        <w:rPr>
          <w:rFonts w:ascii="Times New Roman" w:hAnsi="Times New Roman"/>
          <w:sz w:val="28"/>
          <w:szCs w:val="28"/>
        </w:rPr>
        <w:t>орган).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Субъект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 xml:space="preserve"> может обратиться с заявлением, предложением, жалобой (далее</w:t>
      </w:r>
      <w:r>
        <w:rPr>
          <w:rFonts w:ascii="Times New Roman" w:hAnsi="Times New Roman"/>
          <w:sz w:val="28"/>
          <w:szCs w:val="28"/>
        </w:rPr>
        <w:t xml:space="preserve"> – обращение) на "Г</w:t>
      </w:r>
      <w:r w:rsidRPr="00BF3966">
        <w:rPr>
          <w:rFonts w:ascii="Times New Roman" w:hAnsi="Times New Roman"/>
          <w:sz w:val="28"/>
          <w:szCs w:val="28"/>
        </w:rPr>
        <w:t>орячую линию",</w:t>
      </w:r>
      <w:r>
        <w:rPr>
          <w:rFonts w:ascii="Times New Roman" w:hAnsi="Times New Roman"/>
          <w:sz w:val="28"/>
          <w:szCs w:val="28"/>
        </w:rPr>
        <w:t xml:space="preserve"> путем заполнения формы обратной связи,</w:t>
      </w:r>
      <w:r w:rsidRPr="00BF3966">
        <w:rPr>
          <w:rFonts w:ascii="Times New Roman" w:hAnsi="Times New Roman"/>
          <w:sz w:val="28"/>
          <w:szCs w:val="28"/>
        </w:rPr>
        <w:t xml:space="preserve"> расположенную в структуре официального сайта администрации района в разделе "Инвестиционная деятельность", по следующим проблемам и вопросам, касающимся инвестиционной деятельности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Pr="00BF3966">
        <w:rPr>
          <w:rFonts w:ascii="Times New Roman" w:hAnsi="Times New Roman"/>
          <w:sz w:val="28"/>
          <w:szCs w:val="28"/>
        </w:rPr>
        <w:t>: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966">
        <w:rPr>
          <w:rFonts w:ascii="Times New Roman" w:hAnsi="Times New Roman"/>
          <w:sz w:val="28"/>
          <w:szCs w:val="28"/>
        </w:rPr>
        <w:t>реализация инвестиционного проекта;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>- оказание содействия в подборе земельного участка для реализации инвестиционного проекта;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- взаимодействие </w:t>
      </w:r>
      <w:r>
        <w:rPr>
          <w:rFonts w:ascii="Times New Roman" w:hAnsi="Times New Roman"/>
          <w:sz w:val="28"/>
          <w:szCs w:val="28"/>
        </w:rPr>
        <w:t>субъекта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 xml:space="preserve"> с органами местного самоуправления;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>- оказание содействия в инфраструктурном обеспечении земельного участка для реализации инвестиционного проекта;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- представление информации о доступных формах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F3966">
        <w:rPr>
          <w:rFonts w:ascii="Times New Roman" w:hAnsi="Times New Roman"/>
          <w:sz w:val="28"/>
          <w:szCs w:val="28"/>
        </w:rPr>
        <w:t xml:space="preserve"> поддержки, предусмотренных муниципальными нормативными правовыми актами;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>- решение иных вопросов, возникающих при реализации инвестиционных проектов.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Обращение направляется с помощью формы обратной связи посредством заполнения всех </w:t>
      </w:r>
      <w:r>
        <w:rPr>
          <w:rFonts w:ascii="Times New Roman" w:hAnsi="Times New Roman"/>
          <w:sz w:val="28"/>
          <w:szCs w:val="28"/>
        </w:rPr>
        <w:t xml:space="preserve">обязательных </w:t>
      </w:r>
      <w:r w:rsidRPr="00BF3966">
        <w:rPr>
          <w:rFonts w:ascii="Times New Roman" w:hAnsi="Times New Roman"/>
          <w:sz w:val="28"/>
          <w:szCs w:val="28"/>
        </w:rPr>
        <w:t>полей.</w:t>
      </w:r>
    </w:p>
    <w:p w:rsidR="0056358C" w:rsidRPr="00C02C93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Отправленное обращение поступает на адрес электронной почты – </w:t>
      </w:r>
      <w:hyperlink r:id="rId7" w:history="1">
        <w:r w:rsidRPr="00C02C93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economvbr</w:t>
        </w:r>
        <w:r w:rsidRPr="00C02C93">
          <w:rPr>
            <w:rStyle w:val="Hyperlink"/>
            <w:rFonts w:ascii="Times New Roman" w:hAnsi="Times New Roman"/>
            <w:color w:val="auto"/>
            <w:sz w:val="28"/>
            <w:szCs w:val="28"/>
          </w:rPr>
          <w:t>@</w:t>
        </w:r>
        <w:r w:rsidRPr="00C02C93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Pr="00C02C93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C02C93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02C93">
        <w:rPr>
          <w:rFonts w:ascii="Times New Roman" w:hAnsi="Times New Roman"/>
          <w:sz w:val="28"/>
          <w:szCs w:val="28"/>
        </w:rPr>
        <w:t>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Уполномоченный орган осуществляет регистрацию поступившего обращения в течение одного рабочего дня с даты его поступления на адрес электронной почты в </w:t>
      </w:r>
      <w:r w:rsidRPr="004107C6">
        <w:rPr>
          <w:rFonts w:ascii="Times New Roman" w:hAnsi="Times New Roman"/>
          <w:sz w:val="28"/>
          <w:szCs w:val="28"/>
        </w:rPr>
        <w:t xml:space="preserve">журнале регистрации обращений </w:t>
      </w:r>
      <w:r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деятельности, заводит учетную карточку обращения согласно приложению к настоящему регламенту.</w:t>
      </w:r>
    </w:p>
    <w:p w:rsidR="0056358C" w:rsidRPr="00BF3966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Pr="00BF3966" w:rsidRDefault="0056358C" w:rsidP="00C02C93">
      <w:pPr>
        <w:spacing w:after="0" w:line="240" w:lineRule="exact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F3966">
        <w:rPr>
          <w:rFonts w:ascii="Times New Roman" w:hAnsi="Times New Roman"/>
          <w:b/>
          <w:bCs/>
          <w:sz w:val="28"/>
          <w:szCs w:val="28"/>
        </w:rPr>
        <w:t xml:space="preserve">2. Порядок поступления и рассмотрения обращений </w:t>
      </w:r>
      <w:r>
        <w:rPr>
          <w:rFonts w:ascii="Times New Roman" w:hAnsi="Times New Roman"/>
          <w:b/>
          <w:bCs/>
          <w:sz w:val="28"/>
          <w:szCs w:val="28"/>
        </w:rPr>
        <w:t>субъектов предпринимательской и инвестиционной деятельности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Субъект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 xml:space="preserve"> несет ответственность за до</w:t>
      </w:r>
      <w:r>
        <w:rPr>
          <w:rFonts w:ascii="Times New Roman" w:hAnsi="Times New Roman"/>
          <w:sz w:val="28"/>
          <w:szCs w:val="28"/>
        </w:rPr>
        <w:t>стоверность представляемых сведе</w:t>
      </w:r>
      <w:r w:rsidRPr="00BF3966">
        <w:rPr>
          <w:rFonts w:ascii="Times New Roman" w:hAnsi="Times New Roman"/>
          <w:sz w:val="28"/>
          <w:szCs w:val="28"/>
        </w:rPr>
        <w:t>ний в соответствии с законодательством Российской Федерации.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2.2. После регистрации обращение направляется </w:t>
      </w:r>
      <w:r>
        <w:rPr>
          <w:rFonts w:ascii="Times New Roman" w:hAnsi="Times New Roman"/>
          <w:sz w:val="28"/>
          <w:szCs w:val="28"/>
        </w:rPr>
        <w:t>у</w:t>
      </w:r>
      <w:r w:rsidRPr="00BF3966">
        <w:rPr>
          <w:rFonts w:ascii="Times New Roman" w:hAnsi="Times New Roman"/>
          <w:sz w:val="28"/>
          <w:szCs w:val="28"/>
        </w:rPr>
        <w:t>полномоченным органом главе района для определения должностных лиц по работе с поступившим обращением и подготовки на него ответа (далее - должностное лицо).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У</w:t>
      </w:r>
      <w:r w:rsidRPr="00BF3966">
        <w:rPr>
          <w:rFonts w:ascii="Times New Roman" w:hAnsi="Times New Roman"/>
          <w:sz w:val="28"/>
          <w:szCs w:val="28"/>
        </w:rPr>
        <w:t>полномоченный орган направляет заявителю письмо на указанный электронный адрес с указанием регистрационного номера, даты регистрации</w:t>
      </w:r>
      <w:r>
        <w:rPr>
          <w:rFonts w:ascii="Times New Roman" w:hAnsi="Times New Roman"/>
          <w:sz w:val="28"/>
          <w:szCs w:val="28"/>
        </w:rPr>
        <w:t xml:space="preserve"> обращения</w:t>
      </w:r>
      <w:r w:rsidRPr="00BF3966">
        <w:rPr>
          <w:rFonts w:ascii="Times New Roman" w:hAnsi="Times New Roman"/>
          <w:sz w:val="28"/>
          <w:szCs w:val="28"/>
        </w:rPr>
        <w:t>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966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966">
        <w:rPr>
          <w:rFonts w:ascii="Times New Roman" w:hAnsi="Times New Roman"/>
          <w:sz w:val="28"/>
          <w:szCs w:val="28"/>
        </w:rPr>
        <w:t>лицо: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2.4.1. При необходимости направляет </w:t>
      </w:r>
      <w:r>
        <w:rPr>
          <w:rFonts w:ascii="Times New Roman" w:hAnsi="Times New Roman"/>
          <w:sz w:val="28"/>
          <w:szCs w:val="28"/>
        </w:rPr>
        <w:t>субъекту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 xml:space="preserve"> запросы, проводит переговоры и встречи с </w:t>
      </w:r>
      <w:r>
        <w:rPr>
          <w:rFonts w:ascii="Times New Roman" w:hAnsi="Times New Roman"/>
          <w:sz w:val="28"/>
          <w:szCs w:val="28"/>
        </w:rPr>
        <w:t>субъектом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 xml:space="preserve">, в том числе для получения дополнительной информации об инвестиционном проекте и </w:t>
      </w:r>
      <w:r>
        <w:rPr>
          <w:rFonts w:ascii="Times New Roman" w:hAnsi="Times New Roman"/>
          <w:sz w:val="28"/>
          <w:szCs w:val="28"/>
        </w:rPr>
        <w:t>субъекте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>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>2.4.2. Оказывает содействие в рамках межведомственного взаимодействия по вопросам реализации инвестиционного проекта.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2.4.3. По итогам рассмотрения обращения осуществляет подготовку ответа на обращение </w:t>
      </w:r>
      <w:r>
        <w:rPr>
          <w:rFonts w:ascii="Times New Roman" w:hAnsi="Times New Roman"/>
          <w:sz w:val="28"/>
          <w:szCs w:val="28"/>
        </w:rPr>
        <w:t>субъекта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 xml:space="preserve"> и направляет его в уполномоченный орган для последующего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966">
        <w:rPr>
          <w:rFonts w:ascii="Times New Roman" w:hAnsi="Times New Roman"/>
          <w:sz w:val="28"/>
          <w:szCs w:val="28"/>
        </w:rPr>
        <w:t xml:space="preserve">направления </w:t>
      </w:r>
      <w:r>
        <w:rPr>
          <w:rFonts w:ascii="Times New Roman" w:hAnsi="Times New Roman"/>
          <w:sz w:val="28"/>
          <w:szCs w:val="28"/>
        </w:rPr>
        <w:t>субъекту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>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2.4.4. Направляет запросы в муниципальные образования района в зависимости от содержания обращения </w:t>
      </w:r>
      <w:r>
        <w:rPr>
          <w:rFonts w:ascii="Times New Roman" w:hAnsi="Times New Roman"/>
          <w:sz w:val="28"/>
          <w:szCs w:val="28"/>
        </w:rPr>
        <w:t>субъекта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>, территории его реализации.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>2.5. В случае если обращение не относится к вопросам инвестиционной деятельности, оно рассматривается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по рассмотрению обращений граждан</w:t>
      </w:r>
      <w:r w:rsidRPr="00BF3966">
        <w:rPr>
          <w:rFonts w:ascii="Times New Roman" w:hAnsi="Times New Roman"/>
          <w:sz w:val="28"/>
          <w:szCs w:val="28"/>
        </w:rPr>
        <w:t>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2.6. Срок рассмотрения обращений </w:t>
      </w:r>
      <w:r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 xml:space="preserve"> составляет не более 7 рабочих дней, начиная с даты регистрации обращения.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В случае необходимости проведения дополнительных мероприятий по обращению </w:t>
      </w:r>
      <w:r>
        <w:rPr>
          <w:rFonts w:ascii="Times New Roman" w:hAnsi="Times New Roman"/>
          <w:sz w:val="28"/>
          <w:szCs w:val="28"/>
        </w:rPr>
        <w:t>субъекта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 xml:space="preserve"> уполномоченным органом направляется заявителю промежуточный ответ с обязательным указанием сроков представления полного ответа на обращение.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 xml:space="preserve">2.7. Контроль за результатами и сроками рассмотрения обращений осуществляет </w:t>
      </w:r>
      <w:r>
        <w:rPr>
          <w:rFonts w:ascii="Times New Roman" w:hAnsi="Times New Roman"/>
          <w:sz w:val="28"/>
          <w:szCs w:val="28"/>
        </w:rPr>
        <w:t>отдел по экономике и работе с малым бизнесом администрации района</w:t>
      </w:r>
      <w:r w:rsidRPr="00BF3966">
        <w:rPr>
          <w:rFonts w:ascii="Times New Roman" w:hAnsi="Times New Roman"/>
          <w:sz w:val="28"/>
          <w:szCs w:val="28"/>
        </w:rPr>
        <w:t>, курирующий вопросы инвестиционной деятельности.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C02C93">
      <w:pPr>
        <w:numPr>
          <w:ilvl w:val="0"/>
          <w:numId w:val="1"/>
        </w:numPr>
        <w:spacing w:after="0" w:line="240" w:lineRule="exact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F3966">
        <w:rPr>
          <w:rFonts w:ascii="Times New Roman" w:hAnsi="Times New Roman"/>
          <w:b/>
          <w:bCs/>
          <w:sz w:val="28"/>
          <w:szCs w:val="28"/>
        </w:rPr>
        <w:t xml:space="preserve">Требования к оформлению ответов на обращения </w:t>
      </w:r>
      <w:r>
        <w:rPr>
          <w:rFonts w:ascii="Times New Roman" w:hAnsi="Times New Roman"/>
          <w:b/>
          <w:bCs/>
          <w:sz w:val="28"/>
          <w:szCs w:val="28"/>
        </w:rPr>
        <w:t>субъектов предпринимательской и инвестиционной деятельности</w:t>
      </w:r>
    </w:p>
    <w:p w:rsidR="0056358C" w:rsidRPr="00BF3966" w:rsidRDefault="0056358C" w:rsidP="00C02C93">
      <w:pPr>
        <w:spacing w:after="0" w:line="240" w:lineRule="exact"/>
        <w:ind w:left="1684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966">
        <w:rPr>
          <w:rFonts w:ascii="Times New Roman" w:hAnsi="Times New Roman"/>
          <w:sz w:val="28"/>
          <w:szCs w:val="28"/>
        </w:rPr>
        <w:t xml:space="preserve">.1. Ответы на обращения </w:t>
      </w:r>
      <w:r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r w:rsidRPr="00BF3966">
        <w:rPr>
          <w:rFonts w:ascii="Times New Roman" w:hAnsi="Times New Roman"/>
          <w:sz w:val="28"/>
          <w:szCs w:val="28"/>
        </w:rPr>
        <w:t xml:space="preserve"> подписывает глава района.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F3966">
        <w:rPr>
          <w:rFonts w:ascii="Times New Roman" w:hAnsi="Times New Roman"/>
          <w:sz w:val="28"/>
          <w:szCs w:val="28"/>
        </w:rPr>
        <w:t>.2. Текст ответа должен излагаться четко, последовательно и исчерпывающе давать ответ на все поставленные в обращении вопросы.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66">
        <w:rPr>
          <w:rFonts w:ascii="Times New Roman" w:hAnsi="Times New Roman"/>
          <w:sz w:val="28"/>
          <w:szCs w:val="28"/>
        </w:rPr>
        <w:t>3.3. В ответе обязательно указываются фамилия и инициалы исполнителя, номер служебного телефона.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00"/>
        <w:gridCol w:w="4700"/>
      </w:tblGrid>
      <w:tr w:rsidR="0056358C" w:rsidTr="001B0BF3">
        <w:tc>
          <w:tcPr>
            <w:tcW w:w="4700" w:type="dxa"/>
          </w:tcPr>
          <w:p w:rsidR="0056358C" w:rsidRPr="001B0BF3" w:rsidRDefault="0056358C" w:rsidP="001B0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56358C" w:rsidRPr="001B0BF3" w:rsidRDefault="0056358C" w:rsidP="001B0BF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B0BF3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56358C" w:rsidRPr="001B0BF3" w:rsidRDefault="0056358C" w:rsidP="001B0BF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B0BF3">
              <w:rPr>
                <w:rFonts w:ascii="Times New Roman" w:hAnsi="Times New Roman"/>
                <w:sz w:val="24"/>
                <w:szCs w:val="24"/>
              </w:rPr>
              <w:t>к регламенту работы «горячей линии» для обращения субъектов предпринимательской и инвестиционной деятельности к главе Верхнебуреинского муниципального района для оперативного решения возникающих в процессе инвестиционной деятельности проблем и вопросов</w:t>
            </w:r>
          </w:p>
        </w:tc>
      </w:tr>
    </w:tbl>
    <w:p w:rsidR="0056358C" w:rsidRDefault="0056358C" w:rsidP="0091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58C" w:rsidRPr="00983F7F" w:rsidRDefault="0056358C" w:rsidP="00915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3F7F">
        <w:rPr>
          <w:rFonts w:ascii="Times New Roman" w:hAnsi="Times New Roman"/>
          <w:bCs/>
          <w:sz w:val="28"/>
          <w:szCs w:val="28"/>
        </w:rPr>
        <w:t>Форма</w:t>
      </w:r>
    </w:p>
    <w:p w:rsidR="0056358C" w:rsidRDefault="0056358C" w:rsidP="00915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6358C" w:rsidRPr="007A1D5A" w:rsidRDefault="0056358C" w:rsidP="00915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Pr="007A1D5A">
        <w:rPr>
          <w:rFonts w:ascii="Times New Roman" w:hAnsi="Times New Roman"/>
          <w:b/>
          <w:bCs/>
          <w:sz w:val="28"/>
          <w:szCs w:val="28"/>
        </w:rPr>
        <w:t>четн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Pr="007A1D5A">
        <w:rPr>
          <w:rFonts w:ascii="Times New Roman" w:hAnsi="Times New Roman"/>
          <w:b/>
          <w:bCs/>
          <w:sz w:val="28"/>
          <w:szCs w:val="28"/>
        </w:rPr>
        <w:t xml:space="preserve"> карточк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56358C" w:rsidRPr="0091748F" w:rsidRDefault="0056358C" w:rsidP="0091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4819"/>
      </w:tblGrid>
      <w:tr w:rsidR="0056358C" w:rsidRPr="008777BB" w:rsidTr="00E86E01">
        <w:trPr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B">
              <w:rPr>
                <w:rFonts w:ascii="Times New Roman" w:hAnsi="Times New Roman"/>
                <w:sz w:val="24"/>
                <w:szCs w:val="24"/>
              </w:rPr>
              <w:t xml:space="preserve">Ф.И.О. (отчество при наличии)             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58C" w:rsidRPr="008777BB" w:rsidTr="00E86E01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B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58C" w:rsidRPr="008777BB" w:rsidTr="00E86E01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B">
              <w:rPr>
                <w:rFonts w:ascii="Times New Roman" w:hAnsi="Times New Roman"/>
                <w:sz w:val="24"/>
                <w:szCs w:val="24"/>
              </w:rPr>
              <w:t xml:space="preserve">Должность         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58C" w:rsidRPr="008777BB" w:rsidTr="00E86E01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B">
              <w:rPr>
                <w:rFonts w:ascii="Times New Roman" w:hAnsi="Times New Roman"/>
                <w:sz w:val="24"/>
                <w:szCs w:val="24"/>
              </w:rPr>
              <w:t xml:space="preserve">Контактный телефон (рабочий, мобильный)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58C" w:rsidRPr="008777BB" w:rsidTr="00E86E01">
        <w:trPr>
          <w:trHeight w:val="22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B">
              <w:rPr>
                <w:rFonts w:ascii="Times New Roman" w:hAnsi="Times New Roman"/>
                <w:sz w:val="24"/>
                <w:szCs w:val="24"/>
              </w:rPr>
              <w:t xml:space="preserve">Содержание вопроса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58C" w:rsidRPr="008777BB" w:rsidTr="00E86E01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58C" w:rsidRPr="008777BB" w:rsidTr="00E86E01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B">
              <w:rPr>
                <w:rFonts w:ascii="Times New Roman" w:hAnsi="Times New Roman"/>
                <w:sz w:val="24"/>
                <w:szCs w:val="24"/>
              </w:rPr>
              <w:t>Срок для рассмотрения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58C" w:rsidRPr="008777BB" w:rsidTr="00E86E01">
        <w:trPr>
          <w:trHeight w:val="400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7BB">
              <w:rPr>
                <w:rFonts w:ascii="Times New Roman" w:hAnsi="Times New Roman"/>
                <w:sz w:val="24"/>
                <w:szCs w:val="24"/>
              </w:rPr>
              <w:t xml:space="preserve">Результат рассмотрения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8C" w:rsidRPr="008777BB" w:rsidRDefault="0056358C" w:rsidP="00E8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56358C" w:rsidRDefault="0056358C" w:rsidP="0091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358C" w:rsidRDefault="0056358C" w:rsidP="00915057">
      <w:pPr>
        <w:spacing w:after="0" w:line="240" w:lineRule="auto"/>
        <w:ind w:left="4678" w:firstLine="709"/>
        <w:jc w:val="right"/>
        <w:rPr>
          <w:rFonts w:ascii="Times New Roman" w:hAnsi="Times New Roman"/>
          <w:sz w:val="28"/>
          <w:szCs w:val="28"/>
        </w:rPr>
      </w:pPr>
    </w:p>
    <w:p w:rsidR="0056358C" w:rsidRDefault="0056358C" w:rsidP="009150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6358C" w:rsidRDefault="0056358C" w:rsidP="00C02C93">
      <w:pPr>
        <w:jc w:val="center"/>
      </w:pPr>
      <w:r>
        <w:t xml:space="preserve">______________________________ </w:t>
      </w:r>
    </w:p>
    <w:sectPr w:rsidR="0056358C" w:rsidSect="00C02C93">
      <w:headerReference w:type="even" r:id="rId8"/>
      <w:headerReference w:type="default" r:id="rId9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8C" w:rsidRDefault="0056358C">
      <w:r>
        <w:separator/>
      </w:r>
    </w:p>
  </w:endnote>
  <w:endnote w:type="continuationSeparator" w:id="0">
    <w:p w:rsidR="0056358C" w:rsidRDefault="0056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8C" w:rsidRDefault="0056358C">
      <w:r>
        <w:separator/>
      </w:r>
    </w:p>
  </w:footnote>
  <w:footnote w:type="continuationSeparator" w:id="0">
    <w:p w:rsidR="0056358C" w:rsidRDefault="00563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8C" w:rsidRDefault="0056358C" w:rsidP="00A468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358C" w:rsidRDefault="005635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8C" w:rsidRDefault="0056358C" w:rsidP="00A468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6358C" w:rsidRDefault="005635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057"/>
    <w:rsid w:val="00025820"/>
    <w:rsid w:val="001B0BF3"/>
    <w:rsid w:val="001E67FE"/>
    <w:rsid w:val="00242D0F"/>
    <w:rsid w:val="002628DB"/>
    <w:rsid w:val="003C2222"/>
    <w:rsid w:val="004107C6"/>
    <w:rsid w:val="0056358C"/>
    <w:rsid w:val="005A771D"/>
    <w:rsid w:val="00671C20"/>
    <w:rsid w:val="00684DA9"/>
    <w:rsid w:val="007A1D5A"/>
    <w:rsid w:val="007A240E"/>
    <w:rsid w:val="007A4817"/>
    <w:rsid w:val="008777BB"/>
    <w:rsid w:val="008870CB"/>
    <w:rsid w:val="00896E71"/>
    <w:rsid w:val="00915057"/>
    <w:rsid w:val="0091748F"/>
    <w:rsid w:val="00983F7F"/>
    <w:rsid w:val="009B46C7"/>
    <w:rsid w:val="00A3185A"/>
    <w:rsid w:val="00A468CD"/>
    <w:rsid w:val="00B736DC"/>
    <w:rsid w:val="00BA19B5"/>
    <w:rsid w:val="00BF3966"/>
    <w:rsid w:val="00C02C93"/>
    <w:rsid w:val="00C516EB"/>
    <w:rsid w:val="00E130C4"/>
    <w:rsid w:val="00E86E01"/>
    <w:rsid w:val="00EB314D"/>
    <w:rsid w:val="00F8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505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15057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table" w:styleId="TableGrid">
    <w:name w:val="Table Grid"/>
    <w:basedOn w:val="TableNormal"/>
    <w:uiPriority w:val="99"/>
    <w:locked/>
    <w:rsid w:val="00C02C93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2C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C02C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2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v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5</Pages>
  <Words>1110</Words>
  <Characters>6333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4</cp:revision>
  <cp:lastPrinted>2017-06-27T04:55:00Z</cp:lastPrinted>
  <dcterms:created xsi:type="dcterms:W3CDTF">2017-06-27T05:10:00Z</dcterms:created>
  <dcterms:modified xsi:type="dcterms:W3CDTF">2017-07-03T00:45:00Z</dcterms:modified>
</cp:coreProperties>
</file>