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F" w:rsidRPr="00C4190A" w:rsidRDefault="004F123F" w:rsidP="004F12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4F123F" w:rsidRPr="00C4190A" w:rsidRDefault="004F123F" w:rsidP="004F12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4F123F" w:rsidRPr="00C4190A" w:rsidRDefault="004F123F" w:rsidP="004F12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123F" w:rsidRPr="00C4190A" w:rsidRDefault="004F123F" w:rsidP="004F12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F123F" w:rsidRPr="00C4190A" w:rsidRDefault="004F123F" w:rsidP="004F12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123F" w:rsidRPr="00C4190A" w:rsidRDefault="004F123F" w:rsidP="004F12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123F" w:rsidRPr="00C4190A" w:rsidRDefault="004F123F" w:rsidP="004F12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26.03.2024 № 160</w:t>
      </w:r>
    </w:p>
    <w:p w:rsidR="004F123F" w:rsidRPr="00C4190A" w:rsidRDefault="004F123F" w:rsidP="004F12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0779A0" w:rsidRDefault="000779A0" w:rsidP="004F123F">
      <w:pPr>
        <w:spacing w:after="0"/>
        <w:jc w:val="center"/>
        <w:rPr>
          <w:rFonts w:ascii="Times New Roman" w:hAnsi="Times New Roman" w:cs="Times New Roman"/>
        </w:rPr>
      </w:pPr>
    </w:p>
    <w:p w:rsidR="00F37EA5" w:rsidRDefault="00F37EA5" w:rsidP="000779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EA5" w:rsidRDefault="00F37EA5" w:rsidP="000779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F2C" w:rsidRDefault="000779A0" w:rsidP="00CA48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E95FA3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E95FA3">
        <w:rPr>
          <w:rFonts w:ascii="Times New Roman" w:hAnsi="Times New Roman" w:cs="Times New Roman"/>
          <w:sz w:val="28"/>
          <w:szCs w:val="28"/>
        </w:rPr>
        <w:t>совета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E95FA3">
        <w:rPr>
          <w:rFonts w:ascii="Times New Roman" w:hAnsi="Times New Roman" w:cs="Times New Roman"/>
          <w:sz w:val="28"/>
          <w:szCs w:val="28"/>
        </w:rPr>
        <w:t>по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обеспечению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правопорядка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профилактике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правонарушений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территории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332F28">
        <w:rPr>
          <w:rFonts w:ascii="Times New Roman" w:hAnsi="Times New Roman" w:cs="Times New Roman"/>
          <w:sz w:val="28"/>
          <w:szCs w:val="28"/>
        </w:rPr>
        <w:t>края</w:t>
      </w:r>
    </w:p>
    <w:p w:rsidR="00CA4845" w:rsidRDefault="00CA4845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EC" w:rsidRDefault="000779A0" w:rsidP="00CA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связи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с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кадровыми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изменениями,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в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соответствии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с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Федеральным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законом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от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23.06.2016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№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756F2C">
        <w:rPr>
          <w:rFonts w:ascii="Times New Roman" w:hAnsi="Times New Roman" w:cs="Times New Roman"/>
          <w:sz w:val="28"/>
          <w:szCs w:val="28"/>
        </w:rPr>
        <w:t>182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-</w:t>
      </w:r>
      <w:r w:rsidR="00756F2C">
        <w:rPr>
          <w:rFonts w:ascii="Times New Roman" w:hAnsi="Times New Roman" w:cs="Times New Roman"/>
          <w:sz w:val="28"/>
          <w:szCs w:val="28"/>
        </w:rPr>
        <w:t>ФЗ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«Об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основах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системы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профилактики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правонарушений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в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Российской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Федерации»,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в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целях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реализации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территории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0E72A1">
        <w:rPr>
          <w:rFonts w:ascii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0E72A1">
        <w:rPr>
          <w:rFonts w:ascii="Times New Roman" w:hAnsi="Times New Roman" w:cs="Times New Roman"/>
          <w:sz w:val="28"/>
          <w:szCs w:val="28"/>
        </w:rPr>
        <w:t>края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политики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профилактике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правонарушений,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укреплению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законности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правопорядка,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повышению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уровня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безопасности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граждан,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администрации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0779A0" w:rsidRDefault="000779A0" w:rsidP="0007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79A0" w:rsidRDefault="000779A0" w:rsidP="00CA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совета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обеспечению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правопорядка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профилактике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правонарушений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территории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(далее</w:t>
      </w:r>
      <w:r w:rsidR="00CA4845">
        <w:rPr>
          <w:rFonts w:ascii="Times New Roman" w:hAnsi="Times New Roman" w:cs="Times New Roman"/>
          <w:sz w:val="28"/>
          <w:szCs w:val="28"/>
        </w:rPr>
        <w:t xml:space="preserve"> </w:t>
      </w:r>
      <w:r w:rsidR="00432AEC">
        <w:rPr>
          <w:rFonts w:ascii="Times New Roman" w:hAnsi="Times New Roman" w:cs="Times New Roman"/>
          <w:sz w:val="28"/>
          <w:szCs w:val="28"/>
        </w:rPr>
        <w:t>совет)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BF3" w:rsidRDefault="00112BF3" w:rsidP="00CA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5862"/>
      </w:tblGrid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района,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Верхнебуреинского муниципального района,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Верхнебуреинского муниципального района, секретарь комиссии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EC7158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</w:t>
            </w:r>
            <w:r w:rsidR="00112B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Верхнебуреинского муниципального района</w:t>
            </w:r>
          </w:p>
          <w:p w:rsidR="00366211" w:rsidRDefault="00366211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Верхнебуреинскому району (по согласованию)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по молодежной политике администрации Верхнебуреинского муниципального района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58" w:rsidTr="00366211">
        <w:tc>
          <w:tcPr>
            <w:tcW w:w="3227" w:type="dxa"/>
          </w:tcPr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</w:p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25" w:type="dxa"/>
          </w:tcPr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C7158" w:rsidRDefault="00EC7158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КГКУ «Центр социал</w:t>
            </w:r>
            <w:r w:rsidR="003662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поддержки населения по Верхнебуреинскому району (по согласованию)</w:t>
            </w:r>
          </w:p>
          <w:p w:rsidR="00EC7158" w:rsidRDefault="00EC7158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Маковецкий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оперативной работе (по согласованию)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</w:t>
            </w:r>
            <w:r w:rsidR="00366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</w:t>
            </w:r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связям с общественностью администрации Верхнебуреинского муниципального района</w:t>
            </w:r>
          </w:p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F3" w:rsidTr="00366211">
        <w:tc>
          <w:tcPr>
            <w:tcW w:w="3227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</w:p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Алексеевна-</w:t>
            </w:r>
          </w:p>
        </w:tc>
        <w:tc>
          <w:tcPr>
            <w:tcW w:w="425" w:type="dxa"/>
          </w:tcPr>
          <w:p w:rsidR="00112BF3" w:rsidRDefault="00112BF3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112BF3" w:rsidRDefault="00112BF3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социальным вопросам администрации Верхнебуреинского муниципального района</w:t>
            </w:r>
          </w:p>
          <w:p w:rsidR="00EC7158" w:rsidRDefault="00EC7158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58" w:rsidTr="00366211">
        <w:tc>
          <w:tcPr>
            <w:tcW w:w="3227" w:type="dxa"/>
          </w:tcPr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Шишка</w:t>
            </w:r>
          </w:p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25" w:type="dxa"/>
          </w:tcPr>
          <w:p w:rsidR="00EC7158" w:rsidRDefault="00EC7158" w:rsidP="004C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</w:tcPr>
          <w:p w:rsidR="00EC7158" w:rsidRDefault="00EC7158" w:rsidP="004C5B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 вопросам миграции ОМВД России по Верхнебуреинскому району (по согласованию)</w:t>
            </w:r>
          </w:p>
        </w:tc>
      </w:tr>
    </w:tbl>
    <w:p w:rsidR="000779A0" w:rsidRDefault="00EC7158" w:rsidP="00EC7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779A0" w:rsidRPr="00C5273C" w:rsidRDefault="000779A0" w:rsidP="003662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9A0" w:rsidRDefault="000779A0" w:rsidP="0036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6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211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21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76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76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7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79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координационного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правопорядка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54">
        <w:rPr>
          <w:rFonts w:ascii="Times New Roman" w:eastAsia="Times New Roman" w:hAnsi="Times New Roman" w:cs="Times New Roman"/>
          <w:sz w:val="28"/>
          <w:szCs w:val="28"/>
        </w:rPr>
        <w:t>края».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9A0" w:rsidRPr="00C5273C" w:rsidRDefault="000779A0" w:rsidP="00366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6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211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="00CA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9A0" w:rsidRDefault="000779A0" w:rsidP="0036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4.Настоящее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силу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(обнародования).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79A0" w:rsidRDefault="000779A0" w:rsidP="0036621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9A0" w:rsidRDefault="000779A0" w:rsidP="0036621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211" w:rsidRDefault="00366211" w:rsidP="0036621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5D4009" w:rsidRPr="004E3500" w:rsidRDefault="000779A0" w:rsidP="0036621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2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А.М.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CA48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5D4009" w:rsidRPr="004E3500" w:rsidSect="00F37EA5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08" w:rsidRDefault="00892208" w:rsidP="00F37EA5">
      <w:pPr>
        <w:spacing w:after="0" w:line="240" w:lineRule="auto"/>
      </w:pPr>
      <w:r>
        <w:separator/>
      </w:r>
    </w:p>
  </w:endnote>
  <w:endnote w:type="continuationSeparator" w:id="0">
    <w:p w:rsidR="00892208" w:rsidRDefault="00892208" w:rsidP="00F3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08" w:rsidRDefault="00892208" w:rsidP="00F37EA5">
      <w:pPr>
        <w:spacing w:after="0" w:line="240" w:lineRule="auto"/>
      </w:pPr>
      <w:r>
        <w:separator/>
      </w:r>
    </w:p>
  </w:footnote>
  <w:footnote w:type="continuationSeparator" w:id="0">
    <w:p w:rsidR="00892208" w:rsidRDefault="00892208" w:rsidP="00F3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0047"/>
      <w:docPartObj>
        <w:docPartGallery w:val="Page Numbers (Top of Page)"/>
        <w:docPartUnique/>
      </w:docPartObj>
    </w:sdtPr>
    <w:sdtContent>
      <w:p w:rsidR="00F37EA5" w:rsidRDefault="00B97BC1">
        <w:pPr>
          <w:pStyle w:val="a4"/>
          <w:jc w:val="center"/>
        </w:pPr>
        <w:fldSimple w:instr=" PAGE   \* MERGEFORMAT ">
          <w:r w:rsidR="004F123F">
            <w:rPr>
              <w:noProof/>
            </w:rPr>
            <w:t>2</w:t>
          </w:r>
        </w:fldSimple>
      </w:p>
    </w:sdtContent>
  </w:sdt>
  <w:p w:rsidR="00F37EA5" w:rsidRDefault="00F37E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DE4"/>
    <w:rsid w:val="00036654"/>
    <w:rsid w:val="000779A0"/>
    <w:rsid w:val="000E1DE4"/>
    <w:rsid w:val="000E72A1"/>
    <w:rsid w:val="00112BF3"/>
    <w:rsid w:val="00332F28"/>
    <w:rsid w:val="00366211"/>
    <w:rsid w:val="00385F6D"/>
    <w:rsid w:val="00432AEC"/>
    <w:rsid w:val="004E3500"/>
    <w:rsid w:val="004F123F"/>
    <w:rsid w:val="005D4009"/>
    <w:rsid w:val="006512CB"/>
    <w:rsid w:val="00733091"/>
    <w:rsid w:val="00756F2C"/>
    <w:rsid w:val="00796CB1"/>
    <w:rsid w:val="00892208"/>
    <w:rsid w:val="00997376"/>
    <w:rsid w:val="00AE77B9"/>
    <w:rsid w:val="00B97BC1"/>
    <w:rsid w:val="00BD6304"/>
    <w:rsid w:val="00CA4845"/>
    <w:rsid w:val="00E95FA3"/>
    <w:rsid w:val="00EC7158"/>
    <w:rsid w:val="00F37EA5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E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3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7E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Крюкова</dc:creator>
  <cp:keywords/>
  <dc:description/>
  <cp:lastModifiedBy>Машбюро</cp:lastModifiedBy>
  <cp:revision>14</cp:revision>
  <cp:lastPrinted>2024-03-21T23:11:00Z</cp:lastPrinted>
  <dcterms:created xsi:type="dcterms:W3CDTF">2024-03-18T02:32:00Z</dcterms:created>
  <dcterms:modified xsi:type="dcterms:W3CDTF">2024-03-27T02:48:00Z</dcterms:modified>
</cp:coreProperties>
</file>