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F2" w:rsidRDefault="00E27AFE" w:rsidP="00E2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825F2" w:rsidRDefault="00E27AFE" w:rsidP="00E2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825F2" w:rsidRDefault="008825F2" w:rsidP="00E2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F2" w:rsidRDefault="00E27AFE" w:rsidP="00E2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25F2" w:rsidRDefault="008825F2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F2" w:rsidRDefault="008825F2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F2" w:rsidRPr="00E27AFE" w:rsidRDefault="00E27AFE" w:rsidP="008825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A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7FA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27AFE">
        <w:rPr>
          <w:rFonts w:ascii="Times New Roman" w:hAnsi="Times New Roman" w:cs="Times New Roman"/>
          <w:sz w:val="28"/>
          <w:szCs w:val="28"/>
          <w:u w:val="single"/>
        </w:rPr>
        <w:t xml:space="preserve">.04.2024 № </w:t>
      </w:r>
      <w:r w:rsidR="003D7FAF">
        <w:rPr>
          <w:rFonts w:ascii="Times New Roman" w:hAnsi="Times New Roman" w:cs="Times New Roman"/>
          <w:sz w:val="28"/>
          <w:szCs w:val="28"/>
          <w:u w:val="single"/>
        </w:rPr>
        <w:t>221</w:t>
      </w:r>
    </w:p>
    <w:p w:rsidR="008825F2" w:rsidRDefault="00E27AFE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825F2" w:rsidRDefault="008825F2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F2" w:rsidRDefault="008825F2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FE17B9" w:rsidP="008825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зоны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0C6127"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0C6127"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0C6127"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</w:p>
    <w:bookmarkEnd w:id="0"/>
    <w:p w:rsidR="004E4A1B" w:rsidRP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FE17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</w:t>
      </w:r>
      <w:r w:rsidR="008825F2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населения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территории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постановлением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администрации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4E4A1B">
        <w:rPr>
          <w:rFonts w:ascii="Times New Roman" w:hAnsi="Times New Roman" w:cs="Times New Roman"/>
          <w:sz w:val="28"/>
          <w:szCs w:val="28"/>
        </w:rPr>
        <w:t>края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от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16.04.2024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№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206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«</w:t>
      </w:r>
      <w:r w:rsidR="00FE17B9" w:rsidRPr="000C6127">
        <w:rPr>
          <w:rFonts w:ascii="Times New Roman" w:hAnsi="Times New Roman" w:cs="Times New Roman"/>
          <w:sz w:val="28"/>
          <w:szCs w:val="28"/>
        </w:rPr>
        <w:t>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чрезвычайная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ситуация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для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сил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8825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в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границах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7B9"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Хабаровского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края»</w:t>
      </w:r>
      <w:r w:rsidR="00002A3F">
        <w:rPr>
          <w:rStyle w:val="fontstyle21"/>
        </w:rPr>
        <w:t>,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2A3F" w:rsidRDefault="00002A3F" w:rsidP="00FE17B9">
      <w:pPr>
        <w:tabs>
          <w:tab w:val="left" w:pos="1100"/>
        </w:tabs>
        <w:spacing w:after="0" w:line="240" w:lineRule="auto"/>
        <w:ind w:firstLine="709"/>
        <w:jc w:val="both"/>
        <w:rPr>
          <w:rStyle w:val="fontstyle21"/>
        </w:rPr>
      </w:pPr>
      <w:r>
        <w:rPr>
          <w:rFonts w:ascii="Times New Roman" w:hAnsi="Times New Roman" w:cs="Times New Roman"/>
          <w:sz w:val="28"/>
        </w:rPr>
        <w:t>1.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="00FE17B9">
        <w:rPr>
          <w:rFonts w:ascii="Times New Roman" w:hAnsi="Times New Roman" w:cs="Times New Roman"/>
          <w:sz w:val="28"/>
        </w:rPr>
        <w:t>Определить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="00FE17B9">
        <w:rPr>
          <w:rFonts w:ascii="Times New Roman" w:hAnsi="Times New Roman" w:cs="Times New Roman"/>
          <w:sz w:val="28"/>
        </w:rPr>
        <w:t>границы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="00FE17B9">
        <w:rPr>
          <w:rFonts w:ascii="Times New Roman" w:hAnsi="Times New Roman" w:cs="Times New Roman"/>
          <w:sz w:val="28"/>
        </w:rPr>
        <w:t>зоны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="00FE17B9">
        <w:rPr>
          <w:rFonts w:ascii="Times New Roman" w:hAnsi="Times New Roman" w:cs="Times New Roman"/>
          <w:sz w:val="28"/>
        </w:rPr>
        <w:t>чрезвычайной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="00FE17B9">
        <w:rPr>
          <w:rFonts w:ascii="Times New Roman" w:hAnsi="Times New Roman" w:cs="Times New Roman"/>
          <w:sz w:val="28"/>
        </w:rPr>
        <w:t>ситуации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="00FE17B9">
        <w:rPr>
          <w:rFonts w:ascii="Times New Roman" w:hAnsi="Times New Roman" w:cs="Times New Roman"/>
          <w:sz w:val="28"/>
        </w:rPr>
        <w:t>на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="00FE17B9">
        <w:rPr>
          <w:rFonts w:ascii="Times New Roman" w:hAnsi="Times New Roman" w:cs="Times New Roman"/>
          <w:sz w:val="28"/>
        </w:rPr>
        <w:t>территории</w:t>
      </w:r>
      <w:r w:rsidR="008825F2">
        <w:rPr>
          <w:rFonts w:ascii="Times New Roman" w:hAnsi="Times New Roman" w:cs="Times New Roman"/>
          <w:sz w:val="28"/>
        </w:rPr>
        <w:t xml:space="preserve"> </w:t>
      </w:r>
      <w:r>
        <w:rPr>
          <w:rStyle w:val="fontstyle21"/>
        </w:rPr>
        <w:t>п</w:t>
      </w:r>
      <w:r w:rsidR="00597E79">
        <w:rPr>
          <w:rStyle w:val="fontstyle21"/>
        </w:rPr>
        <w:t>оселка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Тырма</w:t>
      </w:r>
      <w:r w:rsidR="008825F2">
        <w:rPr>
          <w:rStyle w:val="fontstyle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Тырминского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1B557B">
        <w:rPr>
          <w:rStyle w:val="fontstyle21"/>
        </w:rPr>
        <w:t>Верхнебуреинского</w:t>
      </w:r>
      <w:r w:rsidR="008825F2">
        <w:rPr>
          <w:rStyle w:val="fontstyle21"/>
        </w:rPr>
        <w:t xml:space="preserve"> </w:t>
      </w:r>
      <w:proofErr w:type="gramStart"/>
      <w:r w:rsidRPr="001B557B">
        <w:rPr>
          <w:rStyle w:val="fontstyle21"/>
        </w:rPr>
        <w:t>муниципального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района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Хабаровского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края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пострадавшей</w:t>
      </w:r>
      <w:r w:rsidR="008825F2">
        <w:rPr>
          <w:rStyle w:val="fontstyle21"/>
        </w:rPr>
        <w:t xml:space="preserve"> </w:t>
      </w:r>
      <w:r w:rsidR="000C2315">
        <w:rPr>
          <w:rStyle w:val="fontstyle21"/>
        </w:rPr>
        <w:t>16.04.2024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результате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образовавшегося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затора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льда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районе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автомобильного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моста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через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реку</w:t>
      </w:r>
      <w:r w:rsidR="008825F2">
        <w:rPr>
          <w:rStyle w:val="fontstyle21"/>
        </w:rPr>
        <w:t xml:space="preserve"> </w:t>
      </w:r>
      <w:proofErr w:type="spellStart"/>
      <w:r w:rsidR="00FE17B9">
        <w:rPr>
          <w:rStyle w:val="fontstyle21"/>
        </w:rPr>
        <w:t>Сутырь</w:t>
      </w:r>
      <w:proofErr w:type="spellEnd"/>
      <w:r w:rsidR="00FE17B9">
        <w:rPr>
          <w:rStyle w:val="fontstyle21"/>
        </w:rPr>
        <w:t>,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произошедшего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подпора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воды,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вследствие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которого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произошло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резкое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повышение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уровня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воды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реке</w:t>
      </w:r>
      <w:r w:rsidR="008825F2">
        <w:rPr>
          <w:rStyle w:val="fontstyle21"/>
        </w:rPr>
        <w:t xml:space="preserve"> </w:t>
      </w:r>
      <w:proofErr w:type="spellStart"/>
      <w:r w:rsidR="00FE17B9">
        <w:rPr>
          <w:rStyle w:val="fontstyle21"/>
        </w:rPr>
        <w:t>Сурыть</w:t>
      </w:r>
      <w:proofErr w:type="spellEnd"/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поселка</w:t>
      </w:r>
      <w:bookmarkStart w:id="1" w:name="_GoBack"/>
      <w:bookmarkEnd w:id="1"/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Тырма</w:t>
      </w:r>
      <w:r w:rsidR="008825F2">
        <w:rPr>
          <w:rStyle w:val="fontstyle21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Тырминского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сельского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поселения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FE17B9" w:rsidRPr="001B557B">
        <w:rPr>
          <w:rStyle w:val="fontstyle21"/>
        </w:rPr>
        <w:t>Верхнебуреинского</w:t>
      </w:r>
      <w:r w:rsidR="008825F2">
        <w:rPr>
          <w:rStyle w:val="fontstyle21"/>
        </w:rPr>
        <w:t xml:space="preserve"> </w:t>
      </w:r>
      <w:r w:rsidR="00FE17B9" w:rsidRPr="001B557B">
        <w:rPr>
          <w:rStyle w:val="fontstyle21"/>
        </w:rPr>
        <w:t>муниципального</w:t>
      </w:r>
      <w:r w:rsidR="008825F2">
        <w:rPr>
          <w:rStyle w:val="fontstyle21"/>
        </w:rPr>
        <w:t xml:space="preserve"> </w:t>
      </w:r>
      <w:r w:rsidR="00FE17B9" w:rsidRPr="001B557B">
        <w:rPr>
          <w:rStyle w:val="fontstyle21"/>
        </w:rPr>
        <w:t>района</w:t>
      </w:r>
      <w:r w:rsidR="008825F2">
        <w:rPr>
          <w:rStyle w:val="fontstyle21"/>
        </w:rPr>
        <w:t xml:space="preserve"> </w:t>
      </w:r>
      <w:r w:rsidR="00FE17B9" w:rsidRPr="001B557B">
        <w:rPr>
          <w:rStyle w:val="fontstyle21"/>
        </w:rPr>
        <w:t>Хабаровского</w:t>
      </w:r>
      <w:r w:rsidR="008825F2">
        <w:rPr>
          <w:rStyle w:val="fontstyle21"/>
        </w:rPr>
        <w:t xml:space="preserve"> </w:t>
      </w:r>
      <w:r w:rsidR="00FE17B9" w:rsidRPr="001B557B">
        <w:rPr>
          <w:rStyle w:val="fontstyle21"/>
        </w:rPr>
        <w:t>края</w:t>
      </w:r>
      <w:r w:rsidR="00FE17B9">
        <w:rPr>
          <w:rStyle w:val="fontstyle21"/>
        </w:rPr>
        <w:t>,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установленных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кадастровых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кварталах,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наименованиях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и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адресном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обозначении,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соответствии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с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Приложением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к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настоящему</w:t>
      </w:r>
      <w:r w:rsidR="008825F2">
        <w:rPr>
          <w:rStyle w:val="fontstyle21"/>
        </w:rPr>
        <w:t xml:space="preserve"> </w:t>
      </w:r>
      <w:r w:rsidR="00FE17B9">
        <w:rPr>
          <w:rStyle w:val="fontstyle21"/>
        </w:rPr>
        <w:t>постановлению.</w:t>
      </w:r>
      <w:proofErr w:type="gramEnd"/>
    </w:p>
    <w:p w:rsidR="00B06C2D" w:rsidRDefault="000C2315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825F2">
        <w:rPr>
          <w:rFonts w:ascii="Times New Roman" w:hAnsi="Times New Roman" w:cs="Times New Roman"/>
          <w:sz w:val="28"/>
          <w:szCs w:val="28"/>
        </w:rPr>
        <w:t xml:space="preserve"> 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оставляю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собой.</w:t>
      </w:r>
    </w:p>
    <w:p w:rsidR="00B06C2D" w:rsidRDefault="000C2315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Настоящее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постановление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вступает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силу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дня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его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0C2315" w:rsidP="008825F2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8825F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А.М.</w:t>
      </w:r>
      <w:r w:rsidR="008825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Маслов</w:t>
      </w:r>
    </w:p>
    <w:p w:rsidR="00C23599" w:rsidRDefault="00C23599" w:rsidP="008825F2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0C2315" w:rsidRDefault="000C2315" w:rsidP="008825F2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0C2315" w:rsidRDefault="000C2315" w:rsidP="008825F2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0C2315" w:rsidRDefault="000C2315" w:rsidP="008825F2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0C2315" w:rsidRDefault="000C2315" w:rsidP="008825F2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0C2315" w:rsidRDefault="000C2315" w:rsidP="008825F2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lastRenderedPageBreak/>
        <w:t>Приложение</w:t>
      </w:r>
      <w:r w:rsidR="008825F2">
        <w:rPr>
          <w:rFonts w:ascii="Times New Roman" w:hAnsi="Times New Roman" w:cs="Times New Roman"/>
          <w:sz w:val="28"/>
        </w:rPr>
        <w:t xml:space="preserve"> </w:t>
      </w:r>
    </w:p>
    <w:p w:rsidR="000C2315" w:rsidRPr="006270A1" w:rsidRDefault="000C2315" w:rsidP="008825F2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8825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постановлению</w:t>
      </w:r>
    </w:p>
    <w:p w:rsidR="008825F2" w:rsidRDefault="000C2315" w:rsidP="008825F2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администрации</w:t>
      </w:r>
      <w:r w:rsidR="008825F2">
        <w:rPr>
          <w:rFonts w:ascii="Times New Roman" w:hAnsi="Times New Roman" w:cs="Times New Roman"/>
          <w:sz w:val="28"/>
        </w:rPr>
        <w:t xml:space="preserve"> </w:t>
      </w:r>
    </w:p>
    <w:p w:rsidR="000C2315" w:rsidRPr="006270A1" w:rsidRDefault="000C2315" w:rsidP="008825F2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0C2315" w:rsidRPr="006270A1" w:rsidRDefault="000C2315" w:rsidP="008825F2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</w:p>
    <w:p w:rsidR="000C2315" w:rsidRPr="006270A1" w:rsidRDefault="000C2315" w:rsidP="008825F2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</w:t>
      </w:r>
      <w:r w:rsidR="008825F2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края</w:t>
      </w:r>
    </w:p>
    <w:p w:rsidR="000C2315" w:rsidRPr="006270A1" w:rsidRDefault="000C2315" w:rsidP="000C2315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от</w:t>
      </w:r>
      <w:r w:rsidR="008825F2">
        <w:rPr>
          <w:rFonts w:ascii="Times New Roman" w:hAnsi="Times New Roman" w:cs="Times New Roman"/>
          <w:sz w:val="28"/>
        </w:rPr>
        <w:t xml:space="preserve"> 22.04.2024 № 221</w:t>
      </w:r>
    </w:p>
    <w:p w:rsidR="000C2315" w:rsidRDefault="000C2315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2315" w:rsidRDefault="000C2315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2315" w:rsidRDefault="000C2315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2315" w:rsidRDefault="000C2315" w:rsidP="000C23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ГРАНИЦЫ</w:t>
      </w:r>
    </w:p>
    <w:p w:rsidR="000C2315" w:rsidRDefault="000C2315" w:rsidP="000C23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зоны</w:t>
      </w:r>
      <w:r w:rsidR="008825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чрезвычайной</w:t>
      </w:r>
      <w:r w:rsidR="008825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ситуации</w:t>
      </w:r>
      <w:r w:rsidR="008825F2">
        <w:rPr>
          <w:rFonts w:ascii="Times New Roman" w:hAnsi="Times New Roman" w:cs="Times New Roman"/>
          <w:sz w:val="28"/>
        </w:rPr>
        <w:t xml:space="preserve"> </w:t>
      </w:r>
    </w:p>
    <w:p w:rsidR="000C2315" w:rsidRDefault="000C2315" w:rsidP="000C2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</w:t>
      </w:r>
      <w:r w:rsidR="008825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 w:rsidR="008825F2">
        <w:rPr>
          <w:rFonts w:ascii="Times New Roman" w:hAnsi="Times New Roman" w:cs="Times New Roman"/>
          <w:sz w:val="28"/>
        </w:rPr>
        <w:t xml:space="preserve"> </w:t>
      </w:r>
      <w:r>
        <w:rPr>
          <w:rStyle w:val="fontstyle21"/>
        </w:rPr>
        <w:t>п.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Тырма</w:t>
      </w:r>
      <w:r w:rsidR="008825F2">
        <w:rPr>
          <w:rStyle w:val="fontstyle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Тырминского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1B557B">
        <w:rPr>
          <w:rStyle w:val="fontstyle21"/>
        </w:rPr>
        <w:t>Верхнебуреинского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муниципального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района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Хабаровского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края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пострадавшей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16.04.2024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результате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образовавшегося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затора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льда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районе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автомобильного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моста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через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реку</w:t>
      </w:r>
      <w:r w:rsidR="008825F2">
        <w:rPr>
          <w:rStyle w:val="fontstyle21"/>
        </w:rPr>
        <w:t xml:space="preserve"> </w:t>
      </w:r>
      <w:proofErr w:type="spellStart"/>
      <w:r>
        <w:rPr>
          <w:rStyle w:val="fontstyle21"/>
        </w:rPr>
        <w:t>Сутырь</w:t>
      </w:r>
      <w:proofErr w:type="spellEnd"/>
      <w:r>
        <w:rPr>
          <w:rStyle w:val="fontstyle21"/>
        </w:rPr>
        <w:t>,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произошедшего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подпора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воды,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вследствие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которого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произошло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резкое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повышение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уровня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воды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реке</w:t>
      </w:r>
      <w:r w:rsidR="008825F2">
        <w:rPr>
          <w:rStyle w:val="fontstyle21"/>
        </w:rPr>
        <w:t xml:space="preserve"> </w:t>
      </w:r>
      <w:proofErr w:type="spellStart"/>
      <w:r>
        <w:rPr>
          <w:rStyle w:val="fontstyle21"/>
        </w:rPr>
        <w:t>Сурыть</w:t>
      </w:r>
      <w:proofErr w:type="spellEnd"/>
      <w:r w:rsidR="008825F2">
        <w:rPr>
          <w:rStyle w:val="fontstyle21"/>
        </w:rPr>
        <w:t xml:space="preserve"> </w:t>
      </w:r>
      <w:r>
        <w:rPr>
          <w:rStyle w:val="fontstyle21"/>
        </w:rPr>
        <w:t>п.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Тырма</w:t>
      </w:r>
      <w:r w:rsidR="008825F2">
        <w:rPr>
          <w:rStyle w:val="fontstyle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Тырминского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15" w:rsidRDefault="000C2315" w:rsidP="000C2315">
      <w:pPr>
        <w:spacing w:after="0" w:line="240" w:lineRule="auto"/>
        <w:jc w:val="center"/>
        <w:rPr>
          <w:rStyle w:val="fontstyle21"/>
        </w:rPr>
      </w:pPr>
      <w:r w:rsidRPr="001B557B">
        <w:rPr>
          <w:rStyle w:val="fontstyle21"/>
        </w:rPr>
        <w:t>Верхнебуреинского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муниципального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района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Хабаровского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края</w:t>
      </w:r>
    </w:p>
    <w:p w:rsidR="000C2315" w:rsidRDefault="000C2315" w:rsidP="000C2315">
      <w:pPr>
        <w:spacing w:after="0" w:line="240" w:lineRule="auto"/>
        <w:jc w:val="center"/>
        <w:rPr>
          <w:rStyle w:val="fontstyle21"/>
        </w:rPr>
      </w:pPr>
    </w:p>
    <w:p w:rsidR="006257B6" w:rsidRDefault="006257B6" w:rsidP="006257B6">
      <w:pPr>
        <w:spacing w:after="0" w:line="240" w:lineRule="auto"/>
        <w:ind w:firstLine="709"/>
        <w:jc w:val="both"/>
        <w:rPr>
          <w:rStyle w:val="fontstyle21"/>
        </w:rPr>
      </w:pPr>
      <w:proofErr w:type="gramStart"/>
      <w:r>
        <w:rPr>
          <w:rStyle w:val="fontstyle21"/>
        </w:rPr>
        <w:t>Зона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территории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чрезвычайной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ситуации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распложена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следующих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кадастровых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кварталах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относительно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привязки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к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п.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Тырма</w:t>
      </w:r>
      <w:r w:rsidR="008825F2">
        <w:rPr>
          <w:rStyle w:val="fontstyle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Тырминского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Pr="001B557B">
        <w:rPr>
          <w:rStyle w:val="fontstyle21"/>
        </w:rPr>
        <w:t>Верхнебуреинского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муниципального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района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Хабаровского</w:t>
      </w:r>
      <w:r w:rsidR="008825F2">
        <w:rPr>
          <w:rStyle w:val="fontstyle21"/>
        </w:rPr>
        <w:t xml:space="preserve"> </w:t>
      </w:r>
      <w:r w:rsidRPr="001B557B">
        <w:rPr>
          <w:rStyle w:val="fontstyle21"/>
        </w:rPr>
        <w:t>края</w:t>
      </w:r>
      <w:r>
        <w:rPr>
          <w:rStyle w:val="fontstyle21"/>
        </w:rPr>
        <w:t>: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27:05:0501002,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27:05:0501003,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27:05:0501004,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27:05:0501006,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27:05:0501007,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27:05:0501008,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27:05:0501013,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27:05:0501014,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27:05:0501015,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27:05:0501016,</w:t>
      </w:r>
      <w:r w:rsidR="008825F2">
        <w:rPr>
          <w:rStyle w:val="fontstyle21"/>
        </w:rPr>
        <w:t xml:space="preserve"> </w:t>
      </w:r>
      <w:r w:rsidR="00597E79">
        <w:rPr>
          <w:rStyle w:val="fontstyle21"/>
        </w:rPr>
        <w:t>27:05:0501018</w:t>
      </w:r>
      <w:r>
        <w:rPr>
          <w:rStyle w:val="fontstyle21"/>
        </w:rPr>
        <w:t>,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в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которых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расположены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следующие</w:t>
      </w:r>
      <w:r w:rsidR="008825F2">
        <w:rPr>
          <w:rStyle w:val="fontstyle21"/>
        </w:rPr>
        <w:t xml:space="preserve"> </w:t>
      </w:r>
      <w:r>
        <w:rPr>
          <w:rStyle w:val="fontstyle21"/>
        </w:rPr>
        <w:t>объекты:</w:t>
      </w:r>
      <w:proofErr w:type="gramEnd"/>
    </w:p>
    <w:tbl>
      <w:tblPr>
        <w:tblStyle w:val="ab"/>
        <w:tblW w:w="0" w:type="auto"/>
        <w:tblLook w:val="04A0"/>
      </w:tblPr>
      <w:tblGrid>
        <w:gridCol w:w="594"/>
        <w:gridCol w:w="5799"/>
        <w:gridCol w:w="3177"/>
      </w:tblGrid>
      <w:tr w:rsidR="000C2315" w:rsidTr="000A1777">
        <w:tc>
          <w:tcPr>
            <w:tcW w:w="594" w:type="dxa"/>
            <w:vAlign w:val="center"/>
          </w:tcPr>
          <w:p w:rsidR="000C2315" w:rsidRDefault="000C2315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800" w:type="dxa"/>
            <w:vAlign w:val="center"/>
          </w:tcPr>
          <w:p w:rsidR="000C2315" w:rsidRDefault="000C2315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Адресное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обозначение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объектов</w:t>
            </w:r>
          </w:p>
        </w:tc>
        <w:tc>
          <w:tcPr>
            <w:tcW w:w="3177" w:type="dxa"/>
            <w:vAlign w:val="center"/>
          </w:tcPr>
          <w:p w:rsidR="000C2315" w:rsidRDefault="000C2315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объектов</w:t>
            </w:r>
          </w:p>
        </w:tc>
      </w:tr>
      <w:tr w:rsidR="000C2315" w:rsidTr="000A1777">
        <w:tc>
          <w:tcPr>
            <w:tcW w:w="594" w:type="dxa"/>
          </w:tcPr>
          <w:p w:rsidR="000C2315" w:rsidRDefault="00431488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00" w:type="dxa"/>
          </w:tcPr>
          <w:p w:rsidR="000C2315" w:rsidRDefault="00431488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77" w:type="dxa"/>
          </w:tcPr>
          <w:p w:rsidR="00431488" w:rsidRDefault="00431488" w:rsidP="004314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C2315" w:rsidTr="000A1777">
        <w:tc>
          <w:tcPr>
            <w:tcW w:w="594" w:type="dxa"/>
          </w:tcPr>
          <w:p w:rsidR="000C2315" w:rsidRDefault="000C2315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Базовая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77" w:type="dxa"/>
            <w:vAlign w:val="center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жилой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Базовая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0C2315" w:rsidTr="000A1777">
        <w:tc>
          <w:tcPr>
            <w:tcW w:w="594" w:type="dxa"/>
          </w:tcPr>
          <w:p w:rsidR="000C2315" w:rsidRDefault="000C2315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Береговая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13,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жилые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Береговая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0A1777" w:rsidTr="000A1777">
        <w:tc>
          <w:tcPr>
            <w:tcW w:w="594" w:type="dxa"/>
          </w:tcPr>
          <w:p w:rsidR="000A1777" w:rsidRDefault="000A1777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0A1777" w:rsidRDefault="000A1777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Береговая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метров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направлению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северо-запад</w:t>
            </w:r>
          </w:p>
        </w:tc>
        <w:tc>
          <w:tcPr>
            <w:tcW w:w="3177" w:type="dxa"/>
            <w:vAlign w:val="center"/>
          </w:tcPr>
          <w:p w:rsidR="000A1777" w:rsidRDefault="000A1777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автомобильный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мост</w:t>
            </w:r>
          </w:p>
        </w:tc>
      </w:tr>
      <w:tr w:rsidR="000C2315" w:rsidTr="000A1777">
        <w:tc>
          <w:tcPr>
            <w:tcW w:w="594" w:type="dxa"/>
          </w:tcPr>
          <w:p w:rsidR="000C2315" w:rsidRDefault="000C2315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Деповская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12,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77" w:type="dxa"/>
            <w:vAlign w:val="center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жилые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Деповская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0C2315" w:rsidTr="000A1777">
        <w:tc>
          <w:tcPr>
            <w:tcW w:w="594" w:type="dxa"/>
          </w:tcPr>
          <w:p w:rsidR="000C2315" w:rsidRDefault="000C2315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Железнодорожная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12,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13,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15,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15б,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17,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19,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77" w:type="dxa"/>
            <w:vAlign w:val="center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жилые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Железнодорожная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0C2315" w:rsidTr="000A1777">
        <w:tc>
          <w:tcPr>
            <w:tcW w:w="594" w:type="dxa"/>
          </w:tcPr>
          <w:p w:rsidR="000C2315" w:rsidRDefault="000C2315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Зеленая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77" w:type="dxa"/>
            <w:vAlign w:val="center"/>
          </w:tcPr>
          <w:p w:rsidR="000C2315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жилой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Зеленая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8F3099" w:rsidTr="000A1777">
        <w:tc>
          <w:tcPr>
            <w:tcW w:w="594" w:type="dxa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Лазаретная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15,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17а</w:t>
            </w:r>
          </w:p>
        </w:tc>
        <w:tc>
          <w:tcPr>
            <w:tcW w:w="3177" w:type="dxa"/>
            <w:vAlign w:val="center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жилые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Лазаретная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Мостовая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Набережная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Переездная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Пионерская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8F3099" w:rsidTr="000A1777">
        <w:tc>
          <w:tcPr>
            <w:tcW w:w="594" w:type="dxa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Привольная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77" w:type="dxa"/>
            <w:vAlign w:val="center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жилой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Привольная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8F3099" w:rsidTr="000A1777">
        <w:tc>
          <w:tcPr>
            <w:tcW w:w="594" w:type="dxa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Пролетарская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77" w:type="dxa"/>
            <w:vAlign w:val="center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жилой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Пролетарская</w:t>
            </w:r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  <w:tr w:rsidR="008F3099" w:rsidTr="000A1777">
        <w:tc>
          <w:tcPr>
            <w:tcW w:w="594" w:type="dxa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8F3099" w:rsidRDefault="008F3099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Рабочая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257B6">
              <w:rPr>
                <w:rFonts w:ascii="Times New Roman" w:hAnsi="Times New Roman" w:cs="Times New Roman"/>
                <w:sz w:val="28"/>
              </w:rPr>
              <w:t>4,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3177" w:type="dxa"/>
            <w:vAlign w:val="center"/>
          </w:tcPr>
          <w:p w:rsidR="008F3099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жилые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дома</w:t>
            </w:r>
          </w:p>
        </w:tc>
      </w:tr>
      <w:tr w:rsidR="006257B6" w:rsidTr="000A1777">
        <w:tc>
          <w:tcPr>
            <w:tcW w:w="594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0" w:type="dxa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Сутырская</w:t>
            </w:r>
            <w:proofErr w:type="spellEnd"/>
          </w:p>
        </w:tc>
        <w:tc>
          <w:tcPr>
            <w:tcW w:w="3177" w:type="dxa"/>
            <w:vAlign w:val="center"/>
          </w:tcPr>
          <w:p w:rsidR="006257B6" w:rsidRDefault="006257B6" w:rsidP="000C2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автомобильная</w:t>
            </w:r>
            <w:r w:rsidR="008825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дорога</w:t>
            </w:r>
          </w:p>
        </w:tc>
      </w:tr>
    </w:tbl>
    <w:p w:rsidR="000C2315" w:rsidRDefault="000C2315" w:rsidP="000C23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5F2" w:rsidRDefault="008825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sectPr w:rsidR="008825F2" w:rsidSect="008825F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76" w:rsidRDefault="00B06E76" w:rsidP="004E4A1B">
      <w:pPr>
        <w:spacing w:after="0" w:line="240" w:lineRule="auto"/>
      </w:pPr>
      <w:r>
        <w:separator/>
      </w:r>
    </w:p>
  </w:endnote>
  <w:endnote w:type="continuationSeparator" w:id="0">
    <w:p w:rsidR="00B06E76" w:rsidRDefault="00B06E76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76" w:rsidRDefault="00B06E76" w:rsidP="004E4A1B">
      <w:pPr>
        <w:spacing w:after="0" w:line="240" w:lineRule="auto"/>
      </w:pPr>
      <w:r>
        <w:separator/>
      </w:r>
    </w:p>
  </w:footnote>
  <w:footnote w:type="continuationSeparator" w:id="0">
    <w:p w:rsidR="00B06E76" w:rsidRDefault="00B06E76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1224BD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3D7FAF">
          <w:rPr>
            <w:rFonts w:ascii="Times New Roman" w:hAnsi="Times New Roman" w:cs="Times New Roman"/>
            <w:noProof/>
          </w:rPr>
          <w:t>3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35D64"/>
    <w:rsid w:val="00047240"/>
    <w:rsid w:val="00062718"/>
    <w:rsid w:val="00074AC1"/>
    <w:rsid w:val="0007513E"/>
    <w:rsid w:val="000A1777"/>
    <w:rsid w:val="000B066D"/>
    <w:rsid w:val="000C2315"/>
    <w:rsid w:val="000C6127"/>
    <w:rsid w:val="000C6AA1"/>
    <w:rsid w:val="001033DD"/>
    <w:rsid w:val="001224BD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80C61"/>
    <w:rsid w:val="00286620"/>
    <w:rsid w:val="002D61DA"/>
    <w:rsid w:val="0032268B"/>
    <w:rsid w:val="003D7FAF"/>
    <w:rsid w:val="003F5853"/>
    <w:rsid w:val="00414CEF"/>
    <w:rsid w:val="00431488"/>
    <w:rsid w:val="00444315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73437"/>
    <w:rsid w:val="00597E79"/>
    <w:rsid w:val="005B444F"/>
    <w:rsid w:val="005F7009"/>
    <w:rsid w:val="006257B6"/>
    <w:rsid w:val="00650229"/>
    <w:rsid w:val="0066089C"/>
    <w:rsid w:val="006C67AB"/>
    <w:rsid w:val="006E06B5"/>
    <w:rsid w:val="006E1CFA"/>
    <w:rsid w:val="0070610B"/>
    <w:rsid w:val="00737BE2"/>
    <w:rsid w:val="00751739"/>
    <w:rsid w:val="007B2E30"/>
    <w:rsid w:val="007F0B5C"/>
    <w:rsid w:val="00851CCF"/>
    <w:rsid w:val="008825F2"/>
    <w:rsid w:val="008F0DE0"/>
    <w:rsid w:val="008F3099"/>
    <w:rsid w:val="00930205"/>
    <w:rsid w:val="009C5EA8"/>
    <w:rsid w:val="00A11B6D"/>
    <w:rsid w:val="00A137EF"/>
    <w:rsid w:val="00A2099C"/>
    <w:rsid w:val="00A376C5"/>
    <w:rsid w:val="00A473A7"/>
    <w:rsid w:val="00A83A94"/>
    <w:rsid w:val="00A9727A"/>
    <w:rsid w:val="00AB72F5"/>
    <w:rsid w:val="00AC02D0"/>
    <w:rsid w:val="00B05B85"/>
    <w:rsid w:val="00B05CDD"/>
    <w:rsid w:val="00B06C2D"/>
    <w:rsid w:val="00B06E76"/>
    <w:rsid w:val="00B101AD"/>
    <w:rsid w:val="00C21A9B"/>
    <w:rsid w:val="00C23599"/>
    <w:rsid w:val="00C318A8"/>
    <w:rsid w:val="00CB0643"/>
    <w:rsid w:val="00CF01B0"/>
    <w:rsid w:val="00D03398"/>
    <w:rsid w:val="00D224ED"/>
    <w:rsid w:val="00D32A8A"/>
    <w:rsid w:val="00D57A99"/>
    <w:rsid w:val="00D71AC6"/>
    <w:rsid w:val="00D90AB9"/>
    <w:rsid w:val="00D95D0E"/>
    <w:rsid w:val="00DB0394"/>
    <w:rsid w:val="00DD7657"/>
    <w:rsid w:val="00DF71C6"/>
    <w:rsid w:val="00E10257"/>
    <w:rsid w:val="00E258AE"/>
    <w:rsid w:val="00E27AFE"/>
    <w:rsid w:val="00E41A70"/>
    <w:rsid w:val="00E954AC"/>
    <w:rsid w:val="00ED55D6"/>
    <w:rsid w:val="00EF23F0"/>
    <w:rsid w:val="00F3681F"/>
    <w:rsid w:val="00F43333"/>
    <w:rsid w:val="00FB133A"/>
    <w:rsid w:val="00FE17B9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0C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9D66-9817-45DB-B30F-A136B700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36</cp:revision>
  <cp:lastPrinted>2024-04-22T04:46:00Z</cp:lastPrinted>
  <dcterms:created xsi:type="dcterms:W3CDTF">2022-01-18T06:54:00Z</dcterms:created>
  <dcterms:modified xsi:type="dcterms:W3CDTF">2024-04-24T02:59:00Z</dcterms:modified>
</cp:coreProperties>
</file>