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15F" w:rsidRDefault="000D215F" w:rsidP="00EE50D1">
      <w:pPr>
        <w:jc w:val="center"/>
        <w:rPr>
          <w:rFonts w:ascii="Times New Roman" w:hAnsi="Times New Roman"/>
          <w:sz w:val="28"/>
          <w:szCs w:val="28"/>
        </w:rPr>
      </w:pPr>
    </w:p>
    <w:p w:rsidR="000D215F" w:rsidRPr="00EE50D1" w:rsidRDefault="000D215F" w:rsidP="00EE50D1">
      <w:pPr>
        <w:jc w:val="center"/>
        <w:rPr>
          <w:rFonts w:ascii="Times New Roman" w:hAnsi="Times New Roman"/>
          <w:sz w:val="28"/>
          <w:szCs w:val="28"/>
        </w:rPr>
      </w:pPr>
      <w:r w:rsidRPr="00EE50D1">
        <w:rPr>
          <w:rFonts w:ascii="Times New Roman" w:hAnsi="Times New Roman"/>
          <w:sz w:val="28"/>
          <w:szCs w:val="28"/>
        </w:rPr>
        <w:t>Администрация</w:t>
      </w:r>
    </w:p>
    <w:p w:rsidR="000D215F" w:rsidRPr="00EE50D1" w:rsidRDefault="000D215F" w:rsidP="00EE50D1">
      <w:pPr>
        <w:jc w:val="center"/>
        <w:rPr>
          <w:rFonts w:ascii="Times New Roman" w:hAnsi="Times New Roman"/>
          <w:sz w:val="28"/>
          <w:szCs w:val="28"/>
        </w:rPr>
      </w:pPr>
      <w:r w:rsidRPr="00EE50D1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0D215F" w:rsidRPr="00EE50D1" w:rsidRDefault="000D215F" w:rsidP="00EE50D1">
      <w:pPr>
        <w:jc w:val="center"/>
        <w:rPr>
          <w:rFonts w:ascii="Times New Roman" w:hAnsi="Times New Roman"/>
          <w:sz w:val="28"/>
          <w:szCs w:val="28"/>
        </w:rPr>
      </w:pPr>
    </w:p>
    <w:p w:rsidR="000D215F" w:rsidRPr="00EE50D1" w:rsidRDefault="000D215F" w:rsidP="00EE50D1">
      <w:pPr>
        <w:jc w:val="center"/>
        <w:rPr>
          <w:rFonts w:ascii="Times New Roman" w:hAnsi="Times New Roman"/>
          <w:sz w:val="28"/>
          <w:szCs w:val="28"/>
        </w:rPr>
      </w:pPr>
      <w:r w:rsidRPr="00EE50D1">
        <w:rPr>
          <w:rFonts w:ascii="Times New Roman" w:hAnsi="Times New Roman"/>
          <w:sz w:val="28"/>
          <w:szCs w:val="28"/>
        </w:rPr>
        <w:t>ПОСТАНОВЛЕНИЕ</w:t>
      </w:r>
    </w:p>
    <w:p w:rsidR="000D215F" w:rsidRPr="00EE50D1" w:rsidRDefault="000D215F" w:rsidP="00EE50D1">
      <w:pPr>
        <w:jc w:val="center"/>
        <w:rPr>
          <w:rFonts w:ascii="Times New Roman" w:hAnsi="Times New Roman"/>
          <w:sz w:val="28"/>
          <w:szCs w:val="28"/>
        </w:rPr>
      </w:pPr>
    </w:p>
    <w:p w:rsidR="000D215F" w:rsidRPr="00EE50D1" w:rsidRDefault="000D215F" w:rsidP="00EE50D1">
      <w:pPr>
        <w:jc w:val="center"/>
        <w:rPr>
          <w:rFonts w:ascii="Times New Roman" w:hAnsi="Times New Roman"/>
          <w:sz w:val="28"/>
          <w:szCs w:val="28"/>
        </w:rPr>
      </w:pPr>
    </w:p>
    <w:p w:rsidR="000D215F" w:rsidRPr="00EE50D1" w:rsidRDefault="000D215F" w:rsidP="00EE50D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24.07.2017  №  457</w:t>
      </w:r>
    </w:p>
    <w:p w:rsidR="000D215F" w:rsidRPr="00EE50D1" w:rsidRDefault="000D215F" w:rsidP="00EE50D1">
      <w:pPr>
        <w:rPr>
          <w:rFonts w:ascii="Times New Roman" w:hAnsi="Times New Roman"/>
          <w:sz w:val="28"/>
          <w:szCs w:val="28"/>
        </w:rPr>
      </w:pPr>
      <w:r w:rsidRPr="00EE50D1">
        <w:rPr>
          <w:rFonts w:ascii="Times New Roman" w:hAnsi="Times New Roman"/>
          <w:sz w:val="28"/>
          <w:szCs w:val="28"/>
        </w:rPr>
        <w:t>п. Чегдомын</w:t>
      </w:r>
    </w:p>
    <w:p w:rsidR="000D215F" w:rsidRDefault="000D215F" w:rsidP="00653649">
      <w:pPr>
        <w:spacing w:before="0" w:after="0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spacing w:before="0" w:after="0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Верхнебуреинского муниципального района от 05.08.2014 № 879 «О сверке исходных данных для расчета дотации на выравнивание бюджетной обеспеченности поселений на очередной финансовый год и плановый период»</w:t>
      </w:r>
    </w:p>
    <w:p w:rsidR="000D215F" w:rsidRDefault="000D215F" w:rsidP="00653649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</w:p>
    <w:p w:rsidR="000D215F" w:rsidRPr="00206331" w:rsidRDefault="000D215F" w:rsidP="00206331">
      <w:pPr>
        <w:pStyle w:val="NoSpacing"/>
        <w:rPr>
          <w:rFonts w:ascii="Times New Roman" w:hAnsi="Times New Roman"/>
          <w:sz w:val="28"/>
          <w:szCs w:val="28"/>
        </w:rPr>
      </w:pPr>
    </w:p>
    <w:p w:rsidR="000D215F" w:rsidRPr="00206331" w:rsidRDefault="000D215F" w:rsidP="0020633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06331">
        <w:rPr>
          <w:rFonts w:ascii="Times New Roman" w:hAnsi="Times New Roman"/>
          <w:sz w:val="28"/>
          <w:szCs w:val="28"/>
        </w:rPr>
        <w:tab/>
        <w:t xml:space="preserve">В целях приведения в соответствие </w:t>
      </w:r>
      <w:r>
        <w:rPr>
          <w:rFonts w:ascii="Times New Roman" w:hAnsi="Times New Roman"/>
          <w:sz w:val="28"/>
          <w:szCs w:val="28"/>
        </w:rPr>
        <w:t xml:space="preserve">с действующим </w:t>
      </w:r>
      <w:bookmarkStart w:id="0" w:name="_GoBack"/>
      <w:bookmarkEnd w:id="0"/>
      <w:r w:rsidRPr="00206331">
        <w:rPr>
          <w:rFonts w:ascii="Times New Roman" w:hAnsi="Times New Roman"/>
          <w:sz w:val="28"/>
          <w:szCs w:val="28"/>
        </w:rPr>
        <w:t xml:space="preserve"> Бюджетным законодательством, администрация района</w:t>
      </w:r>
    </w:p>
    <w:p w:rsidR="000D215F" w:rsidRDefault="000D215F" w:rsidP="0020633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06331">
        <w:rPr>
          <w:rFonts w:ascii="Times New Roman" w:hAnsi="Times New Roman"/>
          <w:sz w:val="28"/>
          <w:szCs w:val="28"/>
        </w:rPr>
        <w:t>ПОСТАНОВЛЯЕТ:</w:t>
      </w:r>
    </w:p>
    <w:p w:rsidR="000D215F" w:rsidRDefault="000D215F" w:rsidP="00653649">
      <w:pPr>
        <w:pStyle w:val="NoSpacing"/>
        <w:numPr>
          <w:ilvl w:val="0"/>
          <w:numId w:val="1"/>
        </w:numPr>
        <w:tabs>
          <w:tab w:val="left" w:pos="110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администрации Верхнебуреинского муниципального района от 05.08.2014 № 897 «О сверке исходных данных для расчета дотации на выравнивание бюджетной обеспеченности поселений на очередной финансовый год и плановый период» следующие изменения:</w:t>
      </w:r>
    </w:p>
    <w:p w:rsidR="000D215F" w:rsidRPr="00206331" w:rsidRDefault="000D215F" w:rsidP="00653649">
      <w:pPr>
        <w:pStyle w:val="NoSpacing"/>
        <w:numPr>
          <w:ilvl w:val="1"/>
          <w:numId w:val="1"/>
        </w:numPr>
        <w:tabs>
          <w:tab w:val="left" w:pos="1100"/>
          <w:tab w:val="left" w:pos="121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710C89">
        <w:rPr>
          <w:rFonts w:ascii="Times New Roman" w:hAnsi="Times New Roman"/>
          <w:sz w:val="28"/>
          <w:szCs w:val="28"/>
        </w:rPr>
        <w:t>к Порядку проведения сверки исходных данных с поселениями района для расчета дотации на выравнивание бюджетной обеспеченности поселений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(прилагается приложение 1).</w:t>
      </w:r>
    </w:p>
    <w:p w:rsidR="000D215F" w:rsidRDefault="000D215F" w:rsidP="00653649">
      <w:pPr>
        <w:pStyle w:val="NoSpacing"/>
        <w:numPr>
          <w:ilvl w:val="1"/>
          <w:numId w:val="1"/>
        </w:numPr>
        <w:tabs>
          <w:tab w:val="left" w:pos="1100"/>
          <w:tab w:val="left" w:pos="132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из акта сверки</w:t>
      </w:r>
      <w:r w:rsidRPr="00074D9C">
        <w:rPr>
          <w:rFonts w:ascii="Times New Roman" w:hAnsi="Times New Roman"/>
          <w:sz w:val="28"/>
          <w:szCs w:val="28"/>
        </w:rPr>
        <w:t xml:space="preserve"> исходных данных с поселениями района для расчета дотации на выравнивание бюджетной обеспеченности поселений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 xml:space="preserve"> приложение 6.</w:t>
      </w:r>
    </w:p>
    <w:p w:rsidR="000D215F" w:rsidRDefault="000D215F" w:rsidP="00653649">
      <w:pPr>
        <w:pStyle w:val="NoSpacing"/>
        <w:numPr>
          <w:ilvl w:val="1"/>
          <w:numId w:val="1"/>
        </w:numPr>
        <w:tabs>
          <w:tab w:val="left" w:pos="1100"/>
          <w:tab w:val="left" w:pos="132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7, 8 считать приложениями 6 и 7 соответственно.  </w:t>
      </w:r>
    </w:p>
    <w:p w:rsidR="000D215F" w:rsidRDefault="000D215F" w:rsidP="00653649">
      <w:pPr>
        <w:pStyle w:val="NoSpacing"/>
        <w:numPr>
          <w:ilvl w:val="0"/>
          <w:numId w:val="1"/>
        </w:numPr>
        <w:tabs>
          <w:tab w:val="left" w:pos="110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 и исполняющим обязанности руководителя финансовым управлением Коваленко И.С.</w:t>
      </w:r>
    </w:p>
    <w:p w:rsidR="000D215F" w:rsidRDefault="000D215F" w:rsidP="00653649">
      <w:pPr>
        <w:pStyle w:val="NoSpacing"/>
        <w:numPr>
          <w:ilvl w:val="0"/>
          <w:numId w:val="1"/>
        </w:numPr>
        <w:tabs>
          <w:tab w:val="left" w:pos="110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4D9C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вступает в силу после его официального опубликования (обнародования).</w:t>
      </w:r>
    </w:p>
    <w:p w:rsidR="000D215F" w:rsidRDefault="000D215F" w:rsidP="00653649">
      <w:pPr>
        <w:pStyle w:val="NoSpacing"/>
        <w:tabs>
          <w:tab w:val="left" w:pos="110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pStyle w:val="NoSpacing"/>
        <w:tabs>
          <w:tab w:val="left" w:pos="110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pStyle w:val="NoSpacing"/>
        <w:tabs>
          <w:tab w:val="left" w:pos="110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</w:t>
      </w:r>
    </w:p>
    <w:p w:rsidR="000D215F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А.В. Лещук</w:t>
      </w:r>
    </w:p>
    <w:p w:rsidR="000D215F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D215F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0D215F" w:rsidRPr="00074D9C" w:rsidRDefault="000D215F" w:rsidP="00653649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0D215F" w:rsidRPr="00074D9C" w:rsidSect="00653649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0E82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84E00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CF8A8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F64BD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938E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18D8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2CE6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7CAE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6AF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AFE55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0213E6"/>
    <w:multiLevelType w:val="multilevel"/>
    <w:tmpl w:val="9912D3FE"/>
    <w:lvl w:ilvl="0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331"/>
    <w:rsid w:val="00074D9C"/>
    <w:rsid w:val="000A1E81"/>
    <w:rsid w:val="000D215F"/>
    <w:rsid w:val="000F66EA"/>
    <w:rsid w:val="001364FB"/>
    <w:rsid w:val="001A6B35"/>
    <w:rsid w:val="001F086E"/>
    <w:rsid w:val="00206331"/>
    <w:rsid w:val="003715B7"/>
    <w:rsid w:val="003D7B34"/>
    <w:rsid w:val="003F40FF"/>
    <w:rsid w:val="00403493"/>
    <w:rsid w:val="00422EB7"/>
    <w:rsid w:val="00490BBF"/>
    <w:rsid w:val="005240AA"/>
    <w:rsid w:val="00527370"/>
    <w:rsid w:val="00567AC1"/>
    <w:rsid w:val="00592283"/>
    <w:rsid w:val="00593D67"/>
    <w:rsid w:val="0063121F"/>
    <w:rsid w:val="00653649"/>
    <w:rsid w:val="00710C89"/>
    <w:rsid w:val="007202F9"/>
    <w:rsid w:val="00811C52"/>
    <w:rsid w:val="00814635"/>
    <w:rsid w:val="0086068A"/>
    <w:rsid w:val="008A6494"/>
    <w:rsid w:val="00971A0D"/>
    <w:rsid w:val="00A176E7"/>
    <w:rsid w:val="00A81146"/>
    <w:rsid w:val="00AF3057"/>
    <w:rsid w:val="00BF4D16"/>
    <w:rsid w:val="00C12AF2"/>
    <w:rsid w:val="00C224FF"/>
    <w:rsid w:val="00E01224"/>
    <w:rsid w:val="00E30DE7"/>
    <w:rsid w:val="00EC2058"/>
    <w:rsid w:val="00EE50D1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331"/>
    <w:pPr>
      <w:spacing w:before="60" w:after="60" w:line="240" w:lineRule="exact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06331"/>
    <w:rPr>
      <w:lang w:eastAsia="en-US"/>
    </w:rPr>
  </w:style>
  <w:style w:type="paragraph" w:styleId="ListParagraph">
    <w:name w:val="List Paragraph"/>
    <w:basedOn w:val="Normal"/>
    <w:uiPriority w:val="99"/>
    <w:qFormat/>
    <w:rsid w:val="002063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0C8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0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230</Words>
  <Characters>1313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16</cp:revision>
  <cp:lastPrinted>2017-07-21T05:17:00Z</cp:lastPrinted>
  <dcterms:created xsi:type="dcterms:W3CDTF">2016-01-12T00:43:00Z</dcterms:created>
  <dcterms:modified xsi:type="dcterms:W3CDTF">2017-07-25T04:11:00Z</dcterms:modified>
</cp:coreProperties>
</file>